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CC19AD">
        <w:rPr>
          <w:b/>
          <w:sz w:val="28"/>
          <w:szCs w:val="28"/>
        </w:rPr>
        <w:t>7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CC19A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CC19AD">
        <w:rPr>
          <w:sz w:val="28"/>
          <w:szCs w:val="28"/>
        </w:rPr>
        <w:t>57,4</w:t>
      </w:r>
      <w:r>
        <w:rPr>
          <w:sz w:val="28"/>
          <w:szCs w:val="28"/>
        </w:rPr>
        <w:t xml:space="preserve">% или в сумме </w:t>
      </w:r>
      <w:r w:rsidR="00CC19AD">
        <w:rPr>
          <w:sz w:val="28"/>
          <w:szCs w:val="28"/>
        </w:rPr>
        <w:t>202 425,8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C19AD">
        <w:rPr>
          <w:sz w:val="28"/>
          <w:szCs w:val="28"/>
        </w:rPr>
        <w:t>352 532,1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CC19AD">
        <w:rPr>
          <w:sz w:val="28"/>
          <w:szCs w:val="28"/>
        </w:rPr>
        <w:t>47,8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23 036,6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CC19AD">
        <w:rPr>
          <w:sz w:val="28"/>
          <w:szCs w:val="28"/>
        </w:rPr>
        <w:t>47,4</w:t>
      </w:r>
      <w:r w:rsidRPr="0096614D"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20 280,3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CC19A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CC19AD">
        <w:rPr>
          <w:sz w:val="28"/>
          <w:szCs w:val="28"/>
        </w:rPr>
        <w:t>45,7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16 715,0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Pr="00CC19AD" w:rsidRDefault="004C438D" w:rsidP="00CC19A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CC19AD">
        <w:rPr>
          <w:sz w:val="28"/>
          <w:szCs w:val="28"/>
        </w:rPr>
        <w:t>35,1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CC19AD">
        <w:rPr>
          <w:sz w:val="28"/>
          <w:szCs w:val="28"/>
        </w:rPr>
        <w:t>327,0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CC19AD">
        <w:rPr>
          <w:sz w:val="28"/>
          <w:szCs w:val="28"/>
        </w:rPr>
        <w:t>69,2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2 366,7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CC19AD">
        <w:rPr>
          <w:sz w:val="28"/>
          <w:szCs w:val="28"/>
        </w:rPr>
        <w:t>46,5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871,6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CC19AD">
        <w:rPr>
          <w:sz w:val="28"/>
          <w:szCs w:val="28"/>
        </w:rPr>
        <w:t>51,1</w:t>
      </w:r>
      <w:r w:rsidRPr="0096614D"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2 756,3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C19AD">
        <w:rPr>
          <w:sz w:val="28"/>
          <w:szCs w:val="28"/>
        </w:rPr>
        <w:t>1360,5</w:t>
      </w:r>
      <w:r>
        <w:rPr>
          <w:sz w:val="28"/>
          <w:szCs w:val="28"/>
        </w:rPr>
        <w:t xml:space="preserve"> тыс. рублей или </w:t>
      </w:r>
      <w:r w:rsidR="00CC19AD">
        <w:rPr>
          <w:sz w:val="28"/>
          <w:szCs w:val="28"/>
        </w:rPr>
        <w:t>97,2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C19AD">
        <w:rPr>
          <w:sz w:val="28"/>
          <w:szCs w:val="28"/>
        </w:rPr>
        <w:t>64,9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59,1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B7382B">
        <w:rPr>
          <w:sz w:val="28"/>
          <w:szCs w:val="28"/>
        </w:rPr>
        <w:t>19,1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519,</w:t>
      </w:r>
      <w:r w:rsidR="00CC19A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CC19AD">
        <w:rPr>
          <w:sz w:val="28"/>
          <w:szCs w:val="28"/>
        </w:rPr>
        <w:t>65,3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68,0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CC19AD">
        <w:rPr>
          <w:sz w:val="28"/>
          <w:szCs w:val="28"/>
        </w:rPr>
        <w:t>69,2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749,3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CC19A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CC19AD">
        <w:rPr>
          <w:sz w:val="28"/>
          <w:szCs w:val="28"/>
        </w:rPr>
        <w:t>58,9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179 389,2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CC19A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CC19AD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CC19A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CC19AD">
        <w:rPr>
          <w:sz w:val="28"/>
          <w:szCs w:val="28"/>
        </w:rPr>
        <w:t>59,0</w:t>
      </w:r>
      <w:r>
        <w:rPr>
          <w:sz w:val="28"/>
          <w:szCs w:val="28"/>
        </w:rPr>
        <w:t xml:space="preserve">% или </w:t>
      </w:r>
      <w:r w:rsidR="00CC19AD">
        <w:rPr>
          <w:sz w:val="28"/>
          <w:szCs w:val="28"/>
        </w:rPr>
        <w:t>179 581,7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CC19AD">
        <w:rPr>
          <w:sz w:val="28"/>
          <w:szCs w:val="28"/>
        </w:rPr>
        <w:t>304 351,8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FE31E6">
        <w:rPr>
          <w:sz w:val="28"/>
          <w:szCs w:val="28"/>
        </w:rPr>
        <w:t>50,0</w:t>
      </w:r>
      <w:r>
        <w:rPr>
          <w:sz w:val="28"/>
          <w:szCs w:val="28"/>
        </w:rPr>
        <w:t xml:space="preserve">% или          </w:t>
      </w:r>
      <w:r w:rsidR="00FE31E6">
        <w:rPr>
          <w:sz w:val="28"/>
          <w:szCs w:val="28"/>
        </w:rPr>
        <w:t>65 357,4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FE31E6">
        <w:rPr>
          <w:sz w:val="28"/>
          <w:szCs w:val="28"/>
        </w:rPr>
        <w:t>60,2% или 5 068,3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8 424,3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FE31E6">
        <w:rPr>
          <w:sz w:val="28"/>
          <w:szCs w:val="28"/>
        </w:rPr>
        <w:t>63,5</w:t>
      </w:r>
      <w:r>
        <w:rPr>
          <w:sz w:val="28"/>
          <w:szCs w:val="28"/>
        </w:rPr>
        <w:t xml:space="preserve">% или </w:t>
      </w:r>
      <w:r w:rsidR="00FE31E6">
        <w:rPr>
          <w:sz w:val="28"/>
          <w:szCs w:val="28"/>
        </w:rPr>
        <w:t>97 677,3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153</w:t>
      </w:r>
      <w:r w:rsidR="00EE771E">
        <w:rPr>
          <w:sz w:val="28"/>
          <w:szCs w:val="28"/>
        </w:rPr>
        <w:t> 713,0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EE771E">
        <w:rPr>
          <w:sz w:val="28"/>
          <w:szCs w:val="28"/>
        </w:rPr>
        <w:t>99,8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363AC8">
        <w:rPr>
          <w:sz w:val="28"/>
          <w:szCs w:val="28"/>
        </w:rPr>
        <w:t>11 478,7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</w:t>
      </w:r>
      <w:r w:rsidR="00EE771E">
        <w:rPr>
          <w:sz w:val="28"/>
          <w:szCs w:val="28"/>
        </w:rPr>
        <w:t>11 499,2</w:t>
      </w:r>
      <w:r>
        <w:rPr>
          <w:sz w:val="28"/>
          <w:szCs w:val="28"/>
        </w:rPr>
        <w:t xml:space="preserve">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B96F28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фактически исполнена </w:t>
      </w:r>
      <w:r w:rsidR="00B96F28">
        <w:rPr>
          <w:sz w:val="28"/>
          <w:szCs w:val="28"/>
        </w:rPr>
        <w:t>55,8</w:t>
      </w:r>
      <w:r>
        <w:rPr>
          <w:sz w:val="28"/>
          <w:szCs w:val="28"/>
        </w:rPr>
        <w:t xml:space="preserve">% к годовым назначениям, что составляет </w:t>
      </w:r>
      <w:r w:rsidR="00B96F28">
        <w:rPr>
          <w:sz w:val="28"/>
          <w:szCs w:val="28"/>
        </w:rPr>
        <w:t>197 204,8</w:t>
      </w:r>
      <w:r>
        <w:rPr>
          <w:sz w:val="28"/>
          <w:szCs w:val="28"/>
        </w:rPr>
        <w:t xml:space="preserve"> тыс. рублей, при годовом назначении </w:t>
      </w:r>
      <w:r w:rsidR="00B96F28">
        <w:rPr>
          <w:sz w:val="28"/>
          <w:szCs w:val="28"/>
        </w:rPr>
        <w:t>353 347,6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</w:t>
      </w:r>
      <w:r w:rsidR="00B96F28">
        <w:rPr>
          <w:sz w:val="28"/>
          <w:szCs w:val="28"/>
        </w:rPr>
        <w:t>41,4</w:t>
      </w:r>
      <w:r>
        <w:rPr>
          <w:sz w:val="28"/>
          <w:szCs w:val="28"/>
        </w:rPr>
        <w:t>% к годовым назначениям, что составляет  </w:t>
      </w:r>
      <w:r w:rsidR="00B96F28">
        <w:rPr>
          <w:sz w:val="28"/>
          <w:szCs w:val="28"/>
        </w:rPr>
        <w:t>13 265,9</w:t>
      </w:r>
      <w:r>
        <w:rPr>
          <w:sz w:val="28"/>
          <w:szCs w:val="28"/>
        </w:rPr>
        <w:t xml:space="preserve"> тыс. рублей, с годовым планом в </w:t>
      </w:r>
      <w:r w:rsidR="00B96F28">
        <w:rPr>
          <w:sz w:val="28"/>
          <w:szCs w:val="28"/>
        </w:rPr>
        <w:t>32 063,5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 xml:space="preserve">фактически исполнено </w:t>
      </w:r>
      <w:r w:rsidR="00B96F28">
        <w:rPr>
          <w:sz w:val="28"/>
          <w:szCs w:val="28"/>
        </w:rPr>
        <w:t>50,2</w:t>
      </w:r>
      <w:r>
        <w:rPr>
          <w:sz w:val="28"/>
          <w:szCs w:val="28"/>
        </w:rPr>
        <w:t xml:space="preserve">% к годовым назначениям, что составляет </w:t>
      </w:r>
      <w:r w:rsidR="00D355FF">
        <w:rPr>
          <w:sz w:val="28"/>
          <w:szCs w:val="28"/>
        </w:rPr>
        <w:t>2 508,3</w:t>
      </w:r>
      <w:r>
        <w:rPr>
          <w:sz w:val="28"/>
          <w:szCs w:val="28"/>
        </w:rPr>
        <w:t xml:space="preserve"> тыс. рублей, годовой план составляет 4 997,5 тыс. рублей, из них: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 исполнено 109,8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запланировано 504,0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произведено расходов  </w:t>
      </w:r>
      <w:r w:rsidR="00D355FF">
        <w:rPr>
          <w:sz w:val="28"/>
          <w:szCs w:val="28"/>
        </w:rPr>
        <w:t>47,9</w:t>
      </w:r>
      <w:r>
        <w:rPr>
          <w:sz w:val="28"/>
          <w:szCs w:val="28"/>
        </w:rPr>
        <w:t>% к годовым назначениям, что составляет  </w:t>
      </w:r>
      <w:r w:rsidR="00D355FF">
        <w:rPr>
          <w:sz w:val="28"/>
          <w:szCs w:val="28"/>
        </w:rPr>
        <w:t>1 915,0</w:t>
      </w:r>
      <w:r>
        <w:rPr>
          <w:sz w:val="28"/>
          <w:szCs w:val="28"/>
        </w:rPr>
        <w:t xml:space="preserve">  тыс. рублей, при годовом плане 4 000,0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хозяйство» - запланировано 483,5 тыс. рублей</w:t>
      </w:r>
      <w:r w:rsidR="00D355FF">
        <w:rPr>
          <w:sz w:val="28"/>
          <w:szCs w:val="28"/>
        </w:rPr>
        <w:t>, фактически исполнено 483,5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 xml:space="preserve">годовой план 300,0 тыс. рублей, фактически исполнено </w:t>
      </w:r>
      <w:r w:rsidR="00D355FF">
        <w:rPr>
          <w:sz w:val="28"/>
          <w:szCs w:val="28"/>
        </w:rPr>
        <w:t>141,7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</w:t>
      </w:r>
      <w:r w:rsidR="00D355FF">
        <w:rPr>
          <w:sz w:val="28"/>
          <w:szCs w:val="28"/>
        </w:rPr>
        <w:t>58,2</w:t>
      </w:r>
      <w:r>
        <w:rPr>
          <w:sz w:val="28"/>
          <w:szCs w:val="28"/>
        </w:rPr>
        <w:t xml:space="preserve">% к годовым назначениям, что составляет </w:t>
      </w:r>
      <w:r w:rsidR="00D355FF">
        <w:rPr>
          <w:sz w:val="28"/>
          <w:szCs w:val="28"/>
        </w:rPr>
        <w:t>114 966,1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197 540,4</w:t>
      </w:r>
      <w:r>
        <w:rPr>
          <w:sz w:val="28"/>
          <w:szCs w:val="28"/>
        </w:rPr>
        <w:t xml:space="preserve"> тыс. рублей, из них: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</w:t>
      </w:r>
      <w:r w:rsidR="00D355FF">
        <w:rPr>
          <w:sz w:val="28"/>
          <w:szCs w:val="28"/>
        </w:rPr>
        <w:t>54,9</w:t>
      </w:r>
      <w:r>
        <w:rPr>
          <w:sz w:val="28"/>
          <w:szCs w:val="28"/>
        </w:rPr>
        <w:t xml:space="preserve">% к годовым назначениям, что составляет </w:t>
      </w:r>
      <w:r w:rsidR="00D355FF">
        <w:rPr>
          <w:sz w:val="28"/>
          <w:szCs w:val="28"/>
        </w:rPr>
        <w:t>20 930,4</w:t>
      </w:r>
      <w:r>
        <w:rPr>
          <w:sz w:val="28"/>
          <w:szCs w:val="28"/>
        </w:rPr>
        <w:t xml:space="preserve"> тыс. рублей, при годовом плане 38 100,1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«Общее образование» фактически исполнено </w:t>
      </w:r>
      <w:r w:rsidR="00D355FF">
        <w:rPr>
          <w:sz w:val="28"/>
          <w:szCs w:val="28"/>
        </w:rPr>
        <w:t>59,5</w:t>
      </w:r>
      <w:r>
        <w:rPr>
          <w:sz w:val="28"/>
          <w:szCs w:val="28"/>
        </w:rPr>
        <w:t xml:space="preserve">% к годовым назначениям, что составляет </w:t>
      </w:r>
      <w:r w:rsidR="00D355FF">
        <w:rPr>
          <w:sz w:val="28"/>
          <w:szCs w:val="28"/>
        </w:rPr>
        <w:t>81 189,8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136 362,2</w:t>
      </w:r>
      <w:r>
        <w:rPr>
          <w:sz w:val="28"/>
          <w:szCs w:val="28"/>
        </w:rPr>
        <w:t xml:space="preserve"> </w:t>
      </w:r>
      <w:r w:rsidRPr="00BA1BC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«Дополнительное образование детей» фактически исполнено </w:t>
      </w:r>
      <w:r w:rsidR="00BA1BC3">
        <w:rPr>
          <w:sz w:val="28"/>
          <w:szCs w:val="28"/>
        </w:rPr>
        <w:t>59,4</w:t>
      </w:r>
      <w:r>
        <w:rPr>
          <w:sz w:val="28"/>
          <w:szCs w:val="28"/>
        </w:rPr>
        <w:t xml:space="preserve">% к годовым назначениям, что составляет  </w:t>
      </w:r>
      <w:r w:rsidR="00BA1BC3">
        <w:rPr>
          <w:sz w:val="28"/>
          <w:szCs w:val="28"/>
        </w:rPr>
        <w:t>9 305,3</w:t>
      </w:r>
      <w:r>
        <w:rPr>
          <w:sz w:val="28"/>
          <w:szCs w:val="28"/>
        </w:rPr>
        <w:t xml:space="preserve"> тыс. рублей, при годовом назначении </w:t>
      </w:r>
      <w:r w:rsidR="00BA1BC3">
        <w:rPr>
          <w:sz w:val="28"/>
          <w:szCs w:val="28"/>
        </w:rPr>
        <w:t>15 658,4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«Другие вопросы в области образования» фактически исполнено </w:t>
      </w:r>
      <w:r w:rsidR="00BA1BC3">
        <w:rPr>
          <w:sz w:val="28"/>
          <w:szCs w:val="28"/>
        </w:rPr>
        <w:t>45,9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3 250,3</w:t>
      </w:r>
      <w:r>
        <w:rPr>
          <w:sz w:val="28"/>
          <w:szCs w:val="28"/>
        </w:rPr>
        <w:t> тыс. рублей, при годовом плане 7 080,0</w:t>
      </w:r>
      <w:r w:rsidR="007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183C13">
        <w:rPr>
          <w:sz w:val="28"/>
          <w:szCs w:val="28"/>
        </w:rPr>
        <w:t xml:space="preserve">в том числе расходы аппарата управления составили </w:t>
      </w:r>
      <w:r w:rsidR="00183C13" w:rsidRPr="00183C13">
        <w:rPr>
          <w:sz w:val="28"/>
          <w:szCs w:val="28"/>
        </w:rPr>
        <w:t>1 621,6</w:t>
      </w:r>
      <w:r w:rsidRPr="00183C13">
        <w:rPr>
          <w:sz w:val="28"/>
          <w:szCs w:val="28"/>
        </w:rPr>
        <w:t xml:space="preserve"> тыс. рублей, расходы централизованной бухгалтерии </w:t>
      </w:r>
      <w:r w:rsidR="00183C13" w:rsidRPr="00183C13">
        <w:rPr>
          <w:sz w:val="28"/>
          <w:szCs w:val="28"/>
        </w:rPr>
        <w:t>1 628,7</w:t>
      </w:r>
      <w:r w:rsidRPr="00183C1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BA1BC3">
        <w:rPr>
          <w:sz w:val="28"/>
          <w:szCs w:val="28"/>
        </w:rPr>
        <w:t>57,7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37 254,6</w:t>
      </w:r>
      <w:r>
        <w:rPr>
          <w:sz w:val="28"/>
          <w:szCs w:val="28"/>
        </w:rPr>
        <w:t xml:space="preserve"> тыс. рублей, годовой план составляет </w:t>
      </w:r>
      <w:r w:rsidR="00BA1BC3">
        <w:rPr>
          <w:sz w:val="28"/>
          <w:szCs w:val="28"/>
        </w:rPr>
        <w:t>64 602,5</w:t>
      </w:r>
      <w:r>
        <w:rPr>
          <w:sz w:val="28"/>
          <w:szCs w:val="28"/>
        </w:rPr>
        <w:t xml:space="preserve"> тыс. рублей, из них;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фактически исполнено </w:t>
      </w:r>
      <w:r w:rsidR="00BA1BC3">
        <w:rPr>
          <w:sz w:val="28"/>
          <w:szCs w:val="28"/>
        </w:rPr>
        <w:t>59,2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31 269,8</w:t>
      </w:r>
      <w:r>
        <w:rPr>
          <w:sz w:val="28"/>
          <w:szCs w:val="28"/>
        </w:rPr>
        <w:t xml:space="preserve"> тыс. рублей, при годовых назначениях </w:t>
      </w:r>
      <w:r w:rsidR="00BA1BC3">
        <w:rPr>
          <w:sz w:val="28"/>
          <w:szCs w:val="28"/>
        </w:rPr>
        <w:t>52 809,8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BA1BC3">
        <w:rPr>
          <w:sz w:val="28"/>
          <w:szCs w:val="28"/>
        </w:rPr>
        <w:t>50,7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5 984,7</w:t>
      </w:r>
      <w:r>
        <w:rPr>
          <w:sz w:val="28"/>
          <w:szCs w:val="28"/>
        </w:rPr>
        <w:t xml:space="preserve"> тыс. рублей, в том числе расходы аппарата </w:t>
      </w:r>
      <w:r w:rsidRPr="00183C13">
        <w:rPr>
          <w:sz w:val="28"/>
          <w:szCs w:val="28"/>
        </w:rPr>
        <w:t xml:space="preserve">управления составили </w:t>
      </w:r>
      <w:r w:rsidR="00183C13" w:rsidRPr="00183C13">
        <w:rPr>
          <w:sz w:val="28"/>
          <w:szCs w:val="28"/>
        </w:rPr>
        <w:t>600,7</w:t>
      </w:r>
      <w:r w:rsidRPr="00183C13">
        <w:rPr>
          <w:color w:val="FF0000"/>
          <w:sz w:val="28"/>
          <w:szCs w:val="28"/>
        </w:rPr>
        <w:t xml:space="preserve"> </w:t>
      </w:r>
      <w:r w:rsidRPr="00183C13">
        <w:rPr>
          <w:sz w:val="28"/>
          <w:szCs w:val="28"/>
        </w:rPr>
        <w:t>тыс. рублей, расходы централизованной бухгалтерии  </w:t>
      </w:r>
      <w:r w:rsidR="00183C13">
        <w:rPr>
          <w:sz w:val="28"/>
          <w:szCs w:val="28"/>
        </w:rPr>
        <w:t>5 384,0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BA1BC3">
        <w:rPr>
          <w:sz w:val="28"/>
          <w:szCs w:val="28"/>
        </w:rPr>
        <w:t>57</w:t>
      </w:r>
      <w:r>
        <w:rPr>
          <w:sz w:val="28"/>
          <w:szCs w:val="28"/>
        </w:rPr>
        <w:t xml:space="preserve">,7% к годовым назначениям, что составляет </w:t>
      </w:r>
      <w:r w:rsidR="00BA1BC3">
        <w:rPr>
          <w:sz w:val="28"/>
          <w:szCs w:val="28"/>
        </w:rPr>
        <w:t>15 766,7</w:t>
      </w:r>
      <w:r>
        <w:rPr>
          <w:sz w:val="28"/>
          <w:szCs w:val="28"/>
        </w:rPr>
        <w:t xml:space="preserve"> тыс. рублей, годовой план составляет 27 302,5 тыс. рублей, из них: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«Пенсионное обеспечение» фактически исполнено </w:t>
      </w:r>
      <w:r w:rsidR="00BA1BC3">
        <w:rPr>
          <w:sz w:val="28"/>
          <w:szCs w:val="28"/>
        </w:rPr>
        <w:t>40,4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1 900,0</w:t>
      </w:r>
      <w:r>
        <w:rPr>
          <w:sz w:val="28"/>
          <w:szCs w:val="28"/>
        </w:rPr>
        <w:t xml:space="preserve"> тыс. рублей, при годовых назначениях  4 700,0 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BA1BC3">
        <w:rPr>
          <w:sz w:val="28"/>
          <w:szCs w:val="28"/>
        </w:rPr>
        <w:t>49,2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1 663,2</w:t>
      </w:r>
      <w:r>
        <w:rPr>
          <w:sz w:val="28"/>
          <w:szCs w:val="28"/>
        </w:rPr>
        <w:t xml:space="preserve"> тыс. рублей, годовой план составляет 3 381,1тыс.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семьи и детства» годовой план составляет 17 110,0 тыс. рублей, исполнение – </w:t>
      </w:r>
      <w:r w:rsidR="00BA1BC3">
        <w:rPr>
          <w:sz w:val="28"/>
          <w:szCs w:val="28"/>
        </w:rPr>
        <w:t>11 253,4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социальной политики» фактически исполнено </w:t>
      </w:r>
      <w:r w:rsidR="00BA1BC3">
        <w:rPr>
          <w:sz w:val="28"/>
          <w:szCs w:val="28"/>
        </w:rPr>
        <w:t>45,0</w:t>
      </w:r>
      <w:r>
        <w:rPr>
          <w:sz w:val="28"/>
          <w:szCs w:val="28"/>
        </w:rPr>
        <w:t xml:space="preserve">% к годовым назначениям, что составляет </w:t>
      </w:r>
      <w:r w:rsidR="00BA1BC3">
        <w:rPr>
          <w:sz w:val="28"/>
          <w:szCs w:val="28"/>
        </w:rPr>
        <w:t>950,4</w:t>
      </w:r>
      <w:r>
        <w:rPr>
          <w:sz w:val="28"/>
          <w:szCs w:val="28"/>
        </w:rPr>
        <w:t xml:space="preserve"> тыс. рублей, годовой план составляет 2 111,4 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</w:t>
      </w:r>
      <w:r w:rsidR="00BA1BC3">
        <w:rPr>
          <w:sz w:val="28"/>
          <w:szCs w:val="28"/>
        </w:rPr>
        <w:t>56,2</w:t>
      </w:r>
      <w:r>
        <w:rPr>
          <w:sz w:val="28"/>
          <w:szCs w:val="28"/>
        </w:rPr>
        <w:t xml:space="preserve">% к годовым назначениям, что составляет  </w:t>
      </w:r>
      <w:r w:rsidR="00BA1BC3">
        <w:rPr>
          <w:sz w:val="28"/>
          <w:szCs w:val="28"/>
        </w:rPr>
        <w:t>283,4</w:t>
      </w:r>
      <w:r>
        <w:rPr>
          <w:sz w:val="28"/>
          <w:szCs w:val="28"/>
        </w:rPr>
        <w:t xml:space="preserve"> тыс. рублей, при плане  504,0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</w:t>
      </w:r>
      <w:r w:rsidR="00BA1BC3">
        <w:rPr>
          <w:sz w:val="28"/>
          <w:szCs w:val="28"/>
        </w:rPr>
        <w:t>50,0</w:t>
      </w:r>
      <w:r>
        <w:rPr>
          <w:sz w:val="28"/>
          <w:szCs w:val="28"/>
        </w:rPr>
        <w:t xml:space="preserve">% к годовым назначениям, что составляет </w:t>
      </w:r>
      <w:r w:rsidR="00A46F7C">
        <w:rPr>
          <w:sz w:val="28"/>
          <w:szCs w:val="28"/>
        </w:rPr>
        <w:t>13 018,2</w:t>
      </w:r>
      <w:r>
        <w:rPr>
          <w:sz w:val="28"/>
          <w:szCs w:val="28"/>
        </w:rPr>
        <w:t xml:space="preserve"> тыс. рублей, при годовых назначениях  26 037,2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(111,121) – </w:t>
      </w:r>
      <w:r w:rsidR="00183C13">
        <w:rPr>
          <w:sz w:val="28"/>
          <w:szCs w:val="28"/>
        </w:rPr>
        <w:t>15 994,0</w:t>
      </w:r>
      <w:r>
        <w:rPr>
          <w:sz w:val="28"/>
          <w:szCs w:val="28"/>
        </w:rPr>
        <w:t xml:space="preserve"> тыс. рублей или 8,</w:t>
      </w:r>
      <w:r w:rsidR="00183C13">
        <w:rPr>
          <w:sz w:val="28"/>
          <w:szCs w:val="28"/>
        </w:rPr>
        <w:t>1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183C13">
        <w:rPr>
          <w:sz w:val="28"/>
          <w:szCs w:val="28"/>
        </w:rPr>
        <w:t>5 161,4</w:t>
      </w:r>
      <w:r>
        <w:rPr>
          <w:sz w:val="28"/>
          <w:szCs w:val="28"/>
        </w:rPr>
        <w:t xml:space="preserve"> тыс. рублей или 2,</w:t>
      </w:r>
      <w:r w:rsidR="00183C13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прочая закупка товаров для муниципальных нужд (244) – </w:t>
      </w:r>
      <w:r w:rsidR="00183C13">
        <w:rPr>
          <w:sz w:val="28"/>
          <w:szCs w:val="28"/>
        </w:rPr>
        <w:t>2 148,7</w:t>
      </w:r>
      <w:r>
        <w:rPr>
          <w:sz w:val="28"/>
          <w:szCs w:val="28"/>
        </w:rPr>
        <w:t xml:space="preserve"> тыс. рублей или </w:t>
      </w:r>
      <w:r w:rsidR="00183C13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социальное обеспечение и иные выплаты населению (300) – </w:t>
      </w:r>
      <w:r w:rsidR="00183C13">
        <w:rPr>
          <w:sz w:val="28"/>
          <w:szCs w:val="28"/>
        </w:rPr>
        <w:t>6 714,1</w:t>
      </w:r>
      <w:r>
        <w:rPr>
          <w:sz w:val="28"/>
          <w:szCs w:val="28"/>
        </w:rPr>
        <w:t xml:space="preserve"> тыс. рублей или 3,</w:t>
      </w:r>
      <w:r w:rsidR="00183C13">
        <w:rPr>
          <w:sz w:val="28"/>
          <w:szCs w:val="28"/>
        </w:rPr>
        <w:t>4</w:t>
      </w:r>
      <w:r>
        <w:rPr>
          <w:sz w:val="28"/>
          <w:szCs w:val="28"/>
        </w:rPr>
        <w:t>%, из них по публичным нормативным обязательствам –</w:t>
      </w:r>
      <w:r w:rsidR="00183C13">
        <w:rPr>
          <w:sz w:val="28"/>
          <w:szCs w:val="28"/>
        </w:rPr>
        <w:t>3932,1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инвестиции на приобретение объектов недвижимого имущества в государственную (муниципальную) собственность (410) – </w:t>
      </w:r>
      <w:r w:rsidR="00183C13">
        <w:rPr>
          <w:sz w:val="28"/>
          <w:szCs w:val="28"/>
        </w:rPr>
        <w:t>8054,0</w:t>
      </w:r>
      <w:r>
        <w:rPr>
          <w:sz w:val="28"/>
          <w:szCs w:val="28"/>
        </w:rPr>
        <w:t xml:space="preserve"> тыс. рублей или  </w:t>
      </w:r>
      <w:r w:rsidR="00183C13">
        <w:rPr>
          <w:sz w:val="28"/>
          <w:szCs w:val="28"/>
        </w:rPr>
        <w:t>4,1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обеспеченности (511,540) – </w:t>
      </w:r>
      <w:r w:rsidR="00183C13">
        <w:rPr>
          <w:sz w:val="28"/>
          <w:szCs w:val="28"/>
        </w:rPr>
        <w:t>13 018,2</w:t>
      </w:r>
      <w:r>
        <w:rPr>
          <w:sz w:val="28"/>
          <w:szCs w:val="28"/>
        </w:rPr>
        <w:t xml:space="preserve"> тыс. рублей или  </w:t>
      </w:r>
      <w:r w:rsidR="00183C13">
        <w:rPr>
          <w:sz w:val="28"/>
          <w:szCs w:val="28"/>
        </w:rPr>
        <w:t>6,6</w:t>
      </w:r>
      <w:r>
        <w:rPr>
          <w:sz w:val="28"/>
          <w:szCs w:val="28"/>
        </w:rPr>
        <w:t xml:space="preserve"> 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183C13">
        <w:rPr>
          <w:sz w:val="28"/>
          <w:szCs w:val="28"/>
        </w:rPr>
        <w:t>143 008,6</w:t>
      </w:r>
      <w:r>
        <w:rPr>
          <w:sz w:val="28"/>
          <w:szCs w:val="28"/>
        </w:rPr>
        <w:t xml:space="preserve"> тыс. рублей или </w:t>
      </w:r>
      <w:r w:rsidR="00183C13">
        <w:rPr>
          <w:sz w:val="28"/>
          <w:szCs w:val="28"/>
        </w:rPr>
        <w:t>72,5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183C13">
        <w:rPr>
          <w:sz w:val="28"/>
          <w:szCs w:val="28"/>
        </w:rPr>
        <w:t>104 666,0</w:t>
      </w:r>
      <w:r>
        <w:rPr>
          <w:sz w:val="28"/>
          <w:szCs w:val="28"/>
        </w:rPr>
        <w:t xml:space="preserve"> тыс. рублей, бюджетным организациям культуры </w:t>
      </w:r>
      <w:r w:rsidR="00183C13">
        <w:rPr>
          <w:sz w:val="28"/>
          <w:szCs w:val="28"/>
        </w:rPr>
        <w:t>38 342,6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="00183C13">
        <w:rPr>
          <w:sz w:val="28"/>
          <w:szCs w:val="28"/>
        </w:rPr>
        <w:t>210,0</w:t>
      </w:r>
      <w:r>
        <w:rPr>
          <w:sz w:val="28"/>
          <w:szCs w:val="28"/>
        </w:rPr>
        <w:t xml:space="preserve"> тыс. рублей или 0,1%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юридическим лицам (811) – </w:t>
      </w:r>
      <w:r w:rsidR="00183C13">
        <w:rPr>
          <w:sz w:val="28"/>
          <w:szCs w:val="28"/>
        </w:rPr>
        <w:t>2 024,8</w:t>
      </w:r>
      <w:r>
        <w:rPr>
          <w:sz w:val="28"/>
          <w:szCs w:val="28"/>
        </w:rPr>
        <w:t xml:space="preserve"> тыс. рублей или 1,</w:t>
      </w:r>
      <w:r w:rsidR="00183C13">
        <w:rPr>
          <w:sz w:val="28"/>
          <w:szCs w:val="28"/>
        </w:rPr>
        <w:t>0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 15,1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01.0</w:t>
      </w:r>
      <w:r w:rsidR="00183C13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по данным бухгалтерской отчетности не зарегистрировано. </w:t>
      </w: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3C13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913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86048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3AC8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4517"/>
    <w:rsid w:val="003B5FF6"/>
    <w:rsid w:val="003C09C0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D6C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44B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031C"/>
    <w:rsid w:val="008E2253"/>
    <w:rsid w:val="008E45C1"/>
    <w:rsid w:val="008F5596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1DF0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46F7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82BFF"/>
    <w:rsid w:val="00B83985"/>
    <w:rsid w:val="00B84383"/>
    <w:rsid w:val="00B96F28"/>
    <w:rsid w:val="00BA1BC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0218"/>
    <w:rsid w:val="00C91195"/>
    <w:rsid w:val="00CA150A"/>
    <w:rsid w:val="00CB55B0"/>
    <w:rsid w:val="00CB5772"/>
    <w:rsid w:val="00CC129B"/>
    <w:rsid w:val="00CC19AD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5FF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E771E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246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1E6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F3F4-E7E4-4B0F-A9CE-0FF5BA8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6352889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368</cp:revision>
  <cp:lastPrinted>2018-02-07T09:35:00Z</cp:lastPrinted>
  <dcterms:created xsi:type="dcterms:W3CDTF">2013-07-15T11:09:00Z</dcterms:created>
  <dcterms:modified xsi:type="dcterms:W3CDTF">2022-07-12T09:21:00Z</dcterms:modified>
</cp:coreProperties>
</file>