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3B" w:rsidRDefault="00D0103B" w:rsidP="00D0103B">
      <w:pPr>
        <w:jc w:val="center"/>
      </w:pPr>
      <w:r>
        <w:rPr>
          <w:noProof/>
        </w:rPr>
        <w:drawing>
          <wp:inline distT="0" distB="0" distL="0" distR="0">
            <wp:extent cx="6477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03B" w:rsidRPr="009E1835" w:rsidRDefault="00D0103B" w:rsidP="00D0103B">
      <w:pPr>
        <w:jc w:val="center"/>
        <w:rPr>
          <w:sz w:val="24"/>
          <w:szCs w:val="24"/>
        </w:rPr>
      </w:pPr>
    </w:p>
    <w:p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D0103B" w:rsidRPr="009E1835" w:rsidRDefault="00D0103B" w:rsidP="00D0103B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D0103B" w:rsidRPr="005F68AF" w:rsidRDefault="00D0103B" w:rsidP="00D0103B">
      <w:pPr>
        <w:jc w:val="center"/>
        <w:rPr>
          <w:caps/>
          <w:sz w:val="28"/>
          <w:szCs w:val="28"/>
        </w:rPr>
      </w:pPr>
    </w:p>
    <w:p w:rsidR="00D0103B" w:rsidRPr="00AE607B" w:rsidRDefault="00D0103B" w:rsidP="00D0103B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D0103B" w:rsidRPr="00236151" w:rsidRDefault="00D0103B" w:rsidP="00D0103B">
      <w:pPr>
        <w:jc w:val="center"/>
        <w:rPr>
          <w:caps/>
          <w:sz w:val="24"/>
          <w:szCs w:val="24"/>
        </w:rPr>
      </w:pPr>
    </w:p>
    <w:p w:rsidR="00187FBF" w:rsidRDefault="00187FBF" w:rsidP="00187FBF">
      <w:pPr>
        <w:rPr>
          <w:sz w:val="28"/>
          <w:szCs w:val="28"/>
        </w:rPr>
      </w:pPr>
      <w:r w:rsidRPr="00236151">
        <w:rPr>
          <w:sz w:val="28"/>
          <w:szCs w:val="28"/>
        </w:rPr>
        <w:t>от</w:t>
      </w:r>
      <w:r w:rsidR="00FA721D">
        <w:rPr>
          <w:sz w:val="28"/>
          <w:szCs w:val="28"/>
        </w:rPr>
        <w:t xml:space="preserve"> 03.12.2015 г.</w:t>
      </w:r>
      <w:r>
        <w:rPr>
          <w:sz w:val="28"/>
          <w:szCs w:val="28"/>
        </w:rPr>
        <w:t xml:space="preserve"> </w:t>
      </w:r>
      <w:r w:rsidRPr="00236151">
        <w:rPr>
          <w:sz w:val="28"/>
          <w:szCs w:val="28"/>
        </w:rPr>
        <w:t xml:space="preserve"> № </w:t>
      </w:r>
      <w:r w:rsidR="00FA721D">
        <w:rPr>
          <w:sz w:val="28"/>
          <w:szCs w:val="28"/>
        </w:rPr>
        <w:t>440</w:t>
      </w:r>
    </w:p>
    <w:p w:rsidR="00D0103B" w:rsidRDefault="00D0103B" w:rsidP="00D0103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6"/>
        <w:gridCol w:w="5610"/>
      </w:tblGrid>
      <w:tr w:rsidR="00D0103B" w:rsidRPr="007640D6" w:rsidTr="00DD05FD">
        <w:tc>
          <w:tcPr>
            <w:tcW w:w="4536" w:type="dxa"/>
          </w:tcPr>
          <w:p w:rsidR="00D0103B" w:rsidRPr="007640D6" w:rsidRDefault="00D0103B" w:rsidP="006F7036">
            <w:pPr>
              <w:jc w:val="both"/>
              <w:rPr>
                <w:rFonts w:eastAsia="Calibri"/>
                <w:sz w:val="28"/>
                <w:szCs w:val="28"/>
              </w:rPr>
            </w:pPr>
            <w:r w:rsidRPr="007640D6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внесении изменени</w:t>
            </w:r>
            <w:r w:rsidR="006F7036">
              <w:rPr>
                <w:rFonts w:eastAsia="Calibri"/>
                <w:sz w:val="28"/>
                <w:szCs w:val="28"/>
              </w:rPr>
              <w:t>я</w:t>
            </w:r>
            <w:r>
              <w:rPr>
                <w:rFonts w:eastAsia="Calibri"/>
                <w:sz w:val="28"/>
                <w:szCs w:val="28"/>
              </w:rPr>
              <w:t xml:space="preserve"> в постановление Администрации муниципального образования «Духовщинский район» Смоленской </w:t>
            </w:r>
            <w:r w:rsidR="009D4E72">
              <w:rPr>
                <w:rFonts w:eastAsia="Calibri"/>
                <w:sz w:val="28"/>
                <w:szCs w:val="28"/>
              </w:rPr>
              <w:t>области от </w:t>
            </w:r>
            <w:r w:rsidR="00DD05FD">
              <w:rPr>
                <w:rFonts w:eastAsia="Calibri"/>
                <w:sz w:val="28"/>
                <w:szCs w:val="28"/>
              </w:rPr>
              <w:t xml:space="preserve">13.02.2013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="00DD05FD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5610" w:type="dxa"/>
          </w:tcPr>
          <w:p w:rsidR="00D0103B" w:rsidRPr="007640D6" w:rsidRDefault="00D0103B" w:rsidP="00DD57B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0103B" w:rsidRDefault="00D0103B" w:rsidP="00D0103B">
      <w:pPr>
        <w:jc w:val="both"/>
        <w:rPr>
          <w:sz w:val="28"/>
        </w:rPr>
      </w:pPr>
    </w:p>
    <w:p w:rsidR="00D0103B" w:rsidRDefault="00D0103B" w:rsidP="00D0103B">
      <w:pPr>
        <w:jc w:val="both"/>
        <w:rPr>
          <w:sz w:val="28"/>
        </w:rPr>
      </w:pPr>
    </w:p>
    <w:p w:rsidR="00D0103B" w:rsidRDefault="00D0103B" w:rsidP="00D0103B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</w:t>
      </w:r>
      <w:r w:rsidR="009D4E72">
        <w:rPr>
          <w:sz w:val="28"/>
        </w:rPr>
        <w:t> </w:t>
      </w:r>
      <w:r>
        <w:rPr>
          <w:sz w:val="28"/>
        </w:rPr>
        <w:t>28</w:t>
      </w:r>
      <w:r w:rsidR="00DD05FD">
        <w:rPr>
          <w:sz w:val="28"/>
        </w:rPr>
        <w:t>.12.</w:t>
      </w:r>
      <w:r>
        <w:rPr>
          <w:sz w:val="28"/>
        </w:rPr>
        <w:t>2009 №</w:t>
      </w:r>
      <w:r w:rsidR="00DD05FD">
        <w:rPr>
          <w:sz w:val="28"/>
        </w:rPr>
        <w:t> </w:t>
      </w:r>
      <w:r>
        <w:rPr>
          <w:sz w:val="28"/>
        </w:rPr>
        <w:t>381-ФЗ «Об основах государственного регулирования торговой деятельности в Российской Федерации», постановлением Адми</w:t>
      </w:r>
      <w:r w:rsidR="009D4E72">
        <w:rPr>
          <w:sz w:val="28"/>
        </w:rPr>
        <w:t>нистрации Смоленской области от </w:t>
      </w:r>
      <w:r>
        <w:rPr>
          <w:sz w:val="28"/>
        </w:rPr>
        <w:t>27</w:t>
      </w:r>
      <w:r w:rsidR="00DD05FD">
        <w:rPr>
          <w:sz w:val="28"/>
        </w:rPr>
        <w:t>.01.</w:t>
      </w:r>
      <w:r>
        <w:rPr>
          <w:sz w:val="28"/>
        </w:rPr>
        <w:t>2011 №</w:t>
      </w:r>
      <w:r w:rsidR="00DD05FD">
        <w:rPr>
          <w:sz w:val="28"/>
        </w:rPr>
        <w:t> </w:t>
      </w:r>
      <w:r>
        <w:rPr>
          <w:sz w:val="28"/>
        </w:rPr>
        <w:t xml:space="preserve">38 «Об утверждении Порядка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объектов», руководствуясь Уставом муниципального образования «Духовщинский район» Смоленской области, на основании Порядка разработки и утверждения схемы размещения нестационарных торговых объектов на территории муниципального образования «Духовщинский район» Смоленской области, утвержденного постановлением Администрации муниципального образования «Духовщинский </w:t>
      </w:r>
      <w:r w:rsidR="00DD05FD">
        <w:rPr>
          <w:sz w:val="28"/>
        </w:rPr>
        <w:t xml:space="preserve">район» Смоленской области </w:t>
      </w:r>
      <w:r w:rsidR="00DD05FD" w:rsidRPr="00B8286D">
        <w:rPr>
          <w:sz w:val="28"/>
        </w:rPr>
        <w:t>от 13.02.2013</w:t>
      </w:r>
      <w:r w:rsidRPr="00B8286D">
        <w:rPr>
          <w:sz w:val="28"/>
        </w:rPr>
        <w:t xml:space="preserve"> №</w:t>
      </w:r>
      <w:r w:rsidR="00DD05FD" w:rsidRPr="00B8286D">
        <w:rPr>
          <w:sz w:val="28"/>
        </w:rPr>
        <w:t> </w:t>
      </w:r>
      <w:r w:rsidRPr="00B8286D">
        <w:rPr>
          <w:sz w:val="28"/>
        </w:rPr>
        <w:t>65</w:t>
      </w:r>
      <w:r>
        <w:rPr>
          <w:rFonts w:eastAsia="Calibri"/>
          <w:sz w:val="28"/>
          <w:szCs w:val="28"/>
        </w:rPr>
        <w:t xml:space="preserve">, с учетом мониторинга потребности населения Духовщинского района Смоленской области в нестационарных торговых объектах, </w:t>
      </w:r>
      <w:r>
        <w:rPr>
          <w:sz w:val="28"/>
        </w:rPr>
        <w:t>Администрация муниципального образования «Духовщинский район» Смоленской области</w:t>
      </w:r>
    </w:p>
    <w:p w:rsidR="00D0103B" w:rsidRDefault="00D0103B" w:rsidP="00D0103B">
      <w:pPr>
        <w:ind w:firstLine="709"/>
        <w:jc w:val="both"/>
        <w:rPr>
          <w:sz w:val="28"/>
        </w:rPr>
      </w:pPr>
    </w:p>
    <w:p w:rsidR="00D0103B" w:rsidRDefault="00D0103B" w:rsidP="00D0103B">
      <w:pPr>
        <w:ind w:firstLine="709"/>
        <w:rPr>
          <w:sz w:val="28"/>
        </w:rPr>
      </w:pPr>
      <w:r>
        <w:rPr>
          <w:sz w:val="28"/>
        </w:rPr>
        <w:t>ПОСТАНОВЛЯЕТ:</w:t>
      </w:r>
    </w:p>
    <w:p w:rsidR="00D0103B" w:rsidRDefault="00D0103B" w:rsidP="00D0103B">
      <w:pPr>
        <w:rPr>
          <w:sz w:val="28"/>
        </w:rPr>
      </w:pPr>
    </w:p>
    <w:p w:rsidR="00D0103B" w:rsidRPr="00C44439" w:rsidRDefault="00D0103B" w:rsidP="00D0103B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 изменени</w:t>
      </w:r>
      <w:r w:rsidR="006F7036">
        <w:rPr>
          <w:sz w:val="28"/>
        </w:rPr>
        <w:t>е</w:t>
      </w:r>
      <w:r>
        <w:rPr>
          <w:sz w:val="28"/>
        </w:rPr>
        <w:t xml:space="preserve"> в </w:t>
      </w:r>
      <w:r w:rsidR="006F7036">
        <w:rPr>
          <w:sz w:val="28"/>
        </w:rPr>
        <w:t>постановлени</w:t>
      </w:r>
      <w:r w:rsidR="009D4E72">
        <w:rPr>
          <w:sz w:val="28"/>
        </w:rPr>
        <w:t>е</w:t>
      </w:r>
      <w:r w:rsidR="006F7036">
        <w:rPr>
          <w:sz w:val="28"/>
        </w:rPr>
        <w:t xml:space="preserve"> Администрации муниципального образования «Духовщинский район» Смоленской области от 13.02.2013 № 65 «Об утверждении </w:t>
      </w:r>
      <w:r w:rsidR="006F7036">
        <w:rPr>
          <w:rFonts w:eastAsia="Calibri"/>
          <w:sz w:val="28"/>
          <w:szCs w:val="28"/>
        </w:rPr>
        <w:t xml:space="preserve">Порядка разработки и схемы размещения мест нестационарных торговых объектов на территории муниципального образования «Духовщинский район» Смоленской области» (в редакции </w:t>
      </w:r>
      <w:r w:rsidR="006F7036">
        <w:rPr>
          <w:sz w:val="28"/>
        </w:rPr>
        <w:t>постановлени</w:t>
      </w:r>
      <w:r w:rsidR="00051951">
        <w:rPr>
          <w:sz w:val="28"/>
        </w:rPr>
        <w:t>й</w:t>
      </w:r>
      <w:r w:rsidR="006F7036">
        <w:rPr>
          <w:sz w:val="28"/>
        </w:rPr>
        <w:t xml:space="preserve"> Администрации муниципального образования «Духовщинский район» Смоленской области от 11.04.2013 № 187</w:t>
      </w:r>
      <w:r w:rsidR="00051951">
        <w:rPr>
          <w:sz w:val="28"/>
        </w:rPr>
        <w:t>, от</w:t>
      </w:r>
      <w:r w:rsidR="009D4E72">
        <w:rPr>
          <w:sz w:val="28"/>
        </w:rPr>
        <w:t> </w:t>
      </w:r>
      <w:r w:rsidR="00051951">
        <w:rPr>
          <w:sz w:val="28"/>
        </w:rPr>
        <w:t>16.07.2015 №</w:t>
      </w:r>
      <w:r w:rsidR="009D4E72">
        <w:rPr>
          <w:sz w:val="28"/>
        </w:rPr>
        <w:t> </w:t>
      </w:r>
      <w:r w:rsidR="00051951">
        <w:rPr>
          <w:sz w:val="28"/>
        </w:rPr>
        <w:t>257</w:t>
      </w:r>
      <w:r w:rsidR="006F7036">
        <w:rPr>
          <w:sz w:val="28"/>
        </w:rPr>
        <w:t>)</w:t>
      </w:r>
      <w:r>
        <w:rPr>
          <w:rFonts w:eastAsia="Calibri"/>
          <w:sz w:val="28"/>
          <w:szCs w:val="28"/>
        </w:rPr>
        <w:t>,</w:t>
      </w:r>
      <w:r w:rsidR="001254A9">
        <w:rPr>
          <w:rFonts w:eastAsia="Calibri"/>
          <w:sz w:val="28"/>
          <w:szCs w:val="28"/>
        </w:rPr>
        <w:t xml:space="preserve"> дополнив </w:t>
      </w:r>
      <w:r w:rsidR="00CD60EC">
        <w:rPr>
          <w:rFonts w:eastAsia="Calibri"/>
          <w:sz w:val="28"/>
          <w:szCs w:val="28"/>
        </w:rPr>
        <w:t xml:space="preserve">раздел «Духовщинское </w:t>
      </w:r>
      <w:r w:rsidR="00CD60EC">
        <w:rPr>
          <w:rFonts w:eastAsia="Calibri"/>
          <w:sz w:val="28"/>
          <w:szCs w:val="28"/>
        </w:rPr>
        <w:lastRenderedPageBreak/>
        <w:t xml:space="preserve">городское поселение Духовщинского района Смоленской области» </w:t>
      </w:r>
      <w:r w:rsidR="00C44439">
        <w:rPr>
          <w:sz w:val="28"/>
        </w:rPr>
        <w:t xml:space="preserve">приложения № 2 </w:t>
      </w:r>
      <w:r w:rsidR="00CD60EC">
        <w:rPr>
          <w:rFonts w:eastAsia="Calibri"/>
          <w:sz w:val="28"/>
          <w:szCs w:val="28"/>
        </w:rPr>
        <w:t>пун</w:t>
      </w:r>
      <w:r w:rsidR="00C44439">
        <w:rPr>
          <w:rFonts w:eastAsia="Calibri"/>
          <w:sz w:val="28"/>
          <w:szCs w:val="28"/>
        </w:rPr>
        <w:t>ктом 8а следующего содержания:</w:t>
      </w:r>
    </w:p>
    <w:p w:rsidR="00C44439" w:rsidRPr="00C44439" w:rsidRDefault="00C44439" w:rsidP="00C44439">
      <w:pPr>
        <w:ind w:left="709"/>
        <w:jc w:val="both"/>
        <w:rPr>
          <w:sz w:val="16"/>
          <w:szCs w:val="16"/>
        </w:rPr>
      </w:pPr>
    </w:p>
    <w:tbl>
      <w:tblPr>
        <w:tblW w:w="1030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1984"/>
        <w:gridCol w:w="890"/>
        <w:gridCol w:w="1378"/>
        <w:gridCol w:w="1276"/>
        <w:gridCol w:w="1134"/>
        <w:gridCol w:w="1134"/>
        <w:gridCol w:w="567"/>
        <w:gridCol w:w="1519"/>
      </w:tblGrid>
      <w:tr w:rsidR="009D4E72" w:rsidTr="009D4E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Default="009D4E72" w:rsidP="00B6075E">
            <w:pPr>
              <w:widowControl w:val="0"/>
              <w:ind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Pr="00934F4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 Духовщина, ул. Луначарского, д. 30Б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Pr="00934F4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Pr="00934F4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Pr="00934F4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бессрочно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ограничений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E72" w:rsidRDefault="009D4E72" w:rsidP="00B607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участок для размещения НТО</w:t>
            </w:r>
          </w:p>
        </w:tc>
      </w:tr>
    </w:tbl>
    <w:p w:rsidR="009D4E72" w:rsidRPr="00C44439" w:rsidRDefault="009D4E72" w:rsidP="009D4E72">
      <w:pPr>
        <w:ind w:left="709"/>
        <w:jc w:val="both"/>
        <w:rPr>
          <w:sz w:val="16"/>
          <w:szCs w:val="16"/>
        </w:rPr>
      </w:pPr>
    </w:p>
    <w:p w:rsidR="00685E6F" w:rsidRPr="00685E6F" w:rsidRDefault="00685E6F" w:rsidP="00D0103B">
      <w:pPr>
        <w:numPr>
          <w:ilvl w:val="0"/>
          <w:numId w:val="1"/>
        </w:numPr>
        <w:tabs>
          <w:tab w:val="clear" w:pos="945"/>
          <w:tab w:val="num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F77E8">
        <w:rPr>
          <w:sz w:val="28"/>
          <w:szCs w:val="28"/>
        </w:rPr>
        <w:t xml:space="preserve">азместить настоящее </w:t>
      </w:r>
      <w:r>
        <w:rPr>
          <w:sz w:val="28"/>
        </w:rPr>
        <w:t>постановление</w:t>
      </w:r>
      <w:r w:rsidRPr="001D07F4">
        <w:rPr>
          <w:sz w:val="28"/>
          <w:szCs w:val="28"/>
        </w:rPr>
        <w:t xml:space="preserve"> на официальном сайте Администрации муниципального образования «Духовщинский район» Смоленской области в сети </w:t>
      </w:r>
      <w:r w:rsidRPr="00685E6F">
        <w:rPr>
          <w:sz w:val="28"/>
          <w:szCs w:val="28"/>
        </w:rPr>
        <w:t xml:space="preserve">Интернет </w:t>
      </w:r>
      <w:r w:rsidRPr="00685E6F">
        <w:rPr>
          <w:sz w:val="28"/>
        </w:rPr>
        <w:t>(</w:t>
      </w:r>
      <w:r w:rsidRPr="009D4E72">
        <w:rPr>
          <w:sz w:val="28"/>
        </w:rPr>
        <w:t>http://duhov.admin-smolensk.ru/</w:t>
      </w:r>
      <w:r w:rsidRPr="00685E6F">
        <w:rPr>
          <w:sz w:val="28"/>
        </w:rPr>
        <w:t>).</w:t>
      </w:r>
    </w:p>
    <w:p w:rsidR="00D0103B" w:rsidRDefault="00D0103B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A95AA0" w:rsidRDefault="00A95AA0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C44439" w:rsidRDefault="00C44439" w:rsidP="00D0103B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A95AA0" w:rsidRPr="00E018D8" w:rsidTr="00B6075E">
        <w:tc>
          <w:tcPr>
            <w:tcW w:w="4728" w:type="dxa"/>
          </w:tcPr>
          <w:p w:rsidR="00A95AA0" w:rsidRPr="00E018D8" w:rsidRDefault="00A95AA0" w:rsidP="00B6075E">
            <w:pPr>
              <w:rPr>
                <w:rFonts w:eastAsia="Calibri"/>
                <w:sz w:val="28"/>
                <w:szCs w:val="28"/>
              </w:rPr>
            </w:pPr>
            <w:r w:rsidRPr="00E018D8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A95AA0" w:rsidRPr="00E018D8" w:rsidRDefault="00A95AA0" w:rsidP="00B6075E">
            <w:pPr>
              <w:rPr>
                <w:rFonts w:eastAsia="Calibri"/>
                <w:sz w:val="28"/>
                <w:szCs w:val="28"/>
              </w:rPr>
            </w:pPr>
            <w:r w:rsidRPr="00E018D8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A95AA0" w:rsidRPr="00E018D8" w:rsidRDefault="00A95AA0" w:rsidP="00B607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5AA0" w:rsidRPr="00E018D8" w:rsidRDefault="00A95AA0" w:rsidP="00B6075E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95AA0" w:rsidRPr="00E018D8" w:rsidRDefault="00A95AA0" w:rsidP="00B6075E">
            <w:pPr>
              <w:jc w:val="right"/>
              <w:rPr>
                <w:rFonts w:eastAsia="Calibri"/>
                <w:sz w:val="28"/>
                <w:szCs w:val="28"/>
              </w:rPr>
            </w:pPr>
            <w:r w:rsidRPr="00E018D8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0620A1" w:rsidRPr="00980148" w:rsidRDefault="000620A1" w:rsidP="00A95AA0">
      <w:pPr>
        <w:ind w:right="-457"/>
        <w:rPr>
          <w:sz w:val="28"/>
          <w:szCs w:val="28"/>
        </w:rPr>
      </w:pPr>
    </w:p>
    <w:sectPr w:rsidR="000620A1" w:rsidRPr="00980148" w:rsidSect="00A95AA0">
      <w:headerReference w:type="even" r:id="rId9"/>
      <w:headerReference w:type="default" r:id="rId10"/>
      <w:pgSz w:w="11906" w:h="16838" w:code="9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0E9" w:rsidRDefault="005F10E9" w:rsidP="005E2153">
      <w:r>
        <w:separator/>
      </w:r>
    </w:p>
  </w:endnote>
  <w:endnote w:type="continuationSeparator" w:id="1">
    <w:p w:rsidR="005F10E9" w:rsidRDefault="005F10E9" w:rsidP="005E2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0E9" w:rsidRDefault="005F10E9" w:rsidP="005E2153">
      <w:r>
        <w:separator/>
      </w:r>
    </w:p>
  </w:footnote>
  <w:footnote w:type="continuationSeparator" w:id="1">
    <w:p w:rsidR="005F10E9" w:rsidRDefault="005F10E9" w:rsidP="005E2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951" w:rsidRDefault="00193FFA" w:rsidP="00DD57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9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1951" w:rsidRDefault="000519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754150"/>
      <w:docPartObj>
        <w:docPartGallery w:val="Page Numbers (Top of Page)"/>
        <w:docPartUnique/>
      </w:docPartObj>
    </w:sdtPr>
    <w:sdtContent>
      <w:p w:rsidR="00051951" w:rsidRPr="00DD05FD" w:rsidRDefault="00193FFA">
        <w:pPr>
          <w:pStyle w:val="a3"/>
          <w:jc w:val="center"/>
          <w:rPr>
            <w:sz w:val="24"/>
            <w:szCs w:val="24"/>
          </w:rPr>
        </w:pPr>
        <w:r w:rsidRPr="00DD05FD">
          <w:rPr>
            <w:sz w:val="24"/>
            <w:szCs w:val="24"/>
          </w:rPr>
          <w:fldChar w:fldCharType="begin"/>
        </w:r>
        <w:r w:rsidR="00051951" w:rsidRPr="00DD05FD">
          <w:rPr>
            <w:sz w:val="24"/>
            <w:szCs w:val="24"/>
          </w:rPr>
          <w:instrText xml:space="preserve"> PAGE   \* MERGEFORMAT </w:instrText>
        </w:r>
        <w:r w:rsidRPr="00DD05FD">
          <w:rPr>
            <w:sz w:val="24"/>
            <w:szCs w:val="24"/>
          </w:rPr>
          <w:fldChar w:fldCharType="separate"/>
        </w:r>
        <w:r w:rsidR="00F4799C">
          <w:rPr>
            <w:noProof/>
            <w:sz w:val="24"/>
            <w:szCs w:val="24"/>
          </w:rPr>
          <w:t>2</w:t>
        </w:r>
        <w:r w:rsidRPr="00DD05FD">
          <w:rPr>
            <w:sz w:val="24"/>
            <w:szCs w:val="24"/>
          </w:rPr>
          <w:fldChar w:fldCharType="end"/>
        </w:r>
      </w:p>
    </w:sdtContent>
  </w:sdt>
  <w:p w:rsidR="00051951" w:rsidRPr="00DD05FD" w:rsidRDefault="00051951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03B"/>
    <w:rsid w:val="000024A8"/>
    <w:rsid w:val="00033915"/>
    <w:rsid w:val="00051951"/>
    <w:rsid w:val="000620A1"/>
    <w:rsid w:val="00121B03"/>
    <w:rsid w:val="001254A9"/>
    <w:rsid w:val="001654EA"/>
    <w:rsid w:val="0018485C"/>
    <w:rsid w:val="00187FBF"/>
    <w:rsid w:val="00193FFA"/>
    <w:rsid w:val="0021669E"/>
    <w:rsid w:val="003215D3"/>
    <w:rsid w:val="003B5C71"/>
    <w:rsid w:val="003C1966"/>
    <w:rsid w:val="00404380"/>
    <w:rsid w:val="00443A6D"/>
    <w:rsid w:val="004B793D"/>
    <w:rsid w:val="0052111E"/>
    <w:rsid w:val="005537FD"/>
    <w:rsid w:val="00556F88"/>
    <w:rsid w:val="00563A28"/>
    <w:rsid w:val="005E2153"/>
    <w:rsid w:val="005F10E9"/>
    <w:rsid w:val="00685E6F"/>
    <w:rsid w:val="00694998"/>
    <w:rsid w:val="006E603E"/>
    <w:rsid w:val="006F7036"/>
    <w:rsid w:val="007C68C8"/>
    <w:rsid w:val="00980148"/>
    <w:rsid w:val="00996BB8"/>
    <w:rsid w:val="009D4E72"/>
    <w:rsid w:val="009F1914"/>
    <w:rsid w:val="00A202E2"/>
    <w:rsid w:val="00A23F10"/>
    <w:rsid w:val="00A57BB3"/>
    <w:rsid w:val="00A912EF"/>
    <w:rsid w:val="00A95AA0"/>
    <w:rsid w:val="00B21B64"/>
    <w:rsid w:val="00B6339A"/>
    <w:rsid w:val="00B63465"/>
    <w:rsid w:val="00B8286D"/>
    <w:rsid w:val="00BC6C42"/>
    <w:rsid w:val="00C1466A"/>
    <w:rsid w:val="00C44439"/>
    <w:rsid w:val="00C54F9D"/>
    <w:rsid w:val="00C55658"/>
    <w:rsid w:val="00CD60EC"/>
    <w:rsid w:val="00D0103B"/>
    <w:rsid w:val="00D146BB"/>
    <w:rsid w:val="00D37FB9"/>
    <w:rsid w:val="00DD05FD"/>
    <w:rsid w:val="00DD57BA"/>
    <w:rsid w:val="00F4799C"/>
    <w:rsid w:val="00FA721D"/>
    <w:rsid w:val="00FD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03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D01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0103B"/>
  </w:style>
  <w:style w:type="paragraph" w:customStyle="1" w:styleId="ConsPlusNonformat">
    <w:name w:val="ConsPlusNonformat"/>
    <w:uiPriority w:val="99"/>
    <w:rsid w:val="00D01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1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03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54F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54F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rsid w:val="00685E6F"/>
    <w:rPr>
      <w:color w:val="0000FF"/>
      <w:u w:val="single"/>
    </w:rPr>
  </w:style>
  <w:style w:type="paragraph" w:styleId="ab">
    <w:name w:val="No Spacing"/>
    <w:uiPriority w:val="1"/>
    <w:qFormat/>
    <w:rsid w:val="0055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7B25-8863-451B-951E-4881DA2B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2015-07-16T10:43:00Z</cp:lastPrinted>
  <dcterms:created xsi:type="dcterms:W3CDTF">2015-12-04T10:44:00Z</dcterms:created>
  <dcterms:modified xsi:type="dcterms:W3CDTF">2015-12-04T10:44:00Z</dcterms:modified>
</cp:coreProperties>
</file>