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20" w:rsidRPr="00C71150" w:rsidRDefault="00603F20" w:rsidP="00603F2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C71150"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ПРЕЧИСТЕНСКОГО СЕЛЬСКОГО ПОСЕЛЕНИЯ</w:t>
      </w:r>
    </w:p>
    <w:p w:rsidR="00603F20" w:rsidRPr="00C71150" w:rsidRDefault="00603F20" w:rsidP="00603F2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C71150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603F20" w:rsidRPr="00C71150" w:rsidRDefault="00603F20" w:rsidP="00603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F20" w:rsidRPr="00C71150" w:rsidRDefault="00603F20" w:rsidP="00603F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03F20" w:rsidRPr="00C71150" w:rsidRDefault="00603F20" w:rsidP="00603F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июн</w:t>
      </w:r>
      <w:r w:rsidRPr="00C71150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5 года  № 7</w:t>
      </w:r>
    </w:p>
    <w:p w:rsidR="00603F20" w:rsidRPr="00C71150" w:rsidRDefault="00603F20" w:rsidP="00603F20">
      <w:pPr>
        <w:tabs>
          <w:tab w:val="left" w:pos="11482"/>
        </w:tabs>
        <w:spacing w:after="120" w:line="240" w:lineRule="auto"/>
        <w:ind w:right="4684"/>
        <w:jc w:val="both"/>
        <w:rPr>
          <w:rFonts w:ascii="Times New Roman" w:hAnsi="Times New Roman"/>
          <w:bCs/>
          <w:iCs/>
          <w:sz w:val="28"/>
          <w:szCs w:val="28"/>
        </w:rPr>
      </w:pPr>
      <w:r w:rsidRPr="00C71150">
        <w:rPr>
          <w:rFonts w:ascii="Times New Roman" w:hAnsi="Times New Roman"/>
          <w:bCs/>
          <w:iCs/>
          <w:sz w:val="28"/>
          <w:szCs w:val="16"/>
        </w:rPr>
        <w:t>О календарном плане мероприятий по подготовке и проведению выборов де</w:t>
      </w:r>
      <w:r>
        <w:rPr>
          <w:rFonts w:ascii="Times New Roman" w:hAnsi="Times New Roman"/>
          <w:bCs/>
          <w:iCs/>
          <w:sz w:val="28"/>
          <w:szCs w:val="16"/>
        </w:rPr>
        <w:t xml:space="preserve">путатов </w:t>
      </w:r>
      <w:r w:rsidRPr="00C71150">
        <w:rPr>
          <w:rFonts w:ascii="Times New Roman" w:hAnsi="Times New Roman"/>
          <w:bCs/>
          <w:iCs/>
          <w:sz w:val="28"/>
          <w:szCs w:val="16"/>
        </w:rPr>
        <w:t>Совета депутатов</w:t>
      </w:r>
      <w:r>
        <w:rPr>
          <w:rFonts w:ascii="Times New Roman" w:hAnsi="Times New Roman"/>
          <w:bCs/>
          <w:iCs/>
          <w:sz w:val="28"/>
          <w:szCs w:val="16"/>
        </w:rPr>
        <w:t xml:space="preserve"> Пречистенского сельского поселения Духовщинского района Смоленской области третьего созыва по десятимандатному избирательному округу  №1 </w:t>
      </w:r>
      <w:r>
        <w:rPr>
          <w:rFonts w:ascii="Times New Roman" w:hAnsi="Times New Roman"/>
          <w:bCs/>
          <w:iCs/>
          <w:sz w:val="28"/>
          <w:szCs w:val="28"/>
        </w:rPr>
        <w:t xml:space="preserve">в единый день голосования 13 сентября 2015 </w:t>
      </w:r>
      <w:r w:rsidRPr="00C71150">
        <w:rPr>
          <w:rFonts w:ascii="Times New Roman" w:hAnsi="Times New Roman"/>
          <w:bCs/>
          <w:iCs/>
          <w:sz w:val="28"/>
          <w:szCs w:val="28"/>
        </w:rPr>
        <w:t>года</w:t>
      </w:r>
    </w:p>
    <w:p w:rsidR="00603F20" w:rsidRPr="00C71150" w:rsidRDefault="00603F20" w:rsidP="00603F20">
      <w:pPr>
        <w:spacing w:after="120" w:line="240" w:lineRule="auto"/>
        <w:ind w:left="283" w:firstLine="709"/>
        <w:rPr>
          <w:rFonts w:ascii="Times New Roman" w:hAnsi="Times New Roman"/>
          <w:sz w:val="28"/>
          <w:szCs w:val="28"/>
        </w:rPr>
      </w:pPr>
    </w:p>
    <w:p w:rsidR="00603F20" w:rsidRPr="00C71150" w:rsidRDefault="00603F20" w:rsidP="00603F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C71150">
        <w:rPr>
          <w:rFonts w:ascii="Times New Roman" w:hAnsi="Times New Roman"/>
          <w:bCs/>
          <w:sz w:val="28"/>
          <w:szCs w:val="28"/>
        </w:rPr>
        <w:t xml:space="preserve">збирательная комиссия </w:t>
      </w:r>
      <w:r>
        <w:rPr>
          <w:rFonts w:ascii="Times New Roman" w:hAnsi="Times New Roman"/>
          <w:bCs/>
          <w:iCs/>
          <w:sz w:val="28"/>
          <w:szCs w:val="16"/>
        </w:rPr>
        <w:t>муниципального образования Пречистенского сельского поселения Духовщинского района Смоленской области</w:t>
      </w:r>
    </w:p>
    <w:p w:rsidR="00603F20" w:rsidRPr="00C71150" w:rsidRDefault="00603F20" w:rsidP="00603F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</w:t>
      </w:r>
      <w:r w:rsidRPr="00C71150">
        <w:rPr>
          <w:rFonts w:ascii="Times New Roman" w:hAnsi="Times New Roman"/>
          <w:b/>
          <w:bCs/>
          <w:sz w:val="28"/>
          <w:szCs w:val="28"/>
        </w:rPr>
        <w:t>:</w:t>
      </w:r>
    </w:p>
    <w:p w:rsidR="00603F20" w:rsidRPr="00C71150" w:rsidRDefault="00603F20" w:rsidP="00603F2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71150">
        <w:rPr>
          <w:rFonts w:ascii="Times New Roman" w:hAnsi="Times New Roman"/>
          <w:sz w:val="28"/>
          <w:szCs w:val="28"/>
        </w:rPr>
        <w:t xml:space="preserve">1. Утвердить </w:t>
      </w:r>
      <w:r w:rsidRPr="00C71150">
        <w:rPr>
          <w:rFonts w:ascii="Times New Roman" w:hAnsi="Times New Roman"/>
          <w:bCs/>
          <w:iCs/>
          <w:sz w:val="28"/>
          <w:szCs w:val="28"/>
        </w:rPr>
        <w:t xml:space="preserve">Календарный план мероприятий по подготовке и проведению выборов </w:t>
      </w:r>
      <w:r w:rsidRPr="00C71150">
        <w:rPr>
          <w:rFonts w:ascii="Times New Roman" w:hAnsi="Times New Roman"/>
          <w:bCs/>
          <w:iCs/>
          <w:sz w:val="28"/>
          <w:szCs w:val="20"/>
        </w:rPr>
        <w:t>депутатов Совета депутатов</w:t>
      </w:r>
      <w:r>
        <w:rPr>
          <w:rFonts w:ascii="Times New Roman" w:hAnsi="Times New Roman"/>
          <w:bCs/>
          <w:iCs/>
          <w:sz w:val="28"/>
          <w:szCs w:val="16"/>
        </w:rPr>
        <w:t xml:space="preserve"> Пречистенского сельского поселения Духовщинского района Смоленской области третьего созыва по десятимандатному избирательному округу № 1</w:t>
      </w:r>
      <w:r>
        <w:rPr>
          <w:rFonts w:ascii="Times New Roman" w:hAnsi="Times New Roman"/>
          <w:bCs/>
          <w:iCs/>
          <w:sz w:val="28"/>
          <w:szCs w:val="20"/>
        </w:rPr>
        <w:t xml:space="preserve"> в единый день голосования 13 сентября 2015</w:t>
      </w:r>
      <w:r w:rsidRPr="00C71150">
        <w:rPr>
          <w:rFonts w:ascii="Times New Roman" w:hAnsi="Times New Roman"/>
          <w:bCs/>
          <w:iCs/>
          <w:sz w:val="28"/>
          <w:szCs w:val="20"/>
        </w:rPr>
        <w:t xml:space="preserve"> года </w:t>
      </w:r>
      <w:r w:rsidRPr="00C71150">
        <w:rPr>
          <w:rFonts w:ascii="Times New Roman" w:hAnsi="Times New Roman"/>
          <w:sz w:val="28"/>
          <w:szCs w:val="28"/>
        </w:rPr>
        <w:t>(прилагается).</w:t>
      </w:r>
    </w:p>
    <w:p w:rsidR="00603F20" w:rsidRDefault="00603F20" w:rsidP="00603F20">
      <w:pPr>
        <w:pStyle w:val="af7"/>
        <w:spacing w:before="0" w:beforeAutospacing="0" w:after="0" w:afterAutospacing="0"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>2.</w:t>
      </w:r>
      <w:r w:rsidRPr="00CE1C30">
        <w:rPr>
          <w:color w:val="000000"/>
          <w:sz w:val="28"/>
          <w:szCs w:val="28"/>
        </w:rPr>
        <w:t>Разместить настоящее постановление на сайте «http://duhov.admin-smolensk.ru».</w:t>
      </w:r>
    </w:p>
    <w:p w:rsidR="00603F20" w:rsidRPr="00CE1C30" w:rsidRDefault="00603F20" w:rsidP="00603F2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F20" w:rsidRPr="00C71150" w:rsidRDefault="00603F20" w:rsidP="00603F2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F20" w:rsidRPr="00C71150" w:rsidRDefault="00603F20" w:rsidP="00603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71150">
        <w:rPr>
          <w:rFonts w:ascii="Times New Roman" w:hAnsi="Times New Roman"/>
          <w:b/>
          <w:bCs/>
          <w:sz w:val="28"/>
          <w:szCs w:val="28"/>
        </w:rPr>
        <w:t>Председатель комиссии                                                      Н.В.Сивакова</w:t>
      </w:r>
    </w:p>
    <w:p w:rsidR="00603F20" w:rsidRPr="00C71150" w:rsidRDefault="00603F20" w:rsidP="00603F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C71150">
        <w:rPr>
          <w:rFonts w:ascii="Times New Roman" w:hAnsi="Times New Roman"/>
          <w:b/>
          <w:bCs/>
          <w:sz w:val="28"/>
          <w:szCs w:val="28"/>
        </w:rPr>
        <w:t xml:space="preserve">Секретарь комиссии                                  </w:t>
      </w:r>
      <w:r w:rsidRPr="00722717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C71150">
        <w:rPr>
          <w:rFonts w:ascii="Times New Roman" w:hAnsi="Times New Roman"/>
          <w:b/>
          <w:bCs/>
          <w:sz w:val="28"/>
          <w:szCs w:val="28"/>
        </w:rPr>
        <w:t>Е.С.Куницына</w:t>
      </w:r>
    </w:p>
    <w:p w:rsidR="00893EA8" w:rsidRPr="004D28A3" w:rsidRDefault="00893EA8" w:rsidP="00893E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EA8" w:rsidRPr="004D28A3" w:rsidRDefault="00893EA8" w:rsidP="00893EA8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  <w:bCs/>
          <w:sz w:val="20"/>
          <w:szCs w:val="20"/>
        </w:rPr>
      </w:pPr>
    </w:p>
    <w:p w:rsidR="00893EA8" w:rsidRPr="004D28A3" w:rsidRDefault="00893EA8" w:rsidP="00893EA8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  <w:bCs/>
          <w:sz w:val="20"/>
          <w:szCs w:val="20"/>
        </w:rPr>
        <w:sectPr w:rsidR="00893EA8" w:rsidRPr="004D28A3" w:rsidSect="003B3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F20" w:rsidRDefault="00603F20" w:rsidP="00603F20">
      <w:pPr>
        <w:keepNext/>
        <w:spacing w:after="0" w:line="240" w:lineRule="auto"/>
        <w:ind w:left="9214" w:right="-55"/>
        <w:jc w:val="center"/>
        <w:outlineLvl w:val="3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lastRenderedPageBreak/>
        <w:t xml:space="preserve">Приложение 1 </w:t>
      </w:r>
    </w:p>
    <w:p w:rsidR="00603F20" w:rsidRDefault="00603F20" w:rsidP="00603F20">
      <w:pPr>
        <w:tabs>
          <w:tab w:val="left" w:pos="4395"/>
        </w:tabs>
        <w:spacing w:after="0" w:line="240" w:lineRule="auto"/>
        <w:ind w:left="9214"/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к постановлению избирательной</w:t>
      </w:r>
    </w:p>
    <w:p w:rsidR="00603F20" w:rsidRDefault="00603F20" w:rsidP="00603F20">
      <w:pPr>
        <w:tabs>
          <w:tab w:val="left" w:pos="4395"/>
        </w:tabs>
        <w:spacing w:after="0" w:line="240" w:lineRule="auto"/>
        <w:ind w:left="9214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комиссии муниципального образования Пречистенского сельского поселения Духовщинского района Смоленской области</w:t>
      </w:r>
    </w:p>
    <w:p w:rsidR="00603F20" w:rsidRDefault="00603F20" w:rsidP="00603F20">
      <w:pPr>
        <w:tabs>
          <w:tab w:val="left" w:pos="4395"/>
        </w:tabs>
        <w:spacing w:after="0" w:line="240" w:lineRule="auto"/>
        <w:ind w:left="9214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от 22 июня 2015 года </w:t>
      </w:r>
      <w:r>
        <w:rPr>
          <w:sz w:val="28"/>
          <w:szCs w:val="28"/>
        </w:rPr>
        <w:t>№ 7</w:t>
      </w:r>
    </w:p>
    <w:p w:rsidR="00603F20" w:rsidRPr="00603F20" w:rsidRDefault="00603F20" w:rsidP="00603F20">
      <w:pPr>
        <w:pStyle w:val="31"/>
        <w:spacing w:after="0" w:line="240" w:lineRule="auto"/>
        <w:ind w:right="396"/>
        <w:rPr>
          <w:rFonts w:ascii="Times New Roman" w:hAnsi="Times New Roman"/>
          <w:b/>
          <w:bCs/>
          <w:iCs/>
          <w:sz w:val="28"/>
          <w:szCs w:val="28"/>
        </w:rPr>
      </w:pPr>
      <w:r w:rsidRPr="00603F20">
        <w:rPr>
          <w:sz w:val="28"/>
          <w:szCs w:val="22"/>
          <w:lang w:val="ru-RU"/>
        </w:rPr>
        <w:t xml:space="preserve">         </w:t>
      </w:r>
      <w:r w:rsidRPr="00603F20">
        <w:rPr>
          <w:rFonts w:ascii="Times New Roman" w:hAnsi="Times New Roman"/>
          <w:b/>
          <w:bCs/>
          <w:iCs/>
          <w:sz w:val="28"/>
          <w:lang w:val="ru-RU"/>
        </w:rPr>
        <w:t>К</w:t>
      </w:r>
      <w:r w:rsidRPr="00603F20">
        <w:rPr>
          <w:rFonts w:ascii="Times New Roman" w:hAnsi="Times New Roman"/>
          <w:b/>
          <w:bCs/>
          <w:iCs/>
          <w:sz w:val="28"/>
        </w:rPr>
        <w:t xml:space="preserve">алендарный план мероприятий по подготовке и проведению выборов депутатов </w:t>
      </w:r>
      <w:r w:rsidRPr="00603F20">
        <w:rPr>
          <w:rFonts w:ascii="Times New Roman" w:hAnsi="Times New Roman"/>
          <w:b/>
          <w:bCs/>
          <w:iCs/>
          <w:sz w:val="28"/>
          <w:lang w:val="ru-RU"/>
        </w:rPr>
        <w:t>Совета депутатов Пречистенского сельского поселения Духовщинского района Смоленской области третьего созыва по десятимандатному избирательному округу № 1</w:t>
      </w:r>
      <w:r w:rsidRPr="00603F20">
        <w:rPr>
          <w:rFonts w:ascii="Times New Roman" w:hAnsi="Times New Roman"/>
          <w:b/>
          <w:bCs/>
          <w:iCs/>
          <w:sz w:val="28"/>
          <w:szCs w:val="28"/>
        </w:rPr>
        <w:t xml:space="preserve">, проводимых по мажоритарной избирательной системе </w:t>
      </w:r>
    </w:p>
    <w:p w:rsidR="00603F20" w:rsidRPr="00603F20" w:rsidRDefault="00603F20" w:rsidP="00603F20">
      <w:pPr>
        <w:pStyle w:val="31"/>
        <w:spacing w:after="0" w:line="240" w:lineRule="auto"/>
        <w:ind w:left="284" w:right="396"/>
        <w:jc w:val="center"/>
        <w:rPr>
          <w:rFonts w:ascii="Times New Roman" w:hAnsi="Times New Roman"/>
          <w:b/>
          <w:iCs/>
          <w:sz w:val="28"/>
          <w:szCs w:val="20"/>
        </w:rPr>
      </w:pPr>
      <w:r w:rsidRPr="00603F20">
        <w:rPr>
          <w:rFonts w:ascii="Times New Roman" w:hAnsi="Times New Roman"/>
          <w:b/>
          <w:bCs/>
          <w:iCs/>
          <w:sz w:val="28"/>
          <w:szCs w:val="28"/>
        </w:rPr>
        <w:t>в единый день голосования 13 сентября 2015 года</w:t>
      </w:r>
      <w:r w:rsidRPr="00603F20">
        <w:rPr>
          <w:rFonts w:ascii="Times New Roman" w:hAnsi="Times New Roman"/>
          <w:b/>
          <w:iCs/>
          <w:sz w:val="28"/>
        </w:rPr>
        <w:t xml:space="preserve"> </w:t>
      </w:r>
    </w:p>
    <w:p w:rsidR="00603F20" w:rsidRDefault="00603F20" w:rsidP="00603F20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/>
          <w:i/>
          <w:iCs/>
          <w:sz w:val="24"/>
        </w:rPr>
      </w:pPr>
      <w:r w:rsidRPr="00722717">
        <w:rPr>
          <w:rFonts w:ascii="Calibri" w:hAnsi="Calibri"/>
          <w:b w:val="0"/>
          <w:i/>
          <w:sz w:val="20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/>
          <w:i/>
          <w:iCs/>
          <w:sz w:val="24"/>
        </w:rPr>
        <w:t>Дата выборов 13 сентября 2015 года</w:t>
      </w:r>
    </w:p>
    <w:p w:rsidR="00603F20" w:rsidRDefault="00603F20" w:rsidP="00603F20">
      <w:pPr>
        <w:rPr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2410"/>
        <w:gridCol w:w="2410"/>
        <w:gridCol w:w="67"/>
        <w:gridCol w:w="2909"/>
      </w:tblGrid>
      <w:tr w:rsidR="00603F20" w:rsidTr="00603F20">
        <w:trPr>
          <w:cantSplit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Pr="00FB1498" w:rsidRDefault="00603F20" w:rsidP="00603F20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Pr="00FB1498" w:rsidRDefault="00603F20" w:rsidP="00603F20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Pr="00FB1498" w:rsidRDefault="00603F20" w:rsidP="00603F20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Pr="00FB1498" w:rsidRDefault="00603F20" w:rsidP="00603F20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03F20" w:rsidTr="00603F20">
        <w:trPr>
          <w:cantSplit/>
          <w:trHeight w:val="3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Default="006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Default="006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Default="00603F2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По закону о выборах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Default="00603F2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Календарный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Default="00603F20">
            <w:pPr>
              <w:rPr>
                <w:b/>
                <w:sz w:val="24"/>
                <w:szCs w:val="24"/>
              </w:rPr>
            </w:pPr>
          </w:p>
        </w:tc>
      </w:tr>
      <w:tr w:rsidR="00603F20" w:rsidTr="00603F20">
        <w:trPr>
          <w:cantSplit/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Pr="00FB1498" w:rsidRDefault="00603F20" w:rsidP="00603F20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Pr="00FB1498" w:rsidRDefault="00603F20" w:rsidP="00603F20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Pr="00FB1498" w:rsidRDefault="00603F20" w:rsidP="00603F20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Pr="00FB1498" w:rsidRDefault="00603F20" w:rsidP="00603F20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20" w:rsidRPr="00603F20" w:rsidRDefault="00603F20" w:rsidP="00603F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603F20" w:rsidTr="00603F20">
        <w:trPr>
          <w:cantSplit/>
          <w:trHeight w:val="54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20" w:rsidRPr="00603F20" w:rsidRDefault="00603F20" w:rsidP="00603F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</w:t>
            </w:r>
            <w:r w:rsidRPr="00603F20">
              <w:rPr>
                <w:rFonts w:ascii="Times New Roman" w:hAnsi="Times New Roman"/>
                <w:b/>
                <w:sz w:val="28"/>
                <w:szCs w:val="28"/>
              </w:rPr>
              <w:t>1. Назначение выборов</w:t>
            </w:r>
          </w:p>
          <w:p w:rsidR="00603F20" w:rsidRDefault="00603F20">
            <w:pPr>
              <w:widowControl w:val="0"/>
              <w:jc w:val="center"/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Принятие решения о назначении выборов</w:t>
            </w:r>
            <w:r w:rsidRPr="00603F20">
              <w:rPr>
                <w:rFonts w:ascii="Times New Roman" w:hAnsi="Times New Roman"/>
              </w:rPr>
              <w:t xml:space="preserve">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7 ст. 10 № 67-ФЗ</w:t>
            </w:r>
            <w:r w:rsidRPr="00603F20">
              <w:rPr>
                <w:rStyle w:val="af2"/>
                <w:rFonts w:ascii="Times New Roman" w:hAnsi="Times New Roman"/>
              </w:rPr>
              <w:footnoteReference w:id="2"/>
            </w:r>
            <w:r w:rsidRPr="00603F20">
              <w:rPr>
                <w:rFonts w:ascii="Times New Roman" w:hAnsi="Times New Roman"/>
                <w:sz w:val="24"/>
                <w:szCs w:val="24"/>
              </w:rPr>
              <w:t>; п. 5 ст. 7 № 41-з</w:t>
            </w:r>
            <w:r w:rsidRPr="00603F20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3"/>
            </w:r>
            <w:r w:rsidRPr="00603F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 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 депутатов Пречистенского сельского поселения Духовщинского района Смоленской 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Официальное опубликование решения о назначении выборов</w:t>
            </w:r>
            <w:r w:rsidRPr="00603F20">
              <w:rPr>
                <w:rFonts w:ascii="Times New Roman" w:hAnsi="Times New Roman"/>
              </w:rPr>
              <w:t xml:space="preserve">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7 ст. 10 № 67-ФЗ; п. 5 ст. 7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Не позднее чем через 5 дней со дня принятия решения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 2015 года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 депутатов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Голосование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3 ст. 10 № 67-ФЗ;</w:t>
            </w:r>
            <w:r w:rsidRPr="00603F20">
              <w:rPr>
                <w:rFonts w:ascii="Times New Roman" w:hAnsi="Times New Roman"/>
              </w:rPr>
              <w:t xml:space="preserve">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2 ст. 7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Второе воскресенье сентября года, в котором истекают сроки полномочий органов местного самоуправления или депутатов указанных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                 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</w:tc>
      </w:tr>
      <w:tr w:rsidR="00722717" w:rsidRPr="00603F20" w:rsidTr="00603F20">
        <w:trPr>
          <w:cantSplit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F20">
              <w:rPr>
                <w:rFonts w:ascii="Times New Roman" w:hAnsi="Times New Roman"/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  <w:p w:rsidR="00722717" w:rsidRPr="00603F20" w:rsidRDefault="00722717" w:rsidP="00603F20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Образование избирательных участков в местах временного пребывания избирателей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(п. 5 ст. 19 № 67-ФЗ; п. 3 ст. 11 № 41-з)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чем за 30 дней до дня голосования, а в исключительных случаях по согласованию с вышестоящей комиссией - не позднее чем за 3 дня до дня голосования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позднее 13 августа 2015 года, а в исключительных случаях - не позднее 9 сентября 2015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Пречистенского сельского поселения Духовщинского района Смоленской области 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– по согласованию с вышестоящей комиссией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7. ст. 19 № 67-ФЗ; п. 5 ст.11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августа 2015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Формирование участковых комиссий на избирательных участках, образованных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в соответствии с пунктом 3 статьи 11 № 41-з, из резерва составов участковых комиссий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(п. 1</w:t>
            </w:r>
            <w:r w:rsidRPr="00603F20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</w:rPr>
              <w:t xml:space="preserve"> ст. 27 № 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Не позднее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позднее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августа 2015 года, а в исключительных случаях – не позднее 12 сентября 2015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«Духовщинский район» Смоленской области</w:t>
            </w:r>
          </w:p>
        </w:tc>
      </w:tr>
      <w:tr w:rsidR="00722717" w:rsidRPr="00603F20" w:rsidTr="00603F20">
        <w:trPr>
          <w:cantSplit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20">
              <w:rPr>
                <w:rFonts w:ascii="Times New Roman" w:hAnsi="Times New Roman"/>
                <w:b/>
                <w:sz w:val="28"/>
                <w:szCs w:val="28"/>
              </w:rPr>
              <w:t>3. Списки избирателей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сведений об избирателях в избирательную комиссию муниципального образования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(п. 6 ст. 17 № 67-ФЗ; п. 6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участку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 xml:space="preserve">п. 7, 10,11, 12 ст. 17 № 67-ФЗ;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п. 7, 8, 9,10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До передачи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первого экземпляра списка избирателей участковым комиссиям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Пречистенского сельского поселения Духовщинского района Смоленской области 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Передача первого экземпляра списка избирателей по акту участковым комиссиям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>п. 13 ст. 17 № 67-ФЗ;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п. 11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чем за 10 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</w:t>
            </w:r>
            <w:r w:rsidRPr="00603F20">
              <w:rPr>
                <w:rFonts w:ascii="Times New Roman" w:hAnsi="Times New Roman"/>
                <w:sz w:val="24"/>
              </w:rPr>
              <w:t>п. 15 ст. 17 № 67-ФЗ;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п. 13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 10 дней до дня голосования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 2 сентября            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Участковая комиссия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Уточнение списка избирателей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(п. 14 ст. 17 </w:t>
            </w:r>
            <w:r w:rsidRPr="00603F20">
              <w:rPr>
                <w:rFonts w:ascii="Times New Roman" w:hAnsi="Times New Roman"/>
                <w:sz w:val="24"/>
              </w:rPr>
              <w:t>№ 67-ФЗ;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п. 12, 14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26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 2 сентября 2015 года до 20 часов 13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Участковая комиссия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Направление в участковые комиссии сведений об избирателях для уточнения списков избирателей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14 ст. 17 № 67-ФЗ; п. 12 ст. 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В соответствии с порядком организации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учреждения и организации, осуществляющие регистрацию (учет) избирателей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Подписание списка избирателей и заверение списка избирателей печатью участковой комиссии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(п. 14 ст. 17 № 67-ФЗ; п.12 ст.9 № 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позднее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 сентября 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Председатель и секретарь участковой комиссии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(п.13 ст. 17 № 67-ФЗ; п.11 ст. 9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позднее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2717" w:rsidRDefault="007227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сентября </w:t>
            </w:r>
          </w:p>
          <w:p w:rsidR="00722717" w:rsidRDefault="007227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Участковая комиссия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2717" w:rsidRPr="00603F20" w:rsidTr="00603F20">
        <w:trPr>
          <w:cantSplit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2717" w:rsidRPr="00603F20" w:rsidRDefault="00722717" w:rsidP="00603F2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20">
              <w:rPr>
                <w:rFonts w:ascii="Times New Roman" w:hAnsi="Times New Roman"/>
                <w:b/>
                <w:sz w:val="28"/>
                <w:szCs w:val="28"/>
              </w:rPr>
              <w:t>4. Политические партии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Публикация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в государственных или муниципальных</w:t>
            </w:r>
            <w:r w:rsidRPr="00603F20">
              <w:rPr>
                <w:rFonts w:ascii="Times New Roman" w:hAnsi="Times New Roman"/>
              </w:rPr>
              <w:t xml:space="preserve"> </w:t>
            </w:r>
            <w:r w:rsidRPr="00603F20">
              <w:rPr>
                <w:rFonts w:ascii="Times New Roman" w:hAnsi="Times New Roman"/>
                <w:sz w:val="24"/>
              </w:rPr>
              <w:t xml:space="preserve">периодических печатных изданиях и размещение на своем </w:t>
            </w:r>
            <w:r w:rsidRPr="00603F20">
              <w:rPr>
                <w:rFonts w:ascii="Times New Roman" w:hAnsi="Times New Roman"/>
                <w:sz w:val="24"/>
              </w:rPr>
              <w:lastRenderedPageBreak/>
              <w:t xml:space="preserve">официальном сайте в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сети «Интернет» </w:t>
            </w:r>
            <w:r w:rsidRPr="00603F20">
              <w:rPr>
                <w:rFonts w:ascii="Times New Roman" w:hAnsi="Times New Roman"/>
                <w:sz w:val="24"/>
              </w:rPr>
              <w:t xml:space="preserve">списка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603F20">
              <w:rPr>
                <w:rFonts w:ascii="Times New Roman" w:hAnsi="Times New Roman"/>
                <w:sz w:val="24"/>
              </w:rPr>
              <w:t>от 11 июля 2001 года № 95-ФЗ «О  политических партиях» (далее – № 95-ФЗ)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и № 67-ФЗ принимать участие в выборах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9 ст. 35 № 67-ФЗ)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через 3 дня со дня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официального опубликования (публикации) решения о назначении выборов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позднее 29 июня 2015 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федерального органа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722717" w:rsidRPr="00603F20" w:rsidTr="00603F20">
        <w:trPr>
          <w:cantSplit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20">
              <w:rPr>
                <w:rFonts w:ascii="Times New Roman" w:hAnsi="Times New Roman"/>
                <w:b/>
                <w:sz w:val="28"/>
                <w:szCs w:val="28"/>
              </w:rPr>
              <w:t>5. Выдвижение и регистрация кандидатов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Самовыдвижение кандидатов 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(Представление в (избирательную комиссию муниципального образования*)</w:t>
            </w:r>
            <w:r w:rsidRPr="00603F20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письменного уведомления по форме согласно приложению 1 к № 41-з и иных документов</w:t>
            </w:r>
            <w:r w:rsidRPr="00603F20">
              <w:rPr>
                <w:rFonts w:ascii="Times New Roman" w:hAnsi="Times New Roman"/>
                <w:sz w:val="24"/>
              </w:rPr>
              <w:t xml:space="preserve">, необходимых для выдвижения кандидата в порядке самовыдвижения,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предусмотренных № 41-з)</w:t>
            </w:r>
            <w:r w:rsidRPr="00603F20">
              <w:rPr>
                <w:rFonts w:ascii="Times New Roman" w:hAnsi="Times New Roman"/>
                <w:sz w:val="24"/>
              </w:rPr>
              <w:t xml:space="preserve">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(ст. 32, 33, 34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67-ФЗ; ст. 12, 13,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 № 41-з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Период, который начинается со дня, следующего за днем официального опубликования решения о назначении выборов и заканчивается за 45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 июня 2015 года до 18-00 часов               29 июля 2015 года включительно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Извещение избирательной комиссии муниципального образования о проведении мероприятий, связанных с </w:t>
            </w:r>
            <w:r w:rsidRPr="00603F20">
              <w:rPr>
                <w:rFonts w:ascii="Times New Roman" w:hAnsi="Times New Roman"/>
                <w:sz w:val="24"/>
              </w:rPr>
              <w:lastRenderedPageBreak/>
              <w:t xml:space="preserve">выдвижением кандидатов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(п. 2 ст. 35 № 67-ФЗ, п.п. «в» п. 1 ст. 27 № 95-ФЗ)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Заблаговременно до проведения </w:t>
            </w:r>
            <w:r w:rsidRPr="00603F20">
              <w:rPr>
                <w:rFonts w:ascii="Times New Roman" w:hAnsi="Times New Roman"/>
                <w:sz w:val="24"/>
              </w:rPr>
              <w:lastRenderedPageBreak/>
              <w:t xml:space="preserve">мероприятий, связанных с выдвижением кандидатов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Избирательное объединение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Выдвижение кандидатов избирательным объединением по многомандатным избирательным округам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(ст. 32, 33, 35 </w:t>
            </w:r>
            <w:r w:rsidRPr="00603F20">
              <w:rPr>
                <w:rFonts w:ascii="Times New Roman" w:hAnsi="Times New Roman"/>
                <w:bCs/>
                <w:sz w:val="24"/>
              </w:rPr>
              <w:t xml:space="preserve">№ 67-ФЗ;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ст. 12, 13, 15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, 15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Период, который начинается со дня, следующего за днем официального опубликования решения о назначении выборов и заканчивается за 45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 июня 2015 года до 18-00 часов               29 июля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Избирательное объединение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Принятие решения о заверении списка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(п. 14</w:t>
            </w:r>
            <w:r w:rsidRPr="00603F20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sz w:val="24"/>
              </w:rPr>
              <w:t xml:space="preserve"> ст. 35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</w:rPr>
              <w:t xml:space="preserve">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В течение трех дней со дня приема документов, ссылка на которые содержится в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п. 14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35 № 67-ФЗ; п. 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ст. 15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 41-з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0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Pr="00603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Выдача уполномоченному представителю избирательного объединения решения о заверении списка кандидатов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по многомандатным </w:t>
            </w:r>
            <w:r w:rsidRPr="00603F20">
              <w:rPr>
                <w:rFonts w:ascii="Times New Roman" w:hAnsi="Times New Roman"/>
                <w:sz w:val="24"/>
              </w:rPr>
              <w:t xml:space="preserve">избирательным округам с копией заверенного списка либо решения об отказе в его заверении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>п. 14</w:t>
            </w:r>
            <w:r w:rsidRPr="00603F20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03F20">
              <w:rPr>
                <w:rFonts w:ascii="Times New Roman" w:hAnsi="Times New Roman"/>
                <w:sz w:val="24"/>
              </w:rPr>
              <w:t xml:space="preserve"> ст. 35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</w:t>
            </w:r>
            <w:r w:rsidRPr="00603F20">
              <w:rPr>
                <w:rFonts w:ascii="Times New Roman" w:hAnsi="Times New Roman"/>
                <w:sz w:val="24"/>
              </w:rPr>
              <w:t xml:space="preserve">;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0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Pr="00603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Направление решения о заверении списка по многомандатным </w:t>
            </w:r>
            <w:r w:rsidRPr="00603F20">
              <w:rPr>
                <w:rFonts w:ascii="Times New Roman" w:hAnsi="Times New Roman"/>
                <w:sz w:val="24"/>
              </w:rPr>
              <w:t xml:space="preserve">избирательным округам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с копиями заверенного списка (заверенными выписками из списка) и заявлениями кандидатов, указанными в пункте 2 статьи 33 № 67-ФЗ, подпункте «з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» пункта 2 статьи 15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№ 41-з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в соответствующие окружные избирательные комиссии</w:t>
            </w:r>
          </w:p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>п. 14</w:t>
            </w:r>
            <w:r w:rsidRPr="00603F20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03F20">
              <w:rPr>
                <w:rFonts w:ascii="Times New Roman" w:hAnsi="Times New Roman"/>
                <w:sz w:val="24"/>
              </w:rPr>
              <w:t xml:space="preserve"> ст. 35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</w:rPr>
              <w:t xml:space="preserve">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603F20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Pr="00603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Пречистенского сельского поселения Духовщинского </w:t>
            </w:r>
            <w:r w:rsidRPr="00603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Представление в соответствии с пунктом 5 статьи 33                  № 67-ФЗ, пунктом 5 статьи 13 № 41-з в соответствующую окружную избирательную комиссию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документов, указанных соответственно в пунктах 2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и 3 статьи 33              № 67-ФЗ, пунктах 1, 2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и 3 статьи 13 № 41-з</w:t>
            </w:r>
            <w:r w:rsidRPr="00603F20">
              <w:rPr>
                <w:rFonts w:ascii="Times New Roman" w:hAnsi="Times New Roman"/>
                <w:sz w:val="24"/>
              </w:rPr>
              <w:t xml:space="preserve"> 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(п. 14</w:t>
            </w:r>
            <w:r w:rsidRPr="00603F20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03F20">
              <w:rPr>
                <w:rFonts w:ascii="Times New Roman" w:hAnsi="Times New Roman"/>
                <w:sz w:val="24"/>
              </w:rPr>
              <w:t xml:space="preserve"> ст. 35 № 67-ФЗ; ст. 13, п. 5</w:t>
            </w:r>
            <w:r w:rsidRPr="00603F20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sz w:val="24"/>
              </w:rPr>
              <w:t xml:space="preserve"> ст.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 xml:space="preserve">2 </w:t>
            </w:r>
            <w:r w:rsidRPr="00603F20">
              <w:rPr>
                <w:rFonts w:ascii="Times New Roman" w:hAnsi="Times New Roman"/>
                <w:sz w:val="24"/>
              </w:rPr>
              <w:t>№ 41-з)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После заверения избирательной комиссией муниципального образования списка кандидатов по одномандатным </w:t>
            </w:r>
            <w:r w:rsidRPr="00603F20">
              <w:rPr>
                <w:rFonts w:ascii="Times New Roman" w:hAnsi="Times New Roman"/>
                <w:sz w:val="24"/>
              </w:rPr>
              <w:t xml:space="preserve">(многомандатным)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избирательным округам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Кандидаты, включенные в заверенный список кандидатов по многомандатным </w:t>
            </w:r>
            <w:r w:rsidRPr="00603F20">
              <w:rPr>
                <w:rFonts w:ascii="Times New Roman" w:hAnsi="Times New Roman"/>
                <w:sz w:val="24"/>
              </w:rPr>
              <w:t>избирательным округам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Изменение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многомандатного избирательного округа, по которому кандидат первоначально был выдвинут, и подача письменного уведомления об этом в избирательную комиссию муниципального образования и соответствующие окружные избирательные комиссии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</w:rPr>
              <w:t>(п.5. ст. 35 № 67-ФЗ; п. 5 ст. 15</w:t>
            </w:r>
            <w:r w:rsidRPr="00603F20">
              <w:rPr>
                <w:rFonts w:ascii="Times New Roman" w:hAnsi="Times New Roman"/>
                <w:bCs/>
                <w:iCs/>
                <w:sz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603F20">
              <w:rPr>
                <w:rFonts w:ascii="Times New Roman" w:hAnsi="Times New Roman"/>
                <w:sz w:val="23"/>
              </w:rPr>
              <w:t xml:space="preserve">Не позднее чем за 5 дней до истечения периода, указанного в пункте 8 статьи                 13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№ 41-з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23 июля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</w:t>
            </w:r>
            <w:r w:rsidRPr="00603F20">
              <w:rPr>
                <w:rFonts w:ascii="Times New Roman" w:hAnsi="Times New Roman"/>
                <w:sz w:val="24"/>
              </w:rPr>
              <w:t xml:space="preserve">с согласия кандидата,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выдвинутого этим избирательным объединением по одномандатному (многомандатному) избирательному округу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Сбор подписей избирателей в поддержку выдвижения кандидата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5,7 ст. 37</w:t>
            </w:r>
            <w:r w:rsidRPr="00603F20">
              <w:rPr>
                <w:rFonts w:ascii="Times New Roman" w:hAnsi="Times New Roman"/>
                <w:sz w:val="24"/>
              </w:rPr>
              <w:t xml:space="preserve">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</w:rPr>
              <w:t xml:space="preserve">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8 ст. 13, ст.16 № 41-з)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В период, который начинается со дня следующего за днем уведомления    окружной избирательной комиссии (избирательной комиссии муниципального образования*) о выдвижении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Гражданин Российской Федерации, достигший к моменту сбора подписей возраста 18 лет и не признанный судом недееспособным 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образования* подписных листов и иных документов для регистрации кандидата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(п.9 ст. 33, п. 15,16 ст.37, п.1. ст. 38 № 67-ФЗ; п.8 ст.13,          п. 21, 22 ст. 16, п.1 ст. 19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До 18-00 часов за   45 дней до дня голосования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18-00 часов 29 июля 2015 года включительно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F20">
              <w:rPr>
                <w:rFonts w:ascii="Times New Roman" w:hAnsi="Times New Roman"/>
                <w:sz w:val="24"/>
                <w:szCs w:val="24"/>
                <w:lang w:val="ru-RU"/>
              </w:rPr>
              <w:t>Кандидат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избирательную комиссию муниципального образования*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1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ст. 38 № 67-ФЗ;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п. 2 ст. 19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№ 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за три дня до дня заседания окружной избирательной комиссии (избирательной комиссии муниципального образования*), на котором должен рассматриваться вопрос о регистрации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3626EA" w:rsidRDefault="00722717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0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Pr="00603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Внесение уточнений и дополнений в документы, содержащие сведения о кандидате, и представленные в избирательную комиссию муниципального образования* в соответствии с пунктами 2 и 3 статьи 33 № 67-ФЗ, а также в иные документы (за исключением подписных листов с подписями избирателей) представленные избирательную комиссию муниципального образования*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</w:r>
          </w:p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Представление копии какого-либо документа,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которой предусмотрено пунктом 2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статьи 33 № 67-ФЗ, пунктом 2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статьи 13 № 41-з, в случае ее отсутствия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1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ст. 38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67-ФЗ;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п. 2 ст. 19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за один день до дня заседания избирательной комиссии муниципального образования*, на котором должен рассматриваться вопрос о регистрации кандидата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3626EA" w:rsidRDefault="00722717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0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722717" w:rsidRPr="00603F20" w:rsidRDefault="00722717" w:rsidP="00603F2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0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 xml:space="preserve">п. 18 ст. 38 № 67-ФЗ;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п.5 ст.19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3626EA" w:rsidRDefault="00722717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pStyle w:val="ConsNonformat"/>
              <w:widowControl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 xml:space="preserve">п. 23 ст. 38 № 67-ФЗ;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8 ст. 19 № 41-з)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течение одних суток с момента принятия избирательной комиссией муниципального образования* решения об отказе в регистрации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3626EA" w:rsidRDefault="00722717">
            <w:pPr>
              <w:pStyle w:val="a5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rPr>
          <w:cantSplit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20">
              <w:rPr>
                <w:rFonts w:ascii="Times New Roman" w:hAnsi="Times New Roman"/>
                <w:b/>
                <w:sz w:val="28"/>
                <w:szCs w:val="28"/>
              </w:rPr>
              <w:t>6. Статус кандидатов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 2 ст. 40 № 67-з; п. 2 ст. 20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регистрации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Назначение доверенных лиц 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(п. 1 ст. 43 № 67-ФЗ; п. 1 ст. 22 № 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6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После выдвижения кандидатов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Кандидат,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603F20">
              <w:rPr>
                <w:rFonts w:ascii="Times New Roman" w:hAnsi="Times New Roman"/>
                <w:sz w:val="24"/>
              </w:rPr>
              <w:t>(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2 ст. 43 № 67-ФЗ; п</w:t>
            </w:r>
            <w:r w:rsidRPr="00603F20">
              <w:rPr>
                <w:rFonts w:ascii="Times New Roman" w:hAnsi="Times New Roman"/>
                <w:sz w:val="24"/>
              </w:rPr>
              <w:t>. 2 ст. 22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Доверенное лицо кандидата (избирательного объединения), являющийся государственным или муниципальным служащим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(п. 1, 3 ст. 43 № 67-ФЗ; п. 1, 3 ст. 22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В течение трех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Отзыв кандидатом, избирательным объединением назначенных ими доверенных лиц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 3 ст. 43 № 67-ФЗ; п. 3 ст. 22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В любое время, уведомив об этом соответствующую комиссию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Кандидат, избирательное объединение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Реализация права кандидата на подачу письменного заявления о снятии своей кандидатуры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(п. 30 ст. 38 № 67-ФЗ; п. 14 ст. 19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за пять дней до дня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7 сентября 2015 года,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вынуждающих к тому обстоятельств – не позднее 11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Кандидат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Реализация права избирательного объединения отозвать кандидата, выдвинутого им по многомандатному 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>п. 32 ст. 38 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16 ст. 19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Не позднее чем за пять дней до дня голосования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7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Избирательное объединение,  выдвинувшее кандидата по многомандатному избирательному округу</w:t>
            </w:r>
          </w:p>
        </w:tc>
      </w:tr>
      <w:tr w:rsidR="00722717" w:rsidRPr="00603F20" w:rsidTr="00603F20">
        <w:trPr>
          <w:cantSplit/>
          <w:trHeight w:val="27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F20">
              <w:rPr>
                <w:rFonts w:ascii="Times New Roman" w:hAnsi="Times New Roman"/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722717" w:rsidRPr="003626EA" w:rsidRDefault="00722717" w:rsidP="00603F20">
            <w:pPr>
              <w:pStyle w:val="af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избирательную комиссию муниципального образования перечня государственных и (или) муниципальных организаций телерадиовещания и муниципальных периодических печатных изданий, </w:t>
            </w:r>
            <w:r w:rsidRPr="00603F20">
              <w:rPr>
                <w:rFonts w:ascii="Times New Roman" w:hAnsi="Times New Roman"/>
                <w:sz w:val="24"/>
              </w:rPr>
              <w:t>которые обязаны предоставить эфирное время и печатную площадь для проведения предвыборной агитации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(п. 7, 8 ст. 47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Не позднее чем на пятый день после дня официального опубликования решения о назначении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позднее 1 июля 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Опубликование перечня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(или)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муниципальных организаций телерадиовещания и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периодических печатных изданий, </w:t>
            </w:r>
            <w:r w:rsidRPr="00603F20">
              <w:rPr>
                <w:rFonts w:ascii="Times New Roman" w:hAnsi="Times New Roman"/>
                <w:sz w:val="24"/>
              </w:rPr>
              <w:t>которые обязаны предоставить эфирное время и печатную площадь для проведения предвыборной агитации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7 ст. 47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После предоставления перечня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органом исполнительный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      </w:r>
            <w:r w:rsidRPr="00603F20">
              <w:rPr>
                <w:rFonts w:ascii="Times New Roman" w:hAnsi="Times New Roman"/>
                <w:sz w:val="24"/>
              </w:rPr>
              <w:t>доступ к которым не ограничен определенным кругом лиц (включая сеть «Интернет»)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(п. 3 ст. 46 </w:t>
            </w:r>
            <w:r w:rsidRPr="00603F20">
              <w:rPr>
                <w:rFonts w:ascii="Times New Roman" w:hAnsi="Times New Roman"/>
                <w:bCs/>
                <w:sz w:val="24"/>
              </w:rPr>
              <w:t xml:space="preserve">№ 67-ФЗ;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3 ст. 25 № 41-з</w:t>
            </w:r>
            <w:r w:rsidRPr="00603F2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течение 5 дней до дня голосования, а также в день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сентября по                     13 сентября 2015 года включительно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a5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F20">
              <w:rPr>
                <w:rFonts w:ascii="Times New Roman" w:hAnsi="Times New Roman"/>
                <w:sz w:val="24"/>
                <w:lang w:val="ru-RU"/>
              </w:rPr>
              <w:t xml:space="preserve">Редакции средств массовой информации, граждане и организации, публикующие (обнаро-дующие) </w:t>
            </w:r>
            <w:r w:rsidRPr="00603F20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опросов общественного мнения, прогнозы результатов выборов, иные исследования, связанные с проводи-мыми выборами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комиссией муниципального образования* </w:t>
            </w:r>
            <w:r w:rsidRPr="00603F20">
              <w:rPr>
                <w:rFonts w:ascii="Times New Roman" w:hAnsi="Times New Roman"/>
                <w:bCs/>
                <w:iCs/>
                <w:sz w:val="24"/>
              </w:rPr>
              <w:t xml:space="preserve">предвыборной программы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не  менее чем в одном государственном или муниципальном периодическом печатном издании (соответственно уровню выборов), а также размещение ее в информационно-телекоммуникационной сети «Интернет»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10 ст. 48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до дня голосования 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0"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 w:rsidRPr="00603F20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r w:rsidRPr="00603F20"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</w:t>
            </w:r>
            <w:r w:rsidRPr="00603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(п.1 ст. 48, п. </w:t>
            </w:r>
            <w:r w:rsidRPr="00603F20">
              <w:rPr>
                <w:rFonts w:ascii="Times New Roman" w:hAnsi="Times New Roman"/>
                <w:bCs/>
                <w:spacing w:val="-2"/>
                <w:sz w:val="24"/>
              </w:rPr>
              <w:t xml:space="preserve">1 ст. 49 № 67-ФЗ; п. 1 ст. 27, </w:t>
            </w:r>
            <w:r w:rsidRPr="00603F20">
              <w:rPr>
                <w:rFonts w:ascii="Times New Roman" w:hAnsi="Times New Roman"/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Со дня выдвижения кандидата и до ноля часов по местному времени за одни сутки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дня выдвижения кандидата и до ноля часов по местному времени 12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Предвыборная агитация на каналах организаций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телерадиовещания и в периодических печатных изданиях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bCs/>
                <w:sz w:val="24"/>
              </w:rPr>
              <w:t xml:space="preserve">п. 2 ст. 49 № 67-ФЗ;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п.2 ст. 28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28 дней до дня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 и до ноля часов за одни  сутки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15 августа 2015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до ноля часов по местному времени 12 сентября 2015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Зарегистрированные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722717" w:rsidRPr="00603F20" w:rsidTr="00603F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Опубликование организациями телерадиовещания, редакциями периодических печатных изданий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уведомления о готовности предоставить эфирное время, печатную площадь </w:t>
            </w:r>
            <w:r w:rsidRPr="00603F20">
              <w:rPr>
                <w:rFonts w:ascii="Times New Roman" w:hAnsi="Times New Roman"/>
                <w:sz w:val="24"/>
              </w:rPr>
              <w:t xml:space="preserve">для проведения предвыборной агитации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в избирательную комиссию муниципального образования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26 июля 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722717" w:rsidRPr="00603F20" w:rsidTr="00603F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(п. 2 ст. 30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aa"/>
              <w:spacing w:before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26EA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позднее 16 июля 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 «Панорама Духовщины»</w:t>
            </w:r>
          </w:p>
        </w:tc>
      </w:tr>
      <w:tr w:rsidR="00722717" w:rsidRPr="00603F20" w:rsidTr="00603F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жеребьевки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(п. 2</w:t>
            </w:r>
            <w:r w:rsidRPr="00603F2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ст. 30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завершения регистрации кандидатов, но не позднее 11 августа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 «Панорама Духовщины»</w:t>
            </w:r>
          </w:p>
        </w:tc>
      </w:tr>
      <w:tr w:rsidR="00722717" w:rsidRPr="00603F20" w:rsidTr="00603F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Предоставление в избирательную комиссию муниципального образования данных учета объемов и стоимости эфирного времени, печатной площади, предоставленных для проведения предвыборной агитации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(п. 8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Не позднее чем через 10 дней со дня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позднее                          23 сентября 2015 года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выпуск средств массовой информации </w:t>
            </w:r>
          </w:p>
        </w:tc>
      </w:tr>
      <w:tr w:rsidR="00722717" w:rsidRPr="00603F20" w:rsidTr="00603F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Подача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уведомлений организаторов митингов, демонстраций, шествий и пикетирований, носящих агитационный характер в соответствии с </w:t>
            </w:r>
            <w:r w:rsidRPr="00603F20">
              <w:rPr>
                <w:rFonts w:ascii="Times New Roman" w:hAnsi="Times New Roman"/>
                <w:sz w:val="24"/>
              </w:rPr>
              <w:t>Федеральным законом от 19 июня 2004 года № 54-ФЗ «О собраниях митингах, демонстрациях, шествиях и пикетированиях»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(п. 2 ст. 53 № 67-ФЗ, ч.1 ст.7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3F20">
              <w:rPr>
                <w:rFonts w:ascii="Times New Roman" w:hAnsi="Times New Roman"/>
                <w:sz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 xml:space="preserve">п. 5 ст. 53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</w:t>
            </w:r>
            <w:r w:rsidRPr="00603F20">
              <w:rPr>
                <w:rFonts w:ascii="Times New Roman" w:hAnsi="Times New Roman"/>
                <w:sz w:val="24"/>
              </w:rPr>
              <w:t xml:space="preserve">;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п. 5 ст. 31 № 41-з)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F20">
              <w:rPr>
                <w:rFonts w:ascii="Times New Roman" w:hAnsi="Times New Roman"/>
                <w:sz w:val="24"/>
                <w:lang w:val="ru-RU"/>
              </w:rPr>
              <w:t>Собственник, владелец помещения,</w:t>
            </w:r>
            <w:r w:rsidRPr="00603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</w:t>
            </w:r>
            <w:r w:rsidRPr="00603F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собственности которой находится помещение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4 ст. 53 № 67-ФЗ; п. 4 ст. 31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Собственник, владелец помещения,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4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ст. 53 № 67-ФЗ; п. 4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ст. 31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(в случае,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учреждении)</w:t>
            </w:r>
            <w:r w:rsidRPr="00603F20">
              <w:rPr>
                <w:rFonts w:ascii="Times New Roman" w:hAnsi="Times New Roman"/>
              </w:rPr>
              <w:t xml:space="preserve">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7 ст. 53 № 67-ФЗ; п. 7 ст. 31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за три дня до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Командир воинской части совместно с избирательной комиссией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и представление этих сведений в избирательную комиссию муниципального образования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>п. 1</w:t>
            </w:r>
            <w:r w:rsidRPr="00603F20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</w:rPr>
              <w:t xml:space="preserve"> ст. 54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</w:t>
            </w:r>
            <w:r w:rsidRPr="00603F20">
              <w:rPr>
                <w:rFonts w:ascii="Times New Roman" w:hAnsi="Times New Roman"/>
                <w:sz w:val="24"/>
              </w:rPr>
              <w:t xml:space="preserve">;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8 ст. 32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3626EA" w:rsidRDefault="00722717" w:rsidP="00603F20">
            <w:pPr>
              <w:pStyle w:val="aa"/>
              <w:spacing w:before="0" w:after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3626EA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722717" w:rsidRPr="003626EA" w:rsidRDefault="00722717" w:rsidP="00603F20">
            <w:pPr>
              <w:pStyle w:val="aa"/>
              <w:spacing w:before="0" w:after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>
            <w:pPr>
              <w:pStyle w:val="3"/>
              <w:jc w:val="both"/>
              <w:rPr>
                <w:rFonts w:ascii="Times New Roman" w:eastAsiaTheme="minorEastAsia" w:hAnsi="Times New Roman"/>
                <w:b w:val="0"/>
                <w:sz w:val="24"/>
                <w:szCs w:val="24"/>
                <w:lang w:val="ru-RU"/>
              </w:rPr>
            </w:pPr>
            <w:r w:rsidRPr="003626EA">
              <w:rPr>
                <w:rFonts w:ascii="Times New Roman" w:eastAsiaTheme="minorEastAsia" w:hAnsi="Times New Roman"/>
                <w:b w:val="0"/>
                <w:sz w:val="24"/>
                <w:szCs w:val="24"/>
                <w:lang w:val="ru-RU"/>
              </w:rPr>
              <w:t>Не позднее 26 июля 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Представление кандидатом в </w:t>
            </w:r>
            <w:r w:rsidRPr="00603F20">
              <w:rPr>
                <w:rFonts w:ascii="Times New Roman" w:hAnsi="Times New Roman"/>
                <w:sz w:val="23"/>
                <w:szCs w:val="24"/>
              </w:rPr>
              <w:t xml:space="preserve">избирательную комиссию муниципального образования*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(п. 3 ст. 54 № 67-ФЗ; п. 2 ст. 32 </w:t>
            </w:r>
            <w:r w:rsidRPr="00603F20">
              <w:rPr>
                <w:rFonts w:ascii="Times New Roman" w:hAnsi="Times New Roman"/>
                <w:sz w:val="24"/>
              </w:rPr>
              <w:t>№ 41-з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603F20">
              <w:rPr>
                <w:rFonts w:ascii="Times New Roman" w:hAnsi="Times New Roman"/>
                <w:sz w:val="24"/>
              </w:rPr>
              <w:t xml:space="preserve">п. 7 ст. 54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позднее чем за 30 дней до дня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13 августа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603F20">
              <w:rPr>
                <w:rFonts w:ascii="Times New Roman" w:hAnsi="Times New Roman"/>
                <w:sz w:val="23"/>
                <w:szCs w:val="24"/>
              </w:rPr>
              <w:t xml:space="preserve">Органы местного самоуправления по предложению </w:t>
            </w:r>
            <w:r w:rsidRPr="00603F20">
              <w:rPr>
                <w:rFonts w:ascii="Times New Roman" w:hAnsi="Times New Roman"/>
                <w:sz w:val="23"/>
                <w:szCs w:val="24"/>
              </w:rPr>
              <w:lastRenderedPageBreak/>
              <w:t xml:space="preserve">избирательной комиссии муниципального образования 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722717" w:rsidRPr="00603F20" w:rsidRDefault="00722717" w:rsidP="0060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 xml:space="preserve">п. 7 ст. 54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После выделения указанных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rPr>
          <w:cantSplit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F20">
              <w:rPr>
                <w:rFonts w:ascii="Times New Roman" w:hAnsi="Times New Roman"/>
                <w:b/>
                <w:bCs/>
                <w:sz w:val="28"/>
                <w:szCs w:val="28"/>
              </w:rPr>
              <w:t>8. Финансирование выборов</w:t>
            </w:r>
          </w:p>
          <w:p w:rsidR="00722717" w:rsidRPr="003626EA" w:rsidRDefault="00722717" w:rsidP="00603F20">
            <w:pPr>
              <w:pStyle w:val="af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образования, эксплуатацией и развитием средств автоматизации и обучением организаторов выборов и избирателей</w:t>
            </w:r>
          </w:p>
          <w:p w:rsidR="00722717" w:rsidRPr="00603F20" w:rsidRDefault="00722717" w:rsidP="0060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>п. 1 ст. 57 № 67-ФЗ;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п. 1 ст. 33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позднее 6 июля 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(п. 3 ст. 58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</w:t>
            </w:r>
            <w:r w:rsidRPr="00603F20">
              <w:rPr>
                <w:rFonts w:ascii="Times New Roman" w:hAnsi="Times New Roman"/>
                <w:sz w:val="24"/>
              </w:rPr>
              <w:t xml:space="preserve">;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2 ст. 34 № 41-з)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После представления в окружную избирательную комиссию (избирательную комиссию муниципального образования*) заявления кандидата, доверенности, выданной в порядке,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федеральными законами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pStyle w:val="ConsNonformat"/>
              <w:overflowPunct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(п. 1, 11 ст. 58 № 67-ФЗ; п. 1, 11 ст. 34 № 41-з, 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открытия, ведения и закрытия специальных избирательных счетов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письменного уведомления окружной избирательной комиссии (</w:t>
            </w:r>
            <w:r w:rsidRPr="00603F20">
              <w:rPr>
                <w:rFonts w:ascii="Times New Roman" w:hAnsi="Times New Roman"/>
                <w:sz w:val="23"/>
                <w:szCs w:val="24"/>
              </w:rPr>
              <w:t xml:space="preserve">избирательной комиссии муниципального образования*)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о выдвижении (самовыдвижении)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603F20">
              <w:rPr>
                <w:rFonts w:ascii="Times New Roman" w:hAnsi="Times New Roman"/>
                <w:sz w:val="24"/>
              </w:rPr>
              <w:t xml:space="preserve">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 xml:space="preserve">п.п. 1, 11 ст. 58 № 67-ФЗ;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1, 11 ст. 34 № 41-з; Порядок)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aa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ru-RU"/>
              </w:rPr>
            </w:pPr>
            <w:r w:rsidRPr="003626E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Незамедлительно после представления в филиал Сбербанка России, а при его отсутствии – в другую кредитную организацию, кандидатом (уполномоченным представителем кандидата по финансовым вопросам) разрешения окружной избирательной комиссии </w:t>
            </w:r>
            <w:r w:rsidRPr="003626EA"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(</w:t>
            </w:r>
            <w:r w:rsidRPr="003626EA">
              <w:rPr>
                <w:rFonts w:ascii="Times New Roman" w:hAnsi="Times New Roman"/>
                <w:b w:val="0"/>
                <w:sz w:val="23"/>
                <w:szCs w:val="24"/>
                <w:lang w:val="ru-RU"/>
              </w:rPr>
              <w:t>избирательная комиссия муниципального образования*)</w:t>
            </w:r>
            <w:r w:rsidRPr="003626E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на открытие специального избирательного</w:t>
            </w:r>
            <w:r w:rsidRPr="00362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26E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счета и иных документов, предусмотренных Порядком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Кандидат (уполномоченный представитель кандидата по финансовым вопросам);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филиал Сбербанка РФ,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при его отсутствии –  другая кредитная организация,  расположенная на территории избирательного округа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3"/>
                <w:szCs w:val="24"/>
              </w:rPr>
              <w:t>Представление в избирательную комиссию муниципального образования*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03F20">
              <w:rPr>
                <w:rFonts w:ascii="Times New Roman" w:hAnsi="Times New Roman"/>
                <w:bCs/>
                <w:sz w:val="23"/>
                <w:szCs w:val="24"/>
              </w:rPr>
              <w:t xml:space="preserve"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 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3"/>
                <w:szCs w:val="24"/>
              </w:rPr>
              <w:t>(</w:t>
            </w:r>
            <w:r w:rsidRPr="00603F20">
              <w:rPr>
                <w:rFonts w:ascii="Times New Roman" w:hAnsi="Times New Roman"/>
                <w:bCs/>
                <w:sz w:val="24"/>
              </w:rPr>
              <w:t>п. 9 ст. 59 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F20">
              <w:rPr>
                <w:rFonts w:ascii="Times New Roman" w:hAnsi="Times New Roman"/>
                <w:bCs/>
                <w:sz w:val="23"/>
                <w:szCs w:val="24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717" w:rsidRDefault="0072271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717" w:rsidRPr="003626EA" w:rsidRDefault="00722717" w:rsidP="00603F20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Кандидат</w:t>
            </w:r>
          </w:p>
          <w:p w:rsidR="00722717" w:rsidRPr="003626EA" w:rsidRDefault="00722717" w:rsidP="00603F20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ст. 59 </w:t>
            </w:r>
            <w:r w:rsidRPr="00603F20">
              <w:rPr>
                <w:rFonts w:ascii="Times New Roman" w:hAnsi="Times New Roman"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их получения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Публикация копий финансовых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отчетов  кандидатов, </w:t>
            </w:r>
            <w:r w:rsidRPr="00603F20">
              <w:rPr>
                <w:rFonts w:ascii="Times New Roman" w:hAnsi="Times New Roman"/>
                <w:sz w:val="24"/>
              </w:rPr>
              <w:t xml:space="preserve">переданных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избирательной комиссией муниципального образования*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ст. 59 </w:t>
            </w:r>
            <w:r w:rsidRPr="00603F20">
              <w:rPr>
                <w:rFonts w:ascii="Times New Roman" w:hAnsi="Times New Roman"/>
                <w:sz w:val="24"/>
              </w:rPr>
              <w:t xml:space="preserve">№ 67-ФЗ;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После их получения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Представление в избирательную комиссию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кандидату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 о поступлении и расходовании средств, находящихся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на избирательном счете данного кандидата</w:t>
            </w:r>
          </w:p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(п. 7 ст. 59 № 67-ФЗ;  п. 7 ст. 35 № 41-з)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Периодически по требованию избирательной комиссии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(окружной избирательной комиссии),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Кредитная организация, </w:t>
            </w:r>
            <w:r w:rsidRPr="00603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которой открыт специальный избирательный счет </w:t>
            </w:r>
            <w:r w:rsidRPr="00603F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кандидата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избирательной комиссии муниципального образования*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а по избирательному фонду кандидата – также по требованию кандидата)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7 ст. 59 № 67-ФЗ; п. 7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трехдневный срок, а за три дня до дня голосования – немедленно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трехдневный срок, а с 9 сентября               2015 года – немедленно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Кредитная организация, </w:t>
            </w:r>
            <w:r w:rsidRPr="00603F20">
              <w:rPr>
                <w:rFonts w:ascii="Times New Roman" w:hAnsi="Times New Roman"/>
                <w:sz w:val="24"/>
                <w:szCs w:val="24"/>
                <w:lang w:val="ru-RU"/>
              </w:rPr>
              <w:t>в которой открыт специальный избирательный счет кандидата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(п. 8 ст. 59 </w:t>
            </w:r>
            <w:r w:rsidRPr="00603F20">
              <w:rPr>
                <w:rFonts w:ascii="Times New Roman" w:hAnsi="Times New Roman"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п.8 ст. 35 № 41-з)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Периодически до дня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                     до 13 сентября 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Опубликование передаваемых избирательной комиссией муниципального образования*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опубликования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сведений о поступлении и расходовании средств избирательных фондов кандидатов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8 ст. 59 № 67-ФЗ; п. 8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течении трех дней со дня их получения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 «Панорама Духовщины»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Размещение на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13 ст. 58 № 67-ФЗ; п. 13 ст. 34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Периодически до дня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                     до 13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Избирательная комиссия Смоленской области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сведений, указанных гражданами и юридическими лицами при внесении или перечислении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пожертвований в избирательные фонды, и сообщение о результатах проверки в избирательную комиссию муниципального образования*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(п. 13 ст. 59 </w:t>
            </w:r>
            <w:r w:rsidRPr="00603F20">
              <w:rPr>
                <w:rFonts w:ascii="Times New Roman" w:hAnsi="Times New Roman"/>
                <w:sz w:val="24"/>
              </w:rPr>
              <w:t>№ 67-ФЗ;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п. 13.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пятидневный срок со дня поступления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окружной избирательной комиссии (избирательной комиссии муниципального образования*)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Органы регистрацион-ного учета граждан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по месту пребывания и по месту жительства в пределах Российской Федерации, органы исполнительной власти, осуществляющие госуда-рственную регистрацию юридических лиц либо уполномоченные в сфере регистрации некоммер-ческих организаций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гражданином или юридическим лицом, не имеющими права осуществлять такое пожертвование, либо внесенных с нарушением требований </w:t>
            </w:r>
            <w:hyperlink r:id="rId7" w:anchor="Par1988" w:history="1">
              <w:r w:rsidRPr="00603F20">
                <w:rPr>
                  <w:rStyle w:val="af8"/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пунктов 7</w:t>
              </w:r>
            </w:hyperlink>
            <w:r w:rsidRPr="00603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8" w:anchor="Par1989" w:history="1">
              <w:r w:rsidRPr="00603F20">
                <w:rPr>
                  <w:rStyle w:val="af8"/>
                  <w:rFonts w:ascii="Times New Roman" w:hAnsi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Pr="00603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татьи 58 № 67-ФЗ, </w:t>
            </w:r>
            <w:hyperlink r:id="rId9" w:anchor="Par1988" w:history="1">
              <w:r w:rsidRPr="00603F20">
                <w:rPr>
                  <w:rStyle w:val="af8"/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пунктов 7</w:t>
              </w:r>
            </w:hyperlink>
            <w:r w:rsidRPr="00603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0" w:anchor="Par1989" w:history="1">
              <w:r w:rsidRPr="00603F20">
                <w:rPr>
                  <w:rStyle w:val="af8"/>
                  <w:rFonts w:ascii="Times New Roman" w:hAnsi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Pr="00603F20">
              <w:rPr>
                <w:rFonts w:ascii="Times New Roman" w:hAnsi="Times New Roman"/>
                <w:sz w:val="24"/>
                <w:szCs w:val="24"/>
              </w:rPr>
              <w:t xml:space="preserve"> статьи 34 № 41-з, либо внесенных в размере, превышающем установленный № 41-з максимальный размер такого пожертвования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(п. 9 ст. 58 </w:t>
            </w:r>
            <w:r w:rsidRPr="00603F20">
              <w:rPr>
                <w:rFonts w:ascii="Times New Roman" w:hAnsi="Times New Roman"/>
                <w:sz w:val="24"/>
              </w:rPr>
              <w:t>№ 67-ФЗ;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п. 9 ст. 34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Перечисление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пожертвований, внесенных анонимным жертвователем,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 в доход местного бюджета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(п. 9 ст. 58 № 67-ФЗ; п. 9 ст. 34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Перечисление неизрасходованных денежных средств, находящихся на специальном избирательном счете кандидата, гражданам и юридическим лицам,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осуществившим пожертвования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(п. 11 ст. 59 </w:t>
            </w:r>
            <w:r w:rsidRPr="00603F20">
              <w:rPr>
                <w:rFonts w:ascii="Times New Roman" w:hAnsi="Times New Roman"/>
                <w:sz w:val="24"/>
              </w:rPr>
              <w:t>№ 67-ФЗ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; п. 11 ст. 35 № 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После дня голосования до предоставления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итогового финансового отчета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 13 сентября 2015  года до представления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итогового финансового отчета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Кандидат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Перечисление в доход местного бюджета по письменному указанию окружной избирательной комиссии (избирательной комиссии муниципального образования*) остатков неизрасходованных денежных средств, находящихся на специальном избирательном счете кандидата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п. 11 ст. 59 </w:t>
            </w:r>
            <w:r w:rsidRPr="00603F20">
              <w:rPr>
                <w:rFonts w:ascii="Times New Roman" w:hAnsi="Times New Roman"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11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По истечении 60 дней со дня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 ноября 2015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Кредитная организация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Представление соответствующей </w:t>
            </w:r>
            <w:r w:rsidRPr="00603F20">
              <w:rPr>
                <w:rFonts w:ascii="Times New Roman" w:hAnsi="Times New Roman"/>
                <w:sz w:val="23"/>
                <w:szCs w:val="24"/>
              </w:rPr>
              <w:t xml:space="preserve">избирательной комиссии муниципального образования*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(п. 5 ст. 33 № 41-з)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23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Участковая комиссия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Представление избирательной комиссии муниципального образования 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 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rPr>
          <w:cantSplit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F20">
              <w:rPr>
                <w:rFonts w:ascii="Times New Roman" w:hAnsi="Times New Roman"/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п. 4 ст. 63 № 67-ФЗ;</w:t>
            </w:r>
            <w:r w:rsidRPr="00603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п. 3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23 августа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Осуществление закупки избирательных бюллетеней</w:t>
            </w:r>
          </w:p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2 ст. 63 № 67-ФЗ;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2 ст. 63 № 67-ФЗ; п. 2</w:t>
            </w:r>
            <w:r w:rsidRPr="00603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ст. 38 № 41-з)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образования, осуществившей закупку бюллетеней,</w:t>
            </w:r>
            <w:r w:rsidRPr="00603F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уничтожения лишних избирательных бюллетеней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п. 11 ст. 63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9 ст. 38 № 41-з)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за два дня до получения от полиграфической организации</w:t>
            </w:r>
            <w:r w:rsidRPr="00603F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Оповещение членов избирательной комиссии муниципального образования, кандидатов, фамилии которых внесены в бюллетень, либо представителей таких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603F20">
              <w:rPr>
                <w:rFonts w:ascii="Times New Roman" w:hAnsi="Times New Roman"/>
              </w:rPr>
              <w:t xml:space="preserve"> </w:t>
            </w:r>
          </w:p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 xml:space="preserve">п. 14 ст. 63 </w:t>
            </w:r>
            <w:r w:rsidRPr="00603F20">
              <w:rPr>
                <w:rFonts w:ascii="Times New Roman" w:hAnsi="Times New Roman"/>
                <w:bCs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12 ст. 38 № 41-з)</w:t>
            </w:r>
          </w:p>
          <w:p w:rsidR="00722717" w:rsidRPr="00603F20" w:rsidRDefault="00722717" w:rsidP="0060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Заблаговременно до передачи избирательных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бюллетеней вышестоящей комиссией нижестоящей комиссии</w:t>
            </w:r>
          </w:p>
          <w:p w:rsidR="00722717" w:rsidRPr="00603F20" w:rsidRDefault="00722717" w:rsidP="0060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Пречистенского сельского поселения Духовщинского района Смоленской области 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(окружная избирательная комиссия, участковая комиссия)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Передача избирательных бюллетеней по акту: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12, 13 ст. 63 № 67-ФЗ; п.10, 11  ст.38 № 41-з)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26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3626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окружным избирательным комиссиям (в случае их формирования)</w:t>
            </w:r>
          </w:p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26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участковым комиссиям</w:t>
            </w:r>
          </w:p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срок, установленный избирательной комиссией муниципального образования, на основании решения о распределении бюллетеней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срок, установленный избирательной комиссией муниципального образования, но не позднее чем за 1 день до дня досрочного голосования, на основании решения о распределении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                        31 августа 2015 года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Оповещение избирателей о времени и месте голосования (досрочного голосования) через средства массовой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или иным способом. 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п. 2 ст. 64 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6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 позднее чем за 10 дней до дня </w:t>
            </w:r>
            <w:r w:rsidRPr="003626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голосования. </w:t>
            </w:r>
          </w:p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6EA">
              <w:rPr>
                <w:rFonts w:ascii="Times New Roman" w:hAnsi="Times New Roman"/>
                <w:sz w:val="24"/>
                <w:szCs w:val="24"/>
                <w:lang w:val="ru-RU"/>
              </w:rPr>
              <w:t>При проведении досрочного голосования – не позднее чем за пять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2 сентября 2015 года.</w:t>
            </w: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досрочного голосования – не позднее 7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Участковая комиссия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Проведение досрочного голосования в помещении участковой комиссии</w:t>
            </w:r>
          </w:p>
          <w:p w:rsidR="00722717" w:rsidRPr="00603F20" w:rsidRDefault="00722717" w:rsidP="00603F2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(ст. 65 № 67-ФЗ;</w:t>
            </w:r>
            <w:r w:rsidRPr="00603F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ст. 39</w:t>
            </w:r>
            <w:r w:rsidRPr="00603F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6EA">
              <w:rPr>
                <w:rFonts w:ascii="Times New Roman" w:hAnsi="Times New Roman"/>
                <w:sz w:val="24"/>
                <w:szCs w:val="24"/>
                <w:lang w:val="ru-RU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 по 12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Проведение голосования в день голосования</w:t>
            </w:r>
          </w:p>
          <w:p w:rsidR="00722717" w:rsidRPr="00603F20" w:rsidRDefault="00722717" w:rsidP="00603F20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(п. 1 ст. 64 </w:t>
            </w:r>
            <w:r w:rsidRPr="00603F20">
              <w:rPr>
                <w:rFonts w:ascii="Times New Roman" w:hAnsi="Times New Roman"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п.2. ст. 7, п.1 ст. 39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Второе воскресенье сентября года, в котором истекают сроки полномочий органов местного самоуправления или депутатов указанных органов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сентября                  2015 года с 8.00 до 20.00 часов по местному времени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722717" w:rsidRPr="003626EA" w:rsidRDefault="00722717" w:rsidP="00603F20">
            <w:pPr>
              <w:pStyle w:val="21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362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(п. 5 ст. 66 </w:t>
            </w:r>
            <w:r w:rsidRPr="003626EA">
              <w:rPr>
                <w:rFonts w:ascii="Times New Roman" w:hAnsi="Times New Roman"/>
                <w:sz w:val="24"/>
                <w:lang w:val="ru-RU"/>
              </w:rPr>
              <w:t>№ 67-ФЗ</w:t>
            </w:r>
            <w:r w:rsidRPr="00362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п. 5 ст. 41 </w:t>
            </w:r>
            <w:r w:rsidRPr="003626EA">
              <w:rPr>
                <w:rFonts w:ascii="Times New Roman" w:hAnsi="Times New Roman"/>
                <w:sz w:val="24"/>
                <w:lang w:val="ru-RU"/>
              </w:rPr>
              <w:t>№ 41-з</w:t>
            </w:r>
            <w:r w:rsidRPr="00362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722717" w:rsidRPr="00603F20" w:rsidRDefault="00722717" w:rsidP="00603F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</w:rPr>
              <w:t xml:space="preserve">но не позднее </w:t>
            </w:r>
          </w:p>
          <w:p w:rsidR="00722717" w:rsidRPr="00603F20" w:rsidRDefault="00722717" w:rsidP="0060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В любое время с 3 сентября 2015 года, </w:t>
            </w:r>
          </w:p>
          <w:p w:rsidR="00722717" w:rsidRDefault="007227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но не позднее </w:t>
            </w:r>
          </w:p>
          <w:p w:rsidR="00722717" w:rsidRDefault="007227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14 часов по </w:t>
            </w:r>
          </w:p>
          <w:p w:rsidR="00722717" w:rsidRDefault="007227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местному времени </w:t>
            </w:r>
          </w:p>
          <w:p w:rsidR="00722717" w:rsidRDefault="007227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13 сентября </w:t>
            </w:r>
          </w:p>
          <w:p w:rsidR="00722717" w:rsidRDefault="007227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bCs/>
                <w:iCs/>
                <w:sz w:val="24"/>
              </w:rPr>
              <w:t>Избиратели, включенные в список избирателей на соответствующем избирательном участке,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Подсчет голосов избирателей на избирательном участке и составление протокола об итогах голосования (в двух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экземплярах)</w:t>
            </w:r>
          </w:p>
          <w:p w:rsidR="00722717" w:rsidRPr="00603F20" w:rsidRDefault="00722717" w:rsidP="00603F20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(ст. 68 </w:t>
            </w:r>
            <w:r w:rsidRPr="00603F20">
              <w:rPr>
                <w:rFonts w:ascii="Times New Roman" w:hAnsi="Times New Roman"/>
                <w:sz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ст. 43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Сразу после окончания 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Выдача заверенных копий протоколов об итогах голосования по требованию</w:t>
            </w:r>
            <w:r w:rsidRPr="00603F20">
              <w:rPr>
                <w:rFonts w:ascii="Times New Roman" w:hAnsi="Times New Roman"/>
              </w:rPr>
              <w:t xml:space="preserve">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члена участковой комиссии, наблюдателя, иных лиц, указанных в пункте 3 статьи 30 № 67-ФЗ</w:t>
            </w:r>
          </w:p>
          <w:p w:rsidR="00722717" w:rsidRPr="00603F20" w:rsidRDefault="00722717" w:rsidP="00603F20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>п. 29 ст. 68 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29 ст. 43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После подписания протокола об итогах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Участковая комиссия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Направление первого экземпляра протокола об итогах голосования в соответствующую </w:t>
            </w:r>
            <w:r w:rsidRPr="00603F20">
              <w:rPr>
                <w:rFonts w:ascii="Times New Roman" w:hAnsi="Times New Roman"/>
                <w:sz w:val="23"/>
                <w:szCs w:val="24"/>
              </w:rPr>
              <w:t>избирательную комиссию муниципального образования*</w:t>
            </w:r>
          </w:p>
          <w:p w:rsidR="00722717" w:rsidRPr="003626EA" w:rsidRDefault="00722717" w:rsidP="00603F20">
            <w:pPr>
              <w:pStyle w:val="7"/>
              <w:keepNext w:val="0"/>
              <w:ind w:firstLine="0"/>
              <w:rPr>
                <w:b w:val="0"/>
                <w:bCs/>
                <w:sz w:val="24"/>
                <w:lang w:val="ru-RU"/>
              </w:rPr>
            </w:pPr>
            <w:r w:rsidRPr="003626EA">
              <w:rPr>
                <w:b w:val="0"/>
                <w:bCs/>
                <w:sz w:val="24"/>
                <w:lang w:val="ru-RU"/>
              </w:rPr>
              <w:t>(п. 30 ст. 68 № 67-ФЗ, п. 30 ст. 43 № 41-з,</w:t>
            </w:r>
            <w:r w:rsidRPr="003626EA">
              <w:rPr>
                <w:lang w:val="ru-RU"/>
              </w:rPr>
              <w:t xml:space="preserve"> </w:t>
            </w:r>
            <w:r w:rsidRPr="003626EA">
              <w:rPr>
                <w:b w:val="0"/>
                <w:bCs/>
                <w:sz w:val="24"/>
                <w:lang w:val="ru-RU"/>
              </w:rPr>
              <w:t>п.1 ст. 45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Участковая комиссия 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участковой комиссии)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выборов депутатов представительного органа муниципального образования по одномандатным (многомандатным) избирательным округам </w:t>
            </w:r>
          </w:p>
          <w:p w:rsidR="00722717" w:rsidRPr="00603F20" w:rsidRDefault="00722717" w:rsidP="00603F20">
            <w:pPr>
              <w:widowControl w:val="0"/>
              <w:tabs>
                <w:tab w:val="left" w:pos="4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>п. 1 ст. 70 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1 ст. 45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на 3 день со дня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15 сентября 2015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Направление общих данных о результатах выборов депутатов представительного органа муниципального образования по многомандатным избирательным округам в средства массовой информации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(п. 2 ст. 47 № 41-з, п.2. ст.72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16 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7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3626EA">
              <w:rPr>
                <w:b w:val="0"/>
                <w:sz w:val="24"/>
                <w:szCs w:val="24"/>
                <w:lang w:val="ru-RU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722717" w:rsidRPr="003626EA" w:rsidRDefault="00722717" w:rsidP="00603F20">
            <w:pPr>
              <w:pStyle w:val="7"/>
              <w:keepNext w:val="0"/>
              <w:ind w:firstLine="0"/>
              <w:rPr>
                <w:b w:val="0"/>
                <w:sz w:val="24"/>
                <w:lang w:val="ru-RU"/>
              </w:rPr>
            </w:pPr>
            <w:r w:rsidRPr="003626EA">
              <w:rPr>
                <w:b w:val="0"/>
                <w:sz w:val="24"/>
                <w:lang w:val="ru-RU"/>
              </w:rPr>
              <w:t xml:space="preserve">(п. 6 ст. 70 </w:t>
            </w:r>
            <w:r w:rsidRPr="003626EA">
              <w:rPr>
                <w:b w:val="0"/>
                <w:bCs/>
                <w:sz w:val="24"/>
                <w:lang w:val="ru-RU"/>
              </w:rPr>
              <w:t>№ 67-ФЗ</w:t>
            </w:r>
            <w:r w:rsidRPr="003626EA">
              <w:rPr>
                <w:b w:val="0"/>
                <w:sz w:val="24"/>
                <w:lang w:val="ru-RU"/>
              </w:rPr>
              <w:t xml:space="preserve">; п. 8 ст. 45 </w:t>
            </w:r>
            <w:r w:rsidRPr="003626EA">
              <w:rPr>
                <w:b w:val="0"/>
                <w:bCs/>
                <w:sz w:val="24"/>
                <w:lang w:val="ru-RU"/>
              </w:rPr>
              <w:t>№ 41-з</w:t>
            </w:r>
            <w:r w:rsidRPr="003626EA">
              <w:rPr>
                <w:b w:val="0"/>
                <w:sz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91.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3626EA" w:rsidRDefault="00722717" w:rsidP="00603F20">
            <w:pPr>
              <w:pStyle w:val="7"/>
              <w:keepNext w:val="0"/>
              <w:ind w:firstLine="0"/>
              <w:rPr>
                <w:sz w:val="24"/>
                <w:szCs w:val="24"/>
                <w:lang w:val="ru-RU"/>
              </w:rPr>
            </w:pPr>
            <w:r w:rsidRPr="003626EA">
              <w:rPr>
                <w:b w:val="0"/>
                <w:sz w:val="24"/>
                <w:szCs w:val="24"/>
                <w:lang w:val="ru-RU"/>
              </w:rPr>
              <w:t xml:space="preserve">Представление в </w:t>
            </w:r>
            <w:r w:rsidRPr="003626EA">
              <w:rPr>
                <w:b w:val="0"/>
                <w:sz w:val="23"/>
                <w:szCs w:val="24"/>
                <w:lang w:val="ru-RU"/>
              </w:rPr>
              <w:t>избирательную комиссию муниципального образования*</w:t>
            </w:r>
            <w:r w:rsidRPr="003626EA">
              <w:rPr>
                <w:b w:val="0"/>
                <w:sz w:val="24"/>
                <w:szCs w:val="24"/>
                <w:lang w:val="ru-RU"/>
              </w:rPr>
              <w:t xml:space="preserve">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722717" w:rsidRPr="003626EA" w:rsidRDefault="00722717" w:rsidP="00603F20">
            <w:pPr>
              <w:pStyle w:val="7"/>
              <w:keepNext w:val="0"/>
              <w:ind w:firstLine="0"/>
              <w:rPr>
                <w:b w:val="0"/>
                <w:sz w:val="24"/>
                <w:lang w:val="ru-RU"/>
              </w:rPr>
            </w:pPr>
            <w:r w:rsidRPr="003626EA">
              <w:rPr>
                <w:b w:val="0"/>
                <w:sz w:val="24"/>
                <w:szCs w:val="24"/>
                <w:lang w:val="ru-RU"/>
              </w:rPr>
              <w:t xml:space="preserve">(п. 6 ст. 70 </w:t>
            </w:r>
            <w:r w:rsidRPr="003626EA">
              <w:rPr>
                <w:b w:val="0"/>
                <w:bCs/>
                <w:sz w:val="24"/>
                <w:szCs w:val="24"/>
                <w:lang w:val="ru-RU"/>
              </w:rPr>
              <w:t>№ 67-ФЗ;</w:t>
            </w:r>
            <w:r w:rsidRPr="003626EA">
              <w:rPr>
                <w:b w:val="0"/>
                <w:sz w:val="24"/>
                <w:szCs w:val="24"/>
                <w:lang w:val="ru-RU"/>
              </w:rPr>
              <w:t xml:space="preserve"> п. 8 ст. 45 </w:t>
            </w:r>
            <w:r w:rsidRPr="003626EA">
              <w:rPr>
                <w:b w:val="0"/>
                <w:bCs/>
                <w:sz w:val="24"/>
                <w:szCs w:val="24"/>
                <w:lang w:val="ru-RU"/>
              </w:rPr>
              <w:t>№ 41-з</w:t>
            </w:r>
            <w:r w:rsidRPr="003626EA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В пятидневный срок после извещения кандидата об избрании его депутатом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 xml:space="preserve">Зарегистрированный кандидат, избранный депутатом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 депутатов представительного органа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(</w:t>
            </w:r>
            <w:r w:rsidRPr="00603F20">
              <w:rPr>
                <w:rFonts w:ascii="Times New Roman" w:hAnsi="Times New Roman"/>
                <w:sz w:val="24"/>
              </w:rPr>
              <w:t>п. 3 ст. 72 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3 ст. 47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 октября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  <w:tr w:rsidR="00722717" w:rsidRPr="00603F20" w:rsidTr="00603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полных данных о результатах выборов депутатов представительного органа муниципального образования (данных, которые содержатся в протоколе окружной избирательной комиссии (избирательной комиссии муниципального образования*)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окружных избирательных комиссиях (избирательная </w:t>
            </w:r>
            <w:r w:rsidRPr="00603F20">
              <w:rPr>
                <w:rFonts w:ascii="Times New Roman" w:hAnsi="Times New Roman"/>
                <w:sz w:val="24"/>
                <w:szCs w:val="24"/>
              </w:rPr>
              <w:lastRenderedPageBreak/>
              <w:t>комиссия муниципального образования*)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  <w:szCs w:val="24"/>
              </w:rPr>
              <w:t xml:space="preserve">(п. 4 ст. 72 </w:t>
            </w:r>
            <w:r w:rsidRPr="00603F20">
              <w:rPr>
                <w:rFonts w:ascii="Times New Roman" w:hAnsi="Times New Roman"/>
                <w:bCs/>
                <w:sz w:val="24"/>
                <w:szCs w:val="24"/>
              </w:rPr>
              <w:t>№ 67-ФЗ;</w:t>
            </w:r>
            <w:r w:rsidRPr="00603F20">
              <w:rPr>
                <w:rFonts w:ascii="Times New Roman" w:hAnsi="Times New Roman"/>
                <w:sz w:val="24"/>
                <w:szCs w:val="24"/>
              </w:rPr>
              <w:t xml:space="preserve"> п. 4 ст. 47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7" w:rsidRPr="00603F20" w:rsidRDefault="00722717" w:rsidP="0060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F20">
              <w:rPr>
                <w:rFonts w:ascii="Times New Roman" w:hAnsi="Times New Roman"/>
                <w:sz w:val="24"/>
                <w:szCs w:val="28"/>
              </w:rPr>
              <w:lastRenderedPageBreak/>
              <w:t>В течение двух месяцев со дня голосования</w:t>
            </w:r>
          </w:p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Default="0072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двух месяцев со дня голосования, но не позднее 13 ноября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7" w:rsidRPr="00603F20" w:rsidRDefault="00722717" w:rsidP="00603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20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  <w:r w:rsidRPr="00603F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Пречистенского сельского поселения Духовщинского района Смоленской области  </w:t>
            </w:r>
          </w:p>
        </w:tc>
      </w:tr>
    </w:tbl>
    <w:p w:rsidR="00603F20" w:rsidRPr="00603F20" w:rsidRDefault="00603F20" w:rsidP="00603F20">
      <w:pPr>
        <w:pStyle w:val="31"/>
        <w:spacing w:after="0" w:line="240" w:lineRule="auto"/>
        <w:ind w:right="-1"/>
        <w:rPr>
          <w:rFonts w:ascii="Times New Roman" w:hAnsi="Times New Roman"/>
          <w:bCs/>
          <w:iCs/>
          <w:sz w:val="10"/>
          <w:szCs w:val="10"/>
        </w:rPr>
      </w:pPr>
    </w:p>
    <w:p w:rsidR="00893EA8" w:rsidRPr="00603F20" w:rsidRDefault="00893EA8" w:rsidP="00603F20">
      <w:pPr>
        <w:spacing w:after="0" w:line="240" w:lineRule="auto"/>
        <w:rPr>
          <w:rFonts w:ascii="Times New Roman" w:hAnsi="Times New Roman"/>
        </w:rPr>
        <w:sectPr w:rsidR="00893EA8" w:rsidRPr="00603F20" w:rsidSect="00893E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3F9C" w:rsidRPr="00603F20" w:rsidRDefault="003B3F9C" w:rsidP="00603F20">
      <w:pPr>
        <w:spacing w:after="0"/>
        <w:rPr>
          <w:rFonts w:ascii="Times New Roman" w:hAnsi="Times New Roman"/>
        </w:rPr>
      </w:pPr>
    </w:p>
    <w:sectPr w:rsidR="003B3F9C" w:rsidRPr="00603F20" w:rsidSect="003B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EA" w:rsidRDefault="003626EA" w:rsidP="00893EA8">
      <w:pPr>
        <w:spacing w:after="0" w:line="240" w:lineRule="auto"/>
      </w:pPr>
      <w:r>
        <w:separator/>
      </w:r>
    </w:p>
  </w:endnote>
  <w:endnote w:type="continuationSeparator" w:id="1">
    <w:p w:rsidR="003626EA" w:rsidRDefault="003626EA" w:rsidP="0089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EA" w:rsidRDefault="003626EA" w:rsidP="00893EA8">
      <w:pPr>
        <w:spacing w:after="0" w:line="240" w:lineRule="auto"/>
      </w:pPr>
      <w:r>
        <w:separator/>
      </w:r>
    </w:p>
  </w:footnote>
  <w:footnote w:type="continuationSeparator" w:id="1">
    <w:p w:rsidR="003626EA" w:rsidRDefault="003626EA" w:rsidP="00893EA8">
      <w:pPr>
        <w:spacing w:after="0" w:line="240" w:lineRule="auto"/>
      </w:pPr>
      <w:r>
        <w:continuationSeparator/>
      </w:r>
    </w:p>
  </w:footnote>
  <w:footnote w:id="2">
    <w:p w:rsidR="00722717" w:rsidRDefault="00722717" w:rsidP="00603F20">
      <w:pPr>
        <w:pStyle w:val="af3"/>
        <w:jc w:val="both"/>
      </w:pPr>
      <w:r>
        <w:rPr>
          <w:rStyle w:val="af2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3">
    <w:p w:rsidR="00722717" w:rsidRDefault="00722717" w:rsidP="00603F20">
      <w:pPr>
        <w:autoSpaceDE w:val="0"/>
        <w:autoSpaceDN w:val="0"/>
        <w:adjustRightInd w:val="0"/>
        <w:jc w:val="both"/>
        <w:outlineLvl w:val="0"/>
      </w:pPr>
      <w:r>
        <w:rPr>
          <w:rStyle w:val="af2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  <w:footnote w:id="4">
    <w:p w:rsidR="00722717" w:rsidRDefault="00722717" w:rsidP="00603F20">
      <w:pPr>
        <w:pStyle w:val="af3"/>
        <w:jc w:val="both"/>
      </w:pPr>
      <w:r>
        <w:rPr>
          <w:rStyle w:val="af2"/>
        </w:rPr>
        <w:footnoteRef/>
      </w:r>
      <w:r>
        <w:t xml:space="preserve"> Здесь и далее по тексту под избирательной комиссии муниципального образования* понимается избирательная комиссия муниципального образования, на которую возложены полномочия соответствующей окружной избирательной комиссии либо исполняющая полномочия соответствующей окружной избирательной комиссии в соответствии с областным законом от 3 июля 2003 года № 41-з «О выборах органов местного самоуправления в Смоленской области».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EA8"/>
    <w:rsid w:val="0006280F"/>
    <w:rsid w:val="00081458"/>
    <w:rsid w:val="0023789C"/>
    <w:rsid w:val="002A57E5"/>
    <w:rsid w:val="003626EA"/>
    <w:rsid w:val="003B3F9C"/>
    <w:rsid w:val="004D28A3"/>
    <w:rsid w:val="00503313"/>
    <w:rsid w:val="00603F20"/>
    <w:rsid w:val="00632FDA"/>
    <w:rsid w:val="007106DC"/>
    <w:rsid w:val="00722717"/>
    <w:rsid w:val="00893EA8"/>
    <w:rsid w:val="00966A0D"/>
    <w:rsid w:val="009D3B10"/>
    <w:rsid w:val="00C054B0"/>
    <w:rsid w:val="00D4543E"/>
    <w:rsid w:val="00E3309B"/>
    <w:rsid w:val="00EC7157"/>
    <w:rsid w:val="00F52724"/>
    <w:rsid w:val="00F7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3EA8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hAnsi="Times New Roman CYR"/>
      <w:b/>
      <w:i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893EA8"/>
    <w:pPr>
      <w:keepNext/>
      <w:spacing w:after="0" w:line="240" w:lineRule="auto"/>
      <w:jc w:val="center"/>
      <w:outlineLvl w:val="1"/>
    </w:pPr>
    <w:rPr>
      <w:rFonts w:ascii="Times New Roman CYR" w:hAnsi="Times New Roman CYR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893EA8"/>
    <w:pPr>
      <w:keepNext/>
      <w:spacing w:after="0" w:line="240" w:lineRule="auto"/>
      <w:outlineLvl w:val="2"/>
    </w:pPr>
    <w:rPr>
      <w:rFonts w:ascii="Times New Roman CYR" w:hAnsi="Times New Roman CYR"/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893EA8"/>
    <w:pPr>
      <w:keepNext/>
      <w:tabs>
        <w:tab w:val="left" w:pos="9356"/>
      </w:tabs>
      <w:spacing w:after="0" w:line="240" w:lineRule="auto"/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  <w:lang/>
    </w:rPr>
  </w:style>
  <w:style w:type="paragraph" w:styleId="5">
    <w:name w:val="heading 5"/>
    <w:basedOn w:val="a"/>
    <w:next w:val="a"/>
    <w:link w:val="50"/>
    <w:qFormat/>
    <w:rsid w:val="00893EA8"/>
    <w:pPr>
      <w:keepNext/>
      <w:tabs>
        <w:tab w:val="left" w:pos="9356"/>
      </w:tabs>
      <w:spacing w:after="0" w:line="240" w:lineRule="auto"/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893EA8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4"/>
      <w:lang/>
    </w:rPr>
  </w:style>
  <w:style w:type="paragraph" w:styleId="7">
    <w:name w:val="heading 7"/>
    <w:basedOn w:val="a"/>
    <w:next w:val="a"/>
    <w:link w:val="70"/>
    <w:qFormat/>
    <w:rsid w:val="00893EA8"/>
    <w:pPr>
      <w:keepNext/>
      <w:widowControl w:val="0"/>
      <w:spacing w:after="0" w:line="240" w:lineRule="auto"/>
      <w:ind w:firstLine="567"/>
      <w:jc w:val="both"/>
      <w:outlineLvl w:val="6"/>
    </w:pPr>
    <w:rPr>
      <w:rFonts w:ascii="Times New Roman" w:hAnsi="Times New Roman"/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893EA8"/>
    <w:pPr>
      <w:keepNext/>
      <w:spacing w:after="0" w:line="240" w:lineRule="auto"/>
      <w:ind w:right="-86"/>
      <w:jc w:val="center"/>
      <w:outlineLvl w:val="7"/>
    </w:pPr>
    <w:rPr>
      <w:rFonts w:ascii="Times New Roman" w:hAnsi="Times New Roman"/>
      <w:b/>
      <w:i/>
      <w:sz w:val="28"/>
      <w:szCs w:val="20"/>
      <w:lang/>
    </w:rPr>
  </w:style>
  <w:style w:type="paragraph" w:styleId="9">
    <w:name w:val="heading 9"/>
    <w:basedOn w:val="a"/>
    <w:next w:val="a"/>
    <w:link w:val="90"/>
    <w:qFormat/>
    <w:rsid w:val="00893EA8"/>
    <w:pPr>
      <w:keepNext/>
      <w:widowControl w:val="0"/>
      <w:suppressAutoHyphens/>
      <w:spacing w:after="0" w:line="240" w:lineRule="auto"/>
      <w:ind w:left="4536"/>
      <w:jc w:val="center"/>
      <w:outlineLvl w:val="8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3EA8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link w:val="2"/>
    <w:rsid w:val="00893EA8"/>
    <w:rPr>
      <w:rFonts w:ascii="Times New Roman CYR" w:eastAsia="Times New Roman" w:hAnsi="Times New Roman CYR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rsid w:val="00893EA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893EA8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link w:val="5"/>
    <w:rsid w:val="00893EA8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link w:val="6"/>
    <w:rsid w:val="00893EA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link w:val="7"/>
    <w:rsid w:val="00893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893EA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893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93EA8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893EA8"/>
    <w:rPr>
      <w:rFonts w:eastAsia="Times New Roman"/>
      <w:lang w:eastAsia="ru-RU"/>
    </w:rPr>
  </w:style>
  <w:style w:type="paragraph" w:styleId="31">
    <w:name w:val="Body Text 3"/>
    <w:basedOn w:val="a"/>
    <w:link w:val="32"/>
    <w:semiHidden/>
    <w:unhideWhenUsed/>
    <w:rsid w:val="00893EA8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893EA8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893EA8"/>
    <w:pPr>
      <w:spacing w:after="120" w:line="480" w:lineRule="auto"/>
    </w:pPr>
    <w:rPr>
      <w:sz w:val="20"/>
      <w:szCs w:val="20"/>
      <w:lang/>
    </w:rPr>
  </w:style>
  <w:style w:type="character" w:customStyle="1" w:styleId="24">
    <w:name w:val="Основной текст 2 Знак"/>
    <w:link w:val="23"/>
    <w:rsid w:val="00893EA8"/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rsid w:val="00893EA8"/>
    <w:pPr>
      <w:tabs>
        <w:tab w:val="center" w:pos="4536"/>
        <w:tab w:val="right" w:pos="9072"/>
      </w:tabs>
      <w:spacing w:after="0" w:line="240" w:lineRule="auto"/>
    </w:pPr>
    <w:rPr>
      <w:rFonts w:ascii="Times New Roman CYR" w:hAnsi="Times New Roman CYR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893EA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93EA8"/>
    <w:pPr>
      <w:tabs>
        <w:tab w:val="center" w:pos="4536"/>
        <w:tab w:val="right" w:pos="9072"/>
      </w:tabs>
      <w:spacing w:after="0" w:line="240" w:lineRule="auto"/>
    </w:pPr>
    <w:rPr>
      <w:rFonts w:ascii="Times New Roman CYR" w:hAnsi="Times New Roman CYR"/>
      <w:sz w:val="20"/>
      <w:szCs w:val="20"/>
      <w:lang/>
    </w:rPr>
  </w:style>
  <w:style w:type="character" w:customStyle="1" w:styleId="a6">
    <w:name w:val="Нижний колонтитул Знак"/>
    <w:link w:val="a5"/>
    <w:rsid w:val="00893EA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893EA8"/>
  </w:style>
  <w:style w:type="paragraph" w:customStyle="1" w:styleId="210">
    <w:name w:val="Основной текст 21"/>
    <w:basedOn w:val="a"/>
    <w:rsid w:val="00893EA8"/>
    <w:pPr>
      <w:spacing w:after="0"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styleId="a8">
    <w:name w:val="Body Text Indent"/>
    <w:basedOn w:val="a"/>
    <w:link w:val="a9"/>
    <w:semiHidden/>
    <w:rsid w:val="00893EA8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9">
    <w:name w:val="Основной текст с отступом Знак"/>
    <w:link w:val="a8"/>
    <w:semiHidden/>
    <w:rsid w:val="00893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893EA8"/>
    <w:pPr>
      <w:keepNext/>
      <w:spacing w:before="120" w:after="80" w:line="240" w:lineRule="auto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893EA8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paragraph" w:customStyle="1" w:styleId="11">
    <w:name w:val="Обычный1"/>
    <w:rsid w:val="00893EA8"/>
    <w:pPr>
      <w:widowControl w:val="0"/>
      <w:ind w:left="960" w:firstLine="860"/>
    </w:pPr>
    <w:rPr>
      <w:rFonts w:ascii="Times New Roman" w:hAnsi="Times New Roman"/>
      <w:snapToGrid w:val="0"/>
      <w:sz w:val="28"/>
    </w:rPr>
  </w:style>
  <w:style w:type="paragraph" w:styleId="aa">
    <w:name w:val="Body Text"/>
    <w:basedOn w:val="a"/>
    <w:link w:val="ab"/>
    <w:rsid w:val="00893EA8"/>
    <w:pPr>
      <w:spacing w:before="120" w:after="120" w:line="360" w:lineRule="auto"/>
      <w:jc w:val="center"/>
    </w:pPr>
    <w:rPr>
      <w:rFonts w:ascii="Times New Roman CYR" w:hAnsi="Times New Roman CYR"/>
      <w:b/>
      <w:sz w:val="26"/>
      <w:szCs w:val="20"/>
      <w:lang/>
    </w:rPr>
  </w:style>
  <w:style w:type="character" w:customStyle="1" w:styleId="ab">
    <w:name w:val="Основной текст Знак"/>
    <w:link w:val="aa"/>
    <w:rsid w:val="00893EA8"/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89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893EA8"/>
    <w:pPr>
      <w:spacing w:after="0" w:line="240" w:lineRule="auto"/>
      <w:ind w:firstLine="567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"/>
    <w:link w:val="34"/>
    <w:semiHidden/>
    <w:rsid w:val="00893EA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34">
    <w:name w:val="Основной текст с отступом 3 Знак"/>
    <w:link w:val="33"/>
    <w:semiHidden/>
    <w:rsid w:val="00893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893EA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/>
    </w:rPr>
  </w:style>
  <w:style w:type="character" w:customStyle="1" w:styleId="ae">
    <w:name w:val="Название Знак"/>
    <w:link w:val="ad"/>
    <w:rsid w:val="00893EA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2">
    <w:name w:val="текст сноски1"/>
    <w:basedOn w:val="a"/>
    <w:rsid w:val="00893EA8"/>
    <w:pPr>
      <w:keepLines/>
      <w:autoSpaceDE w:val="0"/>
      <w:autoSpaceDN w:val="0"/>
      <w:spacing w:after="120" w:line="240" w:lineRule="auto"/>
      <w:jc w:val="both"/>
    </w:pPr>
    <w:rPr>
      <w:rFonts w:ascii="Times New Roman" w:hAnsi="Times New Roman"/>
    </w:rPr>
  </w:style>
  <w:style w:type="paragraph" w:customStyle="1" w:styleId="af">
    <w:name w:val="текст сноски"/>
    <w:basedOn w:val="a"/>
    <w:rsid w:val="00893EA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4-1">
    <w:name w:val="Текст 14-1"/>
    <w:aliases w:val="5,Т-1"/>
    <w:basedOn w:val="a"/>
    <w:rsid w:val="00893EA8"/>
    <w:pPr>
      <w:spacing w:after="0"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f0">
    <w:name w:val="Balloon Text"/>
    <w:basedOn w:val="a"/>
    <w:link w:val="af1"/>
    <w:rsid w:val="00893EA8"/>
    <w:pPr>
      <w:widowControl w:val="0"/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893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893EA8"/>
    <w:pPr>
      <w:keepNext/>
      <w:spacing w:before="240" w:after="60" w:line="240" w:lineRule="auto"/>
    </w:pPr>
    <w:rPr>
      <w:rFonts w:ascii="Arial" w:hAnsi="Arial"/>
      <w:b/>
      <w:kern w:val="28"/>
      <w:sz w:val="28"/>
      <w:szCs w:val="20"/>
    </w:rPr>
  </w:style>
  <w:style w:type="paragraph" w:customStyle="1" w:styleId="ConsTitle">
    <w:name w:val="ConsTitle"/>
    <w:rsid w:val="00893EA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footnote reference"/>
    <w:semiHidden/>
    <w:rsid w:val="00893EA8"/>
    <w:rPr>
      <w:vertAlign w:val="superscript"/>
    </w:rPr>
  </w:style>
  <w:style w:type="paragraph" w:customStyle="1" w:styleId="ConsNonformat">
    <w:name w:val="ConsNonformat"/>
    <w:rsid w:val="00893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3">
    <w:name w:val="footnote text"/>
    <w:basedOn w:val="a"/>
    <w:link w:val="af4"/>
    <w:semiHidden/>
    <w:rsid w:val="00893EA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4">
    <w:name w:val="Текст сноски Знак"/>
    <w:link w:val="af3"/>
    <w:semiHidden/>
    <w:rsid w:val="0089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893EA8"/>
    <w:rPr>
      <w:vertAlign w:val="superscript"/>
    </w:rPr>
  </w:style>
  <w:style w:type="paragraph" w:customStyle="1" w:styleId="ConsPlusNormal">
    <w:name w:val="ConsPlusNormal"/>
    <w:rsid w:val="00893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893EA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603F20"/>
    <w:rPr>
      <w:sz w:val="22"/>
      <w:szCs w:val="22"/>
      <w:lang w:eastAsia="en-US"/>
    </w:rPr>
  </w:style>
  <w:style w:type="paragraph" w:styleId="af7">
    <w:name w:val="Normal (Web)"/>
    <w:basedOn w:val="a"/>
    <w:semiHidden/>
    <w:rsid w:val="00603F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603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86;%20&#1074;&#1099;&#1073;&#1086;&#1088;&#1072;&#1084;_2015\&#1074;&#1099;&#1073;&#1086;&#1088;&#1099;\&#1055;&#1088;&#1080;&#1083;&#1086;&#1078;&#1077;&#1085;&#1080;&#1077;%20&#8470;%201%20&#1082;&#1072;&#1083;&#1077;&#1085;&#1076;&#1072;&#1088;&#1085;&#1099;&#1081;%20&#1087;&#1083;&#1072;&#1085;%20&#1087;&#1086;%20&#1074;&#1099;&#1073;&#1086;&#1088;&#1072;&#1084;%202015%20&#1075;&#1086;&#1076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5;&#1086;%20&#1074;&#1099;&#1073;&#1086;&#1088;&#1072;&#1084;_2015\&#1074;&#1099;&#1073;&#1086;&#1088;&#1099;\&#1055;&#1088;&#1080;&#1083;&#1086;&#1078;&#1077;&#1085;&#1080;&#1077;%20&#8470;%201%20&#1082;&#1072;&#1083;&#1077;&#1085;&#1076;&#1072;&#1088;&#1085;&#1099;&#1081;%20&#1087;&#1083;&#1072;&#1085;%20&#1087;&#1086;%20&#1074;&#1099;&#1073;&#1086;&#1088;&#1072;&#1084;%202015%20&#1075;&#1086;&#1076;&#107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admin\Desktop\&#1055;&#1086;%20&#1074;&#1099;&#1073;&#1086;&#1088;&#1072;&#1084;_2015\&#1074;&#1099;&#1073;&#1086;&#1088;&#1099;\&#1055;&#1088;&#1080;&#1083;&#1086;&#1078;&#1077;&#1085;&#1080;&#1077;%20&#8470;%201%20&#1082;&#1072;&#1083;&#1077;&#1085;&#1076;&#1072;&#1088;&#1085;&#1099;&#1081;%20&#1087;&#1083;&#1072;&#1085;%20&#1087;&#1086;%20&#1074;&#1099;&#1073;&#1086;&#1088;&#1072;&#1084;%202015%20&#1075;&#1086;&#1076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5;&#1086;%20&#1074;&#1099;&#1073;&#1086;&#1088;&#1072;&#1084;_2015\&#1074;&#1099;&#1073;&#1086;&#1088;&#1099;\&#1055;&#1088;&#1080;&#1083;&#1086;&#1078;&#1077;&#1085;&#1080;&#1077;%20&#8470;%201%20&#1082;&#1072;&#1083;&#1077;&#1085;&#1076;&#1072;&#1088;&#1085;&#1099;&#1081;%20&#1087;&#1083;&#1072;&#1085;%20&#1087;&#1086;%20&#1074;&#1099;&#1073;&#1086;&#1088;&#1072;&#1084;%202015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47510</CharactersWithSpaces>
  <SharedDoc>false</SharedDoc>
  <HLinks>
    <vt:vector size="42" baseType="variant"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2015-06-29T13:12:00Z</dcterms:created>
  <dcterms:modified xsi:type="dcterms:W3CDTF">2015-07-06T13:33:00Z</dcterms:modified>
</cp:coreProperties>
</file>