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2A4" w:rsidRDefault="004A32A4" w:rsidP="004A32A4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Утвержден </w:t>
      </w:r>
    </w:p>
    <w:p w:rsidR="004A32A4" w:rsidRDefault="004A32A4" w:rsidP="004A32A4">
      <w:pPr>
        <w:spacing w:after="0"/>
        <w:ind w:left="2127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Решением Общественного совета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по проведению независимой оценки качества оказания услуг </w:t>
      </w:r>
      <w:r>
        <w:rPr>
          <w:rFonts w:ascii="Times New Roman" w:eastAsia="Calibri" w:hAnsi="Times New Roman" w:cs="Times New Roman"/>
          <w:sz w:val="24"/>
          <w:szCs w:val="24"/>
        </w:rPr>
        <w:t>учреждениями культуры, расположенными на территории муниципального образования «Духовщинский район» Смоленской области при отделе культуры Администрации муниципального образования «Духовщинский район» Смоленской области</w:t>
      </w:r>
      <w:r>
        <w:rPr>
          <w:rFonts w:ascii="Times New Roman" w:eastAsia="Calibri" w:hAnsi="Times New Roman" w:cs="Times New Roman"/>
          <w:b/>
          <w:sz w:val="24"/>
          <w:szCs w:val="24"/>
        </w:rPr>
        <w:t> </w:t>
      </w:r>
    </w:p>
    <w:p w:rsidR="004A32A4" w:rsidRDefault="004A32A4" w:rsidP="004A32A4">
      <w:pPr>
        <w:spacing w:after="0"/>
        <w:ind w:left="212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(Протокол заседания Общественного совета по проведению независимой оценки качества оказания услуг №1от 16.01.2017) </w:t>
      </w:r>
    </w:p>
    <w:p w:rsidR="004A32A4" w:rsidRDefault="004A32A4" w:rsidP="004A32A4"/>
    <w:p w:rsidR="004A32A4" w:rsidRDefault="004A32A4" w:rsidP="004A32A4">
      <w:pPr>
        <w:spacing w:after="0"/>
        <w:ind w:left="-4395" w:firstLine="170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ПЕРЕЧЕНЬ</w:t>
      </w:r>
    </w:p>
    <w:p w:rsidR="004A32A4" w:rsidRDefault="004A32A4" w:rsidP="004A32A4">
      <w:pPr>
        <w:tabs>
          <w:tab w:val="left" w:pos="1512"/>
          <w:tab w:val="center" w:pos="42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учреждений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культуры,</w:t>
      </w:r>
    </w:p>
    <w:p w:rsidR="004A32A4" w:rsidRDefault="004A32A4" w:rsidP="004A32A4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в 2017 году будет проведена</w:t>
      </w:r>
    </w:p>
    <w:p w:rsidR="004A32A4" w:rsidRDefault="004A32A4" w:rsidP="004A32A4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независимая оценка качества оказания услуг</w:t>
      </w:r>
    </w:p>
    <w:p w:rsidR="004A32A4" w:rsidRDefault="004A32A4" w:rsidP="004A32A4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18" w:type="dxa"/>
        <w:tblInd w:w="-545" w:type="dxa"/>
        <w:tblLook w:val="04A0" w:firstRow="1" w:lastRow="0" w:firstColumn="1" w:lastColumn="0" w:noHBand="0" w:noVBand="1"/>
      </w:tblPr>
      <w:tblGrid>
        <w:gridCol w:w="861"/>
        <w:gridCol w:w="6313"/>
        <w:gridCol w:w="3544"/>
      </w:tblGrid>
      <w:tr w:rsidR="004A32A4" w:rsidTr="004A32A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A4" w:rsidRDefault="004A3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2A4" w:rsidRDefault="004A3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A4" w:rsidRDefault="004A3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2A4" w:rsidRDefault="004A3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A4" w:rsidRDefault="004A3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4A32A4" w:rsidRDefault="004A3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ответственного за проведение независимой оценки качества,</w:t>
            </w:r>
          </w:p>
          <w:p w:rsidR="004A32A4" w:rsidRDefault="004A3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4A32A4" w:rsidTr="004A32A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A4" w:rsidRDefault="004A3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A4" w:rsidRDefault="004A3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культуры «Духовщинский районный историко-художественный музей» муниципального образования «Духовщинский район» Смоленской области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A4" w:rsidRDefault="004A3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Березкин</w:t>
            </w:r>
          </w:p>
          <w:p w:rsidR="004A32A4" w:rsidRDefault="004A3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Иванович,</w:t>
            </w:r>
          </w:p>
          <w:p w:rsidR="004A32A4" w:rsidRDefault="004A3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A32A4" w:rsidTr="004A32A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A4" w:rsidRDefault="004A3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A4" w:rsidRDefault="004A3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культуры «Районный Дом культуры» муниципального образования «Духовщинский район» Смоленской области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A4" w:rsidRDefault="004A3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Фетисочкина</w:t>
            </w:r>
            <w:proofErr w:type="spellEnd"/>
          </w:p>
          <w:p w:rsidR="004A32A4" w:rsidRDefault="004A3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Владимировна, </w:t>
            </w:r>
          </w:p>
          <w:p w:rsidR="004A32A4" w:rsidRDefault="004A3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A32A4" w:rsidTr="004A32A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A4" w:rsidRDefault="004A3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A4" w:rsidRDefault="004A3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Озерненский Дом культуры «Энергетик»</w:t>
            </w:r>
          </w:p>
          <w:p w:rsidR="004A32A4" w:rsidRDefault="004A3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A4" w:rsidRDefault="004A3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Бабтенков</w:t>
            </w:r>
            <w:proofErr w:type="spellEnd"/>
          </w:p>
          <w:p w:rsidR="004A32A4" w:rsidRDefault="004A3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Витальевич, </w:t>
            </w:r>
          </w:p>
          <w:p w:rsidR="004A32A4" w:rsidRDefault="004A3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4A32A4" w:rsidTr="004A32A4">
        <w:trPr>
          <w:trHeight w:val="160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A4" w:rsidRDefault="004A3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A4" w:rsidRDefault="004A3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культуры «Кинотеатр «Заря» Духовщинского района Смоленской области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A4" w:rsidRDefault="004A3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Азаров </w:t>
            </w:r>
          </w:p>
          <w:p w:rsidR="004A32A4" w:rsidRDefault="004A3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Олег Анатольевич, </w:t>
            </w:r>
          </w:p>
          <w:p w:rsidR="004A32A4" w:rsidRDefault="004A3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4A32A4" w:rsidTr="004A32A4">
        <w:trPr>
          <w:trHeight w:val="139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A4" w:rsidRDefault="004A3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A4" w:rsidRDefault="004A32A4" w:rsidP="004A3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культуры «Районная централизованная библиотечная система» муниципального образования «Духовщинский район» Смоленской области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A4" w:rsidRDefault="004A32A4" w:rsidP="004A3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Каралева </w:t>
            </w:r>
          </w:p>
          <w:p w:rsidR="004A32A4" w:rsidRDefault="004A32A4" w:rsidP="004A3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Олеговна, </w:t>
            </w:r>
          </w:p>
          <w:p w:rsidR="004A32A4" w:rsidRDefault="004A32A4" w:rsidP="004A3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4A32A4" w:rsidRDefault="004A32A4" w:rsidP="004A32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144D" w:rsidRDefault="0082144D"/>
    <w:sectPr w:rsidR="0082144D" w:rsidSect="00821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A4"/>
    <w:rsid w:val="004A32A4"/>
    <w:rsid w:val="0082144D"/>
    <w:rsid w:val="00862C38"/>
    <w:rsid w:val="00C71857"/>
    <w:rsid w:val="00DA3599"/>
    <w:rsid w:val="00EE36B6"/>
    <w:rsid w:val="00F8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2A4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7185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185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71857"/>
    <w:pPr>
      <w:keepNext/>
      <w:shd w:val="clear" w:color="auto" w:fill="FFFFFF"/>
      <w:tabs>
        <w:tab w:val="left" w:pos="240"/>
        <w:tab w:val="left" w:pos="9781"/>
      </w:tabs>
      <w:spacing w:after="0" w:line="274" w:lineRule="exact"/>
      <w:ind w:left="14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185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1857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718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71857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7185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7185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71857"/>
    <w:pPr>
      <w:shd w:val="clear" w:color="auto" w:fill="FFFFFF"/>
      <w:spacing w:after="0" w:line="240" w:lineRule="auto"/>
      <w:ind w:left="119" w:right="2892" w:firstLine="2948"/>
      <w:jc w:val="center"/>
    </w:pPr>
    <w:rPr>
      <w:rFonts w:ascii="Times New Roman" w:eastAsia="Times New Roman" w:hAnsi="Times New Roman" w:cs="Times New Roman"/>
      <w:color w:val="000000"/>
      <w:spacing w:val="48"/>
      <w:sz w:val="24"/>
      <w:szCs w:val="20"/>
      <w:u w:val="single"/>
      <w:lang w:eastAsia="ru-RU"/>
    </w:rPr>
  </w:style>
  <w:style w:type="character" w:customStyle="1" w:styleId="a4">
    <w:name w:val="Название Знак"/>
    <w:basedOn w:val="a0"/>
    <w:link w:val="a3"/>
    <w:rsid w:val="00C71857"/>
    <w:rPr>
      <w:rFonts w:ascii="Times New Roman" w:eastAsia="Times New Roman" w:hAnsi="Times New Roman" w:cs="Times New Roman"/>
      <w:color w:val="000000"/>
      <w:spacing w:val="48"/>
      <w:sz w:val="24"/>
      <w:szCs w:val="20"/>
      <w:u w:val="single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C718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4A32A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2A4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7185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185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71857"/>
    <w:pPr>
      <w:keepNext/>
      <w:shd w:val="clear" w:color="auto" w:fill="FFFFFF"/>
      <w:tabs>
        <w:tab w:val="left" w:pos="240"/>
        <w:tab w:val="left" w:pos="9781"/>
      </w:tabs>
      <w:spacing w:after="0" w:line="274" w:lineRule="exact"/>
      <w:ind w:left="14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185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1857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718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71857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7185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7185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71857"/>
    <w:pPr>
      <w:shd w:val="clear" w:color="auto" w:fill="FFFFFF"/>
      <w:spacing w:after="0" w:line="240" w:lineRule="auto"/>
      <w:ind w:left="119" w:right="2892" w:firstLine="2948"/>
      <w:jc w:val="center"/>
    </w:pPr>
    <w:rPr>
      <w:rFonts w:ascii="Times New Roman" w:eastAsia="Times New Roman" w:hAnsi="Times New Roman" w:cs="Times New Roman"/>
      <w:color w:val="000000"/>
      <w:spacing w:val="48"/>
      <w:sz w:val="24"/>
      <w:szCs w:val="20"/>
      <w:u w:val="single"/>
      <w:lang w:eastAsia="ru-RU"/>
    </w:rPr>
  </w:style>
  <w:style w:type="character" w:customStyle="1" w:styleId="a4">
    <w:name w:val="Название Знак"/>
    <w:basedOn w:val="a0"/>
    <w:link w:val="a3"/>
    <w:rsid w:val="00C71857"/>
    <w:rPr>
      <w:rFonts w:ascii="Times New Roman" w:eastAsia="Times New Roman" w:hAnsi="Times New Roman" w:cs="Times New Roman"/>
      <w:color w:val="000000"/>
      <w:spacing w:val="48"/>
      <w:sz w:val="24"/>
      <w:szCs w:val="20"/>
      <w:u w:val="single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C718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4A32A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4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Котова НВ</cp:lastModifiedBy>
  <cp:revision>2</cp:revision>
  <dcterms:created xsi:type="dcterms:W3CDTF">2017-02-13T12:55:00Z</dcterms:created>
  <dcterms:modified xsi:type="dcterms:W3CDTF">2017-02-13T12:55:00Z</dcterms:modified>
</cp:coreProperties>
</file>