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1C" w:rsidRDefault="008A131C" w:rsidP="008A131C">
      <w:pPr>
        <w:contextualSpacing/>
        <w:jc w:val="both"/>
        <w:rPr>
          <w:sz w:val="28"/>
          <w:szCs w:val="28"/>
        </w:rPr>
      </w:pPr>
    </w:p>
    <w:p w:rsidR="008A131C" w:rsidRDefault="008A131C" w:rsidP="008A131C">
      <w:pPr>
        <w:contextualSpacing/>
        <w:jc w:val="both"/>
        <w:rPr>
          <w:sz w:val="28"/>
          <w:szCs w:val="28"/>
        </w:rPr>
      </w:pPr>
    </w:p>
    <w:p w:rsidR="008A131C" w:rsidRDefault="008A131C" w:rsidP="008A131C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23268" cy="30765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523" cy="308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31C" w:rsidRDefault="008A131C" w:rsidP="008A131C">
      <w:pPr>
        <w:contextualSpacing/>
        <w:rPr>
          <w:sz w:val="28"/>
          <w:szCs w:val="28"/>
        </w:rPr>
      </w:pP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Весной, во время ледохода, на реках и водоемах появляется большое количество льдин.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промоины, воздушные полости, что</w:t>
      </w:r>
      <w:r w:rsidRPr="008A131C">
        <w:rPr>
          <w:sz w:val="28"/>
          <w:szCs w:val="28"/>
        </w:rPr>
        <w:t xml:space="preserve"> делает прогулки небезопасными.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  <w:u w:val="single"/>
        </w:rPr>
      </w:pPr>
    </w:p>
    <w:p w:rsidR="008A131C" w:rsidRPr="008A131C" w:rsidRDefault="008A131C" w:rsidP="008A131C">
      <w:pPr>
        <w:contextualSpacing/>
        <w:jc w:val="both"/>
        <w:rPr>
          <w:b/>
          <w:sz w:val="28"/>
          <w:szCs w:val="28"/>
          <w:u w:val="single"/>
        </w:rPr>
      </w:pPr>
      <w:r w:rsidRPr="008A131C">
        <w:rPr>
          <w:b/>
          <w:sz w:val="28"/>
          <w:szCs w:val="28"/>
          <w:u w:val="single"/>
        </w:rPr>
        <w:t>ПРАВИЛА БЕЗОПАСНОГО ПОВЕДЕНИЯ НА ЛЬДУ</w:t>
      </w:r>
      <w:r>
        <w:rPr>
          <w:b/>
          <w:sz w:val="28"/>
          <w:szCs w:val="28"/>
          <w:u w:val="single"/>
        </w:rPr>
        <w:t>: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31C">
        <w:rPr>
          <w:sz w:val="28"/>
          <w:szCs w:val="28"/>
        </w:rPr>
        <w:t>Не выходите на тонкий неокрепший лед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31C">
        <w:rPr>
          <w:sz w:val="28"/>
          <w:szCs w:val="28"/>
        </w:rPr>
        <w:t>Не собирайтесь группами на отдельных участках льда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31C">
        <w:rPr>
          <w:sz w:val="28"/>
          <w:szCs w:val="28"/>
        </w:rPr>
        <w:t>Не приближайтесь</w:t>
      </w:r>
      <w:r>
        <w:rPr>
          <w:sz w:val="28"/>
          <w:szCs w:val="28"/>
        </w:rPr>
        <w:t xml:space="preserve"> </w:t>
      </w:r>
      <w:r w:rsidRPr="008A131C">
        <w:rPr>
          <w:sz w:val="28"/>
          <w:szCs w:val="28"/>
        </w:rPr>
        <w:t>к трещинам, прорубям на льду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31C">
        <w:rPr>
          <w:sz w:val="28"/>
          <w:szCs w:val="28"/>
        </w:rPr>
        <w:t>Не скатывайтесь на санках, лыжах с крутых берегов на тонкий лед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31C">
        <w:rPr>
          <w:sz w:val="28"/>
          <w:szCs w:val="28"/>
        </w:rPr>
        <w:t>Не переходите водоем по льду в запрещенных местах</w:t>
      </w:r>
    </w:p>
    <w:p w:rsidR="008A131C" w:rsidRDefault="008A131C" w:rsidP="008A13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31C">
        <w:rPr>
          <w:sz w:val="28"/>
          <w:szCs w:val="28"/>
        </w:rPr>
        <w:t>Не выходите на лед в темное время суток и при плохой видимости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</w:p>
    <w:p w:rsidR="008A131C" w:rsidRPr="008A131C" w:rsidRDefault="008A131C" w:rsidP="008A131C">
      <w:pPr>
        <w:contextualSpacing/>
        <w:jc w:val="both"/>
        <w:rPr>
          <w:b/>
          <w:sz w:val="28"/>
          <w:szCs w:val="28"/>
          <w:u w:val="single"/>
        </w:rPr>
      </w:pPr>
      <w:r w:rsidRPr="008A131C">
        <w:rPr>
          <w:b/>
          <w:sz w:val="28"/>
          <w:szCs w:val="28"/>
          <w:u w:val="single"/>
        </w:rPr>
        <w:t>ЧТО ДЕЛАТЬ, ЕСЛИ ВЫ ПРОВАЛИЛИСЬ В ХОЛОДНУЮ ВОДУ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Не паникуйте, не делайте резких движений, сохраните дыхание.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lastRenderedPageBreak/>
        <w:t>Раскиньте руки в стороны и постарайтесь зацепиться за кромку льда, придав телу горизонтальное положение.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Зовите на помощь: «Помогите Тону!»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Попытайтесь осторожно налечь грудью на край льда и забросить одну, а потом и другую ноги на лед.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Не вставайте сразу на ноги, откатитесь от полыньи.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Оказавшись на краю твёрдой поверхности, не пытайтесь сразу же подняться на ноги, лёд может снова провалиться под вами.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Откатитесь в сторону от полыньи как можно дальше.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Выбравшись на берег, не останавливаясь, чтобы не замёрзнуть, бегом добирайтесь до ближайшего тёплого помещения.</w:t>
      </w:r>
    </w:p>
    <w:p w:rsid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Отдохнуть можно только в тёплом помещении.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</w:p>
    <w:p w:rsidR="008A131C" w:rsidRPr="008A131C" w:rsidRDefault="008A131C" w:rsidP="008A131C">
      <w:pPr>
        <w:contextualSpacing/>
        <w:jc w:val="both"/>
        <w:rPr>
          <w:b/>
          <w:sz w:val="28"/>
          <w:szCs w:val="28"/>
          <w:u w:val="single"/>
        </w:rPr>
      </w:pPr>
      <w:r w:rsidRPr="008A131C">
        <w:rPr>
          <w:b/>
          <w:sz w:val="28"/>
          <w:szCs w:val="28"/>
          <w:u w:val="single"/>
        </w:rPr>
        <w:t>Помните: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Недопустимо выходить на неокрепший лед.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Нельзя отпускать детей на лед водоемов без присмотра взрослых!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Нельзя проверять прочность льда ударом ноги и ходить рядом с трещинами!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Одна из самых частых причин трагедий на водных объектах зимой – выход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на лед в состоянии алкогольного опьянения.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Недопустимо выходить на лед в темное время суток и в условиях ограниченной видимости (дождь, снегопад, туман).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где во льду имеются вмерзшие деревья, коряги, водоросли, воздушные пузыри.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Если вы провалились под неокрепший лед, не паникуйте, а приложите все усилия для того, чтобы выбраться. Прежде всего, немедленно раскиньте руки, чтобы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lastRenderedPageBreak/>
        <w:t>Если вы стали свидетелями экстренной ситуации или сами нуждаетесь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в помощи, по возможности вызовите спасателей по телефонам:</w:t>
      </w:r>
    </w:p>
    <w:p w:rsidR="008A131C" w:rsidRPr="008A131C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– 01 и 112 (единый номер вызова</w:t>
      </w:r>
      <w:r w:rsidRPr="008A131C">
        <w:rPr>
          <w:sz w:val="28"/>
          <w:szCs w:val="28"/>
        </w:rPr>
        <w:t xml:space="preserve"> экстренных оперативных служб).</w:t>
      </w:r>
    </w:p>
    <w:p w:rsidR="00594858" w:rsidRDefault="008A131C" w:rsidP="008A131C">
      <w:pPr>
        <w:contextualSpacing/>
        <w:jc w:val="both"/>
        <w:rPr>
          <w:sz w:val="28"/>
          <w:szCs w:val="28"/>
        </w:rPr>
      </w:pPr>
      <w:r w:rsidRPr="008A131C">
        <w:rPr>
          <w:sz w:val="28"/>
          <w:szCs w:val="28"/>
        </w:rPr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8A131C" w:rsidRDefault="008A131C" w:rsidP="008A131C">
      <w:pPr>
        <w:contextualSpacing/>
        <w:jc w:val="both"/>
        <w:rPr>
          <w:sz w:val="28"/>
          <w:szCs w:val="28"/>
        </w:rPr>
      </w:pPr>
    </w:p>
    <w:p w:rsidR="008A131C" w:rsidRPr="008A131C" w:rsidRDefault="008A131C" w:rsidP="008A131C">
      <w:pPr>
        <w:ind w:left="-1276"/>
        <w:contextualSpacing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85563" cy="508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безопасность_на_льду_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862" cy="50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31C" w:rsidRPr="008A131C" w:rsidSect="008A13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3C"/>
    <w:rsid w:val="00594858"/>
    <w:rsid w:val="006A103C"/>
    <w:rsid w:val="008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2023-03-20T08:24:00Z</dcterms:created>
  <dcterms:modified xsi:type="dcterms:W3CDTF">2023-03-20T08:31:00Z</dcterms:modified>
</cp:coreProperties>
</file>