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1E0"/>
      </w:tblPr>
      <w:tblGrid>
        <w:gridCol w:w="8766"/>
        <w:gridCol w:w="3311"/>
        <w:gridCol w:w="2952"/>
      </w:tblGrid>
      <w:tr w:rsidR="00AB2DDB" w:rsidRPr="004305B9" w:rsidTr="004305B9">
        <w:trPr>
          <w:trHeight w:val="2416"/>
        </w:trPr>
        <w:tc>
          <w:tcPr>
            <w:tcW w:w="8766" w:type="dxa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D12961" w:rsidRPr="00D12961" w:rsidRDefault="00D12961" w:rsidP="00D12961">
            <w:pPr>
              <w:jc w:val="center"/>
              <w:rPr>
                <w:rFonts w:ascii="Impact" w:hAnsi="Impact" w:cs="Arial"/>
                <w:sz w:val="110"/>
                <w:szCs w:val="110"/>
                <w:u w:val="single"/>
              </w:rPr>
            </w:pPr>
            <w:r w:rsidRPr="00D12961">
              <w:rPr>
                <w:rFonts w:ascii="Impact" w:hAnsi="Impact" w:cs="Arial"/>
                <w:sz w:val="110"/>
                <w:szCs w:val="110"/>
                <w:u w:val="single"/>
              </w:rPr>
              <w:t>КРОЛИК</w:t>
            </w:r>
            <w:r w:rsidRPr="00D12961">
              <w:rPr>
                <w:rFonts w:ascii="Impact" w:hAnsi="Impact" w:cs="Arial"/>
                <w:sz w:val="110"/>
                <w:szCs w:val="110"/>
              </w:rPr>
              <w:t xml:space="preserve">    </w:t>
            </w:r>
            <w:r w:rsidRPr="00D12961">
              <w:rPr>
                <w:rFonts w:ascii="Impact" w:hAnsi="Impact" w:cs="Arial"/>
                <w:sz w:val="110"/>
                <w:szCs w:val="110"/>
                <w:u w:val="single"/>
              </w:rPr>
              <w:t>ПИТЕР</w:t>
            </w:r>
          </w:p>
          <w:p w:rsidR="00AB2DDB" w:rsidRPr="00D12961" w:rsidRDefault="00D12961" w:rsidP="00D12961">
            <w:pPr>
              <w:jc w:val="center"/>
              <w:rPr>
                <w:sz w:val="50"/>
                <w:szCs w:val="50"/>
              </w:rPr>
            </w:pPr>
            <w:r w:rsidRPr="00D12961">
              <w:rPr>
                <w:b/>
                <w:i/>
                <w:sz w:val="50"/>
                <w:szCs w:val="50"/>
              </w:rPr>
              <w:t>Анимационная комедия</w:t>
            </w:r>
            <w:r w:rsidRPr="00D12961">
              <w:rPr>
                <w:b/>
                <w:i/>
                <w:color w:val="808080"/>
                <w:sz w:val="50"/>
                <w:szCs w:val="50"/>
              </w:rPr>
              <w:br/>
            </w:r>
            <w:r w:rsidRPr="00D12961">
              <w:rPr>
                <w:b/>
                <w:i/>
                <w:sz w:val="50"/>
                <w:szCs w:val="50"/>
              </w:rPr>
              <w:t xml:space="preserve">6+, 2 </w:t>
            </w:r>
            <w:r w:rsidRPr="00D12961">
              <w:rPr>
                <w:b/>
                <w:i/>
                <w:sz w:val="50"/>
                <w:szCs w:val="50"/>
                <w:lang w:val="en-US"/>
              </w:rPr>
              <w:t>D</w:t>
            </w:r>
            <w:r w:rsidRPr="00D12961">
              <w:rPr>
                <w:b/>
                <w:i/>
                <w:sz w:val="50"/>
                <w:szCs w:val="50"/>
              </w:rPr>
              <w:t>, 95 мин.</w:t>
            </w:r>
          </w:p>
        </w:tc>
        <w:tc>
          <w:tcPr>
            <w:tcW w:w="3311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B2DDB" w:rsidRPr="004305B9" w:rsidRDefault="00AB2DDB" w:rsidP="004305B9">
            <w:pPr>
              <w:jc w:val="center"/>
              <w:rPr>
                <w:rFonts w:ascii="Impact" w:hAnsi="Impact"/>
                <w:sz w:val="72"/>
                <w:szCs w:val="72"/>
              </w:rPr>
            </w:pPr>
            <w:r w:rsidRPr="004305B9">
              <w:rPr>
                <w:rFonts w:ascii="Impact" w:hAnsi="Impact"/>
                <w:sz w:val="72"/>
                <w:szCs w:val="72"/>
              </w:rPr>
              <w:t>15:00</w:t>
            </w:r>
          </w:p>
        </w:tc>
        <w:tc>
          <w:tcPr>
            <w:tcW w:w="295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B2DDB" w:rsidRPr="004305B9" w:rsidRDefault="00D12961" w:rsidP="00D12961">
            <w:pPr>
              <w:jc w:val="center"/>
              <w:rPr>
                <w:rFonts w:ascii="Impact" w:hAnsi="Impact"/>
                <w:sz w:val="44"/>
                <w:szCs w:val="44"/>
              </w:rPr>
            </w:pPr>
            <w:r>
              <w:rPr>
                <w:rFonts w:ascii="Impact" w:hAnsi="Impact"/>
                <w:sz w:val="56"/>
                <w:szCs w:val="56"/>
              </w:rPr>
              <w:t>1</w:t>
            </w:r>
            <w:r w:rsidR="001F0DC1" w:rsidRPr="004305B9">
              <w:rPr>
                <w:rFonts w:ascii="Impact" w:hAnsi="Impact"/>
                <w:sz w:val="56"/>
                <w:szCs w:val="56"/>
              </w:rPr>
              <w:t>8</w:t>
            </w:r>
            <w:r w:rsidR="00AB2DDB" w:rsidRPr="004305B9">
              <w:rPr>
                <w:rFonts w:ascii="Impact" w:hAnsi="Impact"/>
                <w:sz w:val="56"/>
                <w:szCs w:val="56"/>
              </w:rPr>
              <w:t>0</w:t>
            </w:r>
            <w:r>
              <w:rPr>
                <w:rFonts w:ascii="Impact" w:hAnsi="Impact"/>
                <w:sz w:val="56"/>
                <w:szCs w:val="56"/>
              </w:rPr>
              <w:t>-00</w:t>
            </w:r>
            <w:r w:rsidR="00AB2DDB" w:rsidRPr="004305B9">
              <w:rPr>
                <w:rFonts w:ascii="Impact" w:hAnsi="Impact"/>
                <w:sz w:val="48"/>
                <w:szCs w:val="48"/>
              </w:rPr>
              <w:t xml:space="preserve"> руб</w:t>
            </w:r>
            <w:r w:rsidR="00AB2DDB" w:rsidRPr="004305B9">
              <w:rPr>
                <w:rFonts w:ascii="Impact" w:hAnsi="Impact"/>
                <w:sz w:val="44"/>
                <w:szCs w:val="44"/>
              </w:rPr>
              <w:t>.</w:t>
            </w:r>
            <w:r w:rsidR="00AB2DDB" w:rsidRPr="004305B9">
              <w:rPr>
                <w:rFonts w:ascii="Arial" w:hAnsi="Arial" w:cs="Arial"/>
                <w:b/>
              </w:rPr>
              <w:t xml:space="preserve"> (детский)</w:t>
            </w:r>
            <w:r w:rsidR="00AB2DDB" w:rsidRPr="004305B9">
              <w:rPr>
                <w:rFonts w:ascii="Arial" w:hAnsi="Arial" w:cs="Arial"/>
                <w:b/>
              </w:rPr>
              <w:br/>
            </w:r>
            <w:r>
              <w:rPr>
                <w:rFonts w:ascii="Impact" w:hAnsi="Impact"/>
                <w:sz w:val="56"/>
                <w:szCs w:val="56"/>
              </w:rPr>
              <w:t>2</w:t>
            </w:r>
            <w:r w:rsidR="001F0DC1" w:rsidRPr="004305B9">
              <w:rPr>
                <w:rFonts w:ascii="Impact" w:hAnsi="Impact"/>
                <w:sz w:val="56"/>
                <w:szCs w:val="56"/>
              </w:rPr>
              <w:t>0</w:t>
            </w:r>
            <w:r w:rsidR="00AB2DDB" w:rsidRPr="004305B9">
              <w:rPr>
                <w:rFonts w:ascii="Impact" w:hAnsi="Impact"/>
                <w:sz w:val="56"/>
                <w:szCs w:val="56"/>
              </w:rPr>
              <w:t>0</w:t>
            </w:r>
            <w:r>
              <w:rPr>
                <w:rFonts w:ascii="Impact" w:hAnsi="Impact"/>
                <w:sz w:val="56"/>
                <w:szCs w:val="56"/>
              </w:rPr>
              <w:t>-00</w:t>
            </w:r>
            <w:r w:rsidR="00AB2DDB" w:rsidRPr="004305B9">
              <w:rPr>
                <w:rFonts w:ascii="Impact" w:hAnsi="Impact"/>
                <w:sz w:val="56"/>
                <w:szCs w:val="56"/>
              </w:rPr>
              <w:t xml:space="preserve"> руб.</w:t>
            </w:r>
          </w:p>
        </w:tc>
      </w:tr>
      <w:tr w:rsidR="00AB2DDB" w:rsidRPr="004305B9" w:rsidTr="00D12961">
        <w:trPr>
          <w:trHeight w:val="2966"/>
        </w:trPr>
        <w:tc>
          <w:tcPr>
            <w:tcW w:w="8766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B2DDB" w:rsidRPr="004305B9" w:rsidRDefault="00D12961" w:rsidP="004305B9">
            <w:pPr>
              <w:jc w:val="center"/>
              <w:rPr>
                <w:rFonts w:ascii="Impact" w:hAnsi="Impact" w:cs="Arial"/>
                <w:sz w:val="144"/>
                <w:szCs w:val="144"/>
              </w:rPr>
            </w:pPr>
            <w:r w:rsidRPr="00D12961">
              <w:rPr>
                <w:rFonts w:asciiTheme="minorHAnsi" w:hAnsiTheme="minorHAnsi" w:cstheme="minorHAnsi"/>
                <w:b/>
                <w:sz w:val="144"/>
                <w:szCs w:val="144"/>
                <w:u w:val="single"/>
              </w:rPr>
              <w:t>ГОГОЛЬ. ВИЙ</w:t>
            </w:r>
            <w:r>
              <w:rPr>
                <w:rFonts w:ascii="Impact" w:hAnsi="Impact" w:cs="Arial"/>
                <w:sz w:val="72"/>
                <w:szCs w:val="72"/>
              </w:rPr>
              <w:br/>
            </w:r>
            <w:r w:rsidRPr="0019547B">
              <w:rPr>
                <w:b/>
                <w:i/>
                <w:sz w:val="50"/>
                <w:szCs w:val="50"/>
              </w:rPr>
              <w:t>Детектив, драма, приключения</w:t>
            </w:r>
            <w:r w:rsidRPr="0019547B">
              <w:rPr>
                <w:b/>
                <w:i/>
                <w:color w:val="808080"/>
                <w:sz w:val="50"/>
                <w:szCs w:val="50"/>
              </w:rPr>
              <w:br/>
            </w:r>
            <w:r w:rsidRPr="0019547B">
              <w:rPr>
                <w:b/>
                <w:i/>
                <w:sz w:val="50"/>
                <w:szCs w:val="50"/>
              </w:rPr>
              <w:t xml:space="preserve">16+, 2 </w:t>
            </w:r>
            <w:r w:rsidRPr="0019547B">
              <w:rPr>
                <w:b/>
                <w:i/>
                <w:sz w:val="50"/>
                <w:szCs w:val="50"/>
                <w:lang w:val="en-US"/>
              </w:rPr>
              <w:t>D</w:t>
            </w:r>
            <w:r w:rsidRPr="0019547B">
              <w:rPr>
                <w:b/>
                <w:i/>
                <w:sz w:val="50"/>
                <w:szCs w:val="50"/>
              </w:rPr>
              <w:t>, 98 мин.</w:t>
            </w:r>
          </w:p>
        </w:tc>
        <w:tc>
          <w:tcPr>
            <w:tcW w:w="3311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B2DDB" w:rsidRPr="004305B9" w:rsidRDefault="00D12961" w:rsidP="004305B9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16:40</w:t>
            </w:r>
          </w:p>
        </w:tc>
        <w:tc>
          <w:tcPr>
            <w:tcW w:w="2952" w:type="dxa"/>
            <w:tcBorders>
              <w:top w:val="single" w:sz="36" w:space="0" w:color="auto"/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AB2DDB" w:rsidRPr="004305B9" w:rsidRDefault="00AB2DDB" w:rsidP="00D12961">
            <w:pPr>
              <w:jc w:val="center"/>
              <w:rPr>
                <w:rFonts w:ascii="Impact" w:hAnsi="Impact"/>
                <w:sz w:val="44"/>
                <w:szCs w:val="44"/>
              </w:rPr>
            </w:pPr>
            <w:r w:rsidRPr="004305B9">
              <w:rPr>
                <w:rFonts w:ascii="Impact" w:hAnsi="Impact"/>
                <w:sz w:val="44"/>
                <w:szCs w:val="44"/>
              </w:rPr>
              <w:br/>
            </w:r>
            <w:r w:rsidR="00D12961">
              <w:rPr>
                <w:rFonts w:ascii="Impact" w:hAnsi="Impact"/>
                <w:sz w:val="56"/>
                <w:szCs w:val="56"/>
              </w:rPr>
              <w:t>2</w:t>
            </w:r>
            <w:r w:rsidR="001F0DC1" w:rsidRPr="004305B9">
              <w:rPr>
                <w:rFonts w:ascii="Impact" w:hAnsi="Impact"/>
                <w:sz w:val="56"/>
                <w:szCs w:val="56"/>
              </w:rPr>
              <w:t>0</w:t>
            </w:r>
            <w:r w:rsidRPr="004305B9">
              <w:rPr>
                <w:rFonts w:ascii="Impact" w:hAnsi="Impact"/>
                <w:sz w:val="56"/>
                <w:szCs w:val="56"/>
              </w:rPr>
              <w:t>0</w:t>
            </w:r>
            <w:r w:rsidR="00D12961">
              <w:rPr>
                <w:rFonts w:ascii="Impact" w:hAnsi="Impact"/>
                <w:sz w:val="56"/>
                <w:szCs w:val="56"/>
              </w:rPr>
              <w:t>-00</w:t>
            </w:r>
            <w:r w:rsidRPr="004305B9">
              <w:rPr>
                <w:rFonts w:ascii="Impact" w:hAnsi="Impact"/>
                <w:sz w:val="56"/>
                <w:szCs w:val="56"/>
              </w:rPr>
              <w:t xml:space="preserve"> руб.</w:t>
            </w:r>
          </w:p>
        </w:tc>
      </w:tr>
      <w:tr w:rsidR="00046A28" w:rsidRPr="004305B9" w:rsidTr="00D12961">
        <w:trPr>
          <w:trHeight w:val="1464"/>
        </w:trPr>
        <w:tc>
          <w:tcPr>
            <w:tcW w:w="8766" w:type="dxa"/>
            <w:vMerge w:val="restart"/>
            <w:tcBorders>
              <w:left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B81259" w:rsidRPr="00D12961" w:rsidRDefault="00D12961" w:rsidP="004305B9">
            <w:pPr>
              <w:jc w:val="center"/>
              <w:rPr>
                <w:rFonts w:ascii="Comic Sans MS" w:hAnsi="Comic Sans MS" w:cs="Arial"/>
                <w:b/>
                <w:i/>
                <w:sz w:val="180"/>
                <w:szCs w:val="180"/>
                <w:u w:val="single"/>
              </w:rPr>
            </w:pPr>
            <w:r w:rsidRPr="00D12961">
              <w:rPr>
                <w:rFonts w:ascii="Comic Sans MS" w:hAnsi="Comic Sans MS" w:cs="Arial"/>
                <w:b/>
                <w:i/>
                <w:sz w:val="180"/>
                <w:szCs w:val="180"/>
                <w:u w:val="single"/>
              </w:rPr>
              <w:t>ТРЕНЕР</w:t>
            </w:r>
          </w:p>
          <w:p w:rsidR="00046A28" w:rsidRPr="004305B9" w:rsidRDefault="00D12961" w:rsidP="00D12961">
            <w:pPr>
              <w:jc w:val="center"/>
              <w:rPr>
                <w:rFonts w:ascii="Impact" w:hAnsi="Impact" w:cs="Arial"/>
                <w:sz w:val="90"/>
                <w:szCs w:val="90"/>
              </w:rPr>
            </w:pPr>
            <w:r>
              <w:rPr>
                <w:b/>
                <w:i/>
                <w:sz w:val="50"/>
                <w:szCs w:val="50"/>
              </w:rPr>
              <w:t>Д</w:t>
            </w:r>
            <w:r w:rsidRPr="0019547B">
              <w:rPr>
                <w:b/>
                <w:i/>
                <w:sz w:val="50"/>
                <w:szCs w:val="50"/>
              </w:rPr>
              <w:t xml:space="preserve">рама, </w:t>
            </w:r>
            <w:r>
              <w:rPr>
                <w:b/>
                <w:i/>
                <w:sz w:val="50"/>
                <w:szCs w:val="50"/>
              </w:rPr>
              <w:t>спорт</w:t>
            </w:r>
            <w:r w:rsidRPr="0019547B">
              <w:rPr>
                <w:b/>
                <w:i/>
                <w:color w:val="808080"/>
                <w:sz w:val="50"/>
                <w:szCs w:val="50"/>
              </w:rPr>
              <w:br/>
            </w:r>
            <w:r w:rsidRPr="0019547B">
              <w:rPr>
                <w:b/>
                <w:i/>
                <w:sz w:val="50"/>
                <w:szCs w:val="50"/>
              </w:rPr>
              <w:t xml:space="preserve">6+, 2 </w:t>
            </w:r>
            <w:r w:rsidRPr="0019547B">
              <w:rPr>
                <w:b/>
                <w:i/>
                <w:sz w:val="50"/>
                <w:szCs w:val="50"/>
                <w:lang w:val="en-US"/>
              </w:rPr>
              <w:t>D</w:t>
            </w:r>
            <w:r>
              <w:rPr>
                <w:b/>
                <w:i/>
                <w:sz w:val="50"/>
                <w:szCs w:val="50"/>
              </w:rPr>
              <w:t>, 13</w:t>
            </w:r>
            <w:r w:rsidRPr="0019547B">
              <w:rPr>
                <w:b/>
                <w:i/>
                <w:sz w:val="50"/>
                <w:szCs w:val="50"/>
              </w:rPr>
              <w:t>8 мин.</w:t>
            </w:r>
          </w:p>
        </w:tc>
        <w:tc>
          <w:tcPr>
            <w:tcW w:w="33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6A28" w:rsidRPr="004305B9" w:rsidRDefault="00D12961" w:rsidP="004305B9">
            <w:pPr>
              <w:jc w:val="center"/>
              <w:rPr>
                <w:rFonts w:ascii="Impact" w:hAnsi="Impact"/>
                <w:sz w:val="72"/>
                <w:szCs w:val="72"/>
              </w:rPr>
            </w:pPr>
            <w:r>
              <w:rPr>
                <w:rFonts w:ascii="Impact" w:hAnsi="Impact"/>
                <w:sz w:val="72"/>
                <w:szCs w:val="72"/>
              </w:rPr>
              <w:t>18:3</w:t>
            </w:r>
            <w:r w:rsidR="00B057CD" w:rsidRPr="004305B9">
              <w:rPr>
                <w:rFonts w:ascii="Impact" w:hAnsi="Impact"/>
                <w:sz w:val="72"/>
                <w:szCs w:val="72"/>
              </w:rPr>
              <w:t>0</w:t>
            </w:r>
          </w:p>
        </w:tc>
        <w:tc>
          <w:tcPr>
            <w:tcW w:w="2952" w:type="dxa"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6A28" w:rsidRPr="004305B9" w:rsidRDefault="00D12961" w:rsidP="0055190B">
            <w:pPr>
              <w:rPr>
                <w:rFonts w:ascii="Impact" w:hAnsi="Impact"/>
                <w:sz w:val="56"/>
                <w:szCs w:val="56"/>
              </w:rPr>
            </w:pPr>
            <w:r>
              <w:rPr>
                <w:rFonts w:ascii="Impact" w:hAnsi="Impact"/>
                <w:sz w:val="56"/>
                <w:szCs w:val="56"/>
              </w:rPr>
              <w:t>2</w:t>
            </w:r>
            <w:r w:rsidRPr="004305B9">
              <w:rPr>
                <w:rFonts w:ascii="Impact" w:hAnsi="Impact"/>
                <w:sz w:val="56"/>
                <w:szCs w:val="56"/>
              </w:rPr>
              <w:t>00</w:t>
            </w:r>
            <w:r>
              <w:rPr>
                <w:rFonts w:ascii="Impact" w:hAnsi="Impact"/>
                <w:sz w:val="56"/>
                <w:szCs w:val="56"/>
              </w:rPr>
              <w:t>-00</w:t>
            </w:r>
            <w:r w:rsidRPr="004305B9">
              <w:rPr>
                <w:rFonts w:ascii="Impact" w:hAnsi="Impact"/>
                <w:sz w:val="56"/>
                <w:szCs w:val="56"/>
              </w:rPr>
              <w:t xml:space="preserve"> руб.</w:t>
            </w:r>
          </w:p>
        </w:tc>
      </w:tr>
      <w:tr w:rsidR="00046A28" w:rsidRPr="004305B9" w:rsidTr="00D12961">
        <w:trPr>
          <w:trHeight w:val="1203"/>
        </w:trPr>
        <w:tc>
          <w:tcPr>
            <w:tcW w:w="8766" w:type="dxa"/>
            <w:vMerge/>
            <w:tcBorders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6A28" w:rsidRPr="004305B9" w:rsidRDefault="00046A28" w:rsidP="004305B9">
            <w:pPr>
              <w:jc w:val="center"/>
              <w:rPr>
                <w:rFonts w:ascii="Impact" w:hAnsi="Impact" w:cs="Arial"/>
                <w:sz w:val="90"/>
                <w:szCs w:val="90"/>
              </w:rPr>
            </w:pPr>
          </w:p>
        </w:tc>
        <w:tc>
          <w:tcPr>
            <w:tcW w:w="3311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6A28" w:rsidRPr="004305B9" w:rsidRDefault="00B81259" w:rsidP="004305B9">
            <w:pPr>
              <w:jc w:val="center"/>
              <w:rPr>
                <w:rFonts w:ascii="Impact" w:hAnsi="Impact"/>
                <w:sz w:val="72"/>
                <w:szCs w:val="72"/>
              </w:rPr>
            </w:pPr>
            <w:r w:rsidRPr="004305B9">
              <w:rPr>
                <w:rFonts w:ascii="Impact" w:hAnsi="Impact"/>
                <w:sz w:val="72"/>
                <w:szCs w:val="72"/>
              </w:rPr>
              <w:t>21:0</w:t>
            </w:r>
            <w:r w:rsidR="00B057CD" w:rsidRPr="004305B9">
              <w:rPr>
                <w:rFonts w:ascii="Impact" w:hAnsi="Impact"/>
                <w:sz w:val="72"/>
                <w:szCs w:val="72"/>
              </w:rPr>
              <w:t>0</w:t>
            </w:r>
          </w:p>
        </w:tc>
        <w:tc>
          <w:tcPr>
            <w:tcW w:w="2952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single" w:sz="36" w:space="0" w:color="auto"/>
            </w:tcBorders>
            <w:shd w:val="clear" w:color="auto" w:fill="auto"/>
            <w:vAlign w:val="center"/>
          </w:tcPr>
          <w:p w:rsidR="00046A28" w:rsidRPr="004305B9" w:rsidRDefault="00D12961" w:rsidP="0055190B">
            <w:pPr>
              <w:rPr>
                <w:rFonts w:ascii="Impact" w:hAnsi="Impact"/>
                <w:sz w:val="56"/>
                <w:szCs w:val="56"/>
              </w:rPr>
            </w:pPr>
            <w:r>
              <w:rPr>
                <w:rFonts w:ascii="Impact" w:hAnsi="Impact"/>
                <w:sz w:val="56"/>
                <w:szCs w:val="56"/>
              </w:rPr>
              <w:t>2</w:t>
            </w:r>
            <w:r w:rsidRPr="004305B9">
              <w:rPr>
                <w:rFonts w:ascii="Impact" w:hAnsi="Impact"/>
                <w:sz w:val="56"/>
                <w:szCs w:val="56"/>
              </w:rPr>
              <w:t>00</w:t>
            </w:r>
            <w:r>
              <w:rPr>
                <w:rFonts w:ascii="Impact" w:hAnsi="Impact"/>
                <w:sz w:val="56"/>
                <w:szCs w:val="56"/>
              </w:rPr>
              <w:t>-00</w:t>
            </w:r>
            <w:r w:rsidRPr="004305B9">
              <w:rPr>
                <w:rFonts w:ascii="Impact" w:hAnsi="Impact"/>
                <w:sz w:val="56"/>
                <w:szCs w:val="56"/>
              </w:rPr>
              <w:t xml:space="preserve"> руб.</w:t>
            </w:r>
          </w:p>
        </w:tc>
      </w:tr>
    </w:tbl>
    <w:p w:rsidR="00721D3A" w:rsidRPr="00D12961" w:rsidRDefault="0055190B" w:rsidP="00BE4FAD">
      <w:pPr>
        <w:jc w:val="center"/>
        <w:rPr>
          <w:b/>
          <w:sz w:val="90"/>
          <w:szCs w:val="90"/>
        </w:rPr>
      </w:pPr>
      <w:r>
        <w:br/>
      </w:r>
      <w:r w:rsidR="00D12961">
        <w:rPr>
          <w:b/>
          <w:sz w:val="90"/>
          <w:szCs w:val="90"/>
        </w:rPr>
        <w:t>с 19</w:t>
      </w:r>
      <w:r w:rsidR="00D12961" w:rsidRPr="005A7E11">
        <w:rPr>
          <w:b/>
          <w:sz w:val="90"/>
          <w:szCs w:val="90"/>
        </w:rPr>
        <w:t xml:space="preserve"> </w:t>
      </w:r>
      <w:r w:rsidR="00D12961">
        <w:rPr>
          <w:b/>
          <w:sz w:val="90"/>
          <w:szCs w:val="90"/>
        </w:rPr>
        <w:t>– 26 апреля</w:t>
      </w:r>
      <w:r w:rsidR="00D12961" w:rsidRPr="005A7E11">
        <w:rPr>
          <w:b/>
          <w:sz w:val="90"/>
          <w:szCs w:val="90"/>
        </w:rPr>
        <w:t xml:space="preserve"> </w:t>
      </w:r>
      <w:r w:rsidR="00D12961">
        <w:rPr>
          <w:b/>
          <w:sz w:val="90"/>
          <w:szCs w:val="90"/>
        </w:rPr>
        <w:t xml:space="preserve"> 2018</w:t>
      </w:r>
      <w:r w:rsidR="00D12961" w:rsidRPr="005A7E11">
        <w:rPr>
          <w:b/>
          <w:sz w:val="90"/>
          <w:szCs w:val="90"/>
        </w:rPr>
        <w:t xml:space="preserve"> года</w:t>
      </w:r>
    </w:p>
    <w:sectPr w:rsidR="00721D3A" w:rsidRPr="00D12961" w:rsidSect="0007525F">
      <w:pgSz w:w="16838" w:h="11906" w:orient="landscape"/>
      <w:pgMar w:top="540" w:right="1134" w:bottom="4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D88B3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2A6BBB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A69AF62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4544E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BF68E6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708F6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7AAAC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8B85B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F69E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D544B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5C2CA5"/>
    <w:rsid w:val="000032C2"/>
    <w:rsid w:val="000061DC"/>
    <w:rsid w:val="000075C7"/>
    <w:rsid w:val="00015126"/>
    <w:rsid w:val="0004295A"/>
    <w:rsid w:val="00046A28"/>
    <w:rsid w:val="00050707"/>
    <w:rsid w:val="00051270"/>
    <w:rsid w:val="00074DAB"/>
    <w:rsid w:val="0007525F"/>
    <w:rsid w:val="00082EB7"/>
    <w:rsid w:val="000919F4"/>
    <w:rsid w:val="000A3717"/>
    <w:rsid w:val="000A6B60"/>
    <w:rsid w:val="000B2B14"/>
    <w:rsid w:val="000E61F7"/>
    <w:rsid w:val="000F4EC4"/>
    <w:rsid w:val="001121FC"/>
    <w:rsid w:val="00127ADB"/>
    <w:rsid w:val="00155C0F"/>
    <w:rsid w:val="00161292"/>
    <w:rsid w:val="00163237"/>
    <w:rsid w:val="0019550F"/>
    <w:rsid w:val="001A17B1"/>
    <w:rsid w:val="001E2FBF"/>
    <w:rsid w:val="001E49EE"/>
    <w:rsid w:val="001F0DC1"/>
    <w:rsid w:val="002010A5"/>
    <w:rsid w:val="002313CE"/>
    <w:rsid w:val="002362BB"/>
    <w:rsid w:val="002477D2"/>
    <w:rsid w:val="00271FA4"/>
    <w:rsid w:val="0028274D"/>
    <w:rsid w:val="002968B2"/>
    <w:rsid w:val="002B3D22"/>
    <w:rsid w:val="002D30A5"/>
    <w:rsid w:val="002D6C78"/>
    <w:rsid w:val="002E7A6C"/>
    <w:rsid w:val="0032309A"/>
    <w:rsid w:val="0032685A"/>
    <w:rsid w:val="0033125C"/>
    <w:rsid w:val="00332E2E"/>
    <w:rsid w:val="00334E97"/>
    <w:rsid w:val="00335E5A"/>
    <w:rsid w:val="00363DAA"/>
    <w:rsid w:val="003A13D3"/>
    <w:rsid w:val="003A1B99"/>
    <w:rsid w:val="003D69EF"/>
    <w:rsid w:val="003D7168"/>
    <w:rsid w:val="003F59BA"/>
    <w:rsid w:val="00412770"/>
    <w:rsid w:val="004155AC"/>
    <w:rsid w:val="004218D9"/>
    <w:rsid w:val="004305B9"/>
    <w:rsid w:val="004307BF"/>
    <w:rsid w:val="0043165E"/>
    <w:rsid w:val="00443A66"/>
    <w:rsid w:val="00456643"/>
    <w:rsid w:val="00486DB5"/>
    <w:rsid w:val="004916C1"/>
    <w:rsid w:val="004920CB"/>
    <w:rsid w:val="00494466"/>
    <w:rsid w:val="0049642D"/>
    <w:rsid w:val="004A1291"/>
    <w:rsid w:val="004A1C3A"/>
    <w:rsid w:val="004B5D01"/>
    <w:rsid w:val="004C0987"/>
    <w:rsid w:val="004E24AA"/>
    <w:rsid w:val="004F0051"/>
    <w:rsid w:val="004F187B"/>
    <w:rsid w:val="00523B6F"/>
    <w:rsid w:val="00536A48"/>
    <w:rsid w:val="00545661"/>
    <w:rsid w:val="0055190B"/>
    <w:rsid w:val="00565B82"/>
    <w:rsid w:val="00570C93"/>
    <w:rsid w:val="005729C2"/>
    <w:rsid w:val="00591EE1"/>
    <w:rsid w:val="00594939"/>
    <w:rsid w:val="005B3F23"/>
    <w:rsid w:val="005C2CA1"/>
    <w:rsid w:val="005C2CA5"/>
    <w:rsid w:val="005C4697"/>
    <w:rsid w:val="005D6BD1"/>
    <w:rsid w:val="00602AB1"/>
    <w:rsid w:val="00604681"/>
    <w:rsid w:val="00606F15"/>
    <w:rsid w:val="006142E9"/>
    <w:rsid w:val="0063437F"/>
    <w:rsid w:val="00637BE2"/>
    <w:rsid w:val="00645997"/>
    <w:rsid w:val="00650B1D"/>
    <w:rsid w:val="006603B6"/>
    <w:rsid w:val="00685D9D"/>
    <w:rsid w:val="006B20CE"/>
    <w:rsid w:val="006B2460"/>
    <w:rsid w:val="006D3318"/>
    <w:rsid w:val="006D5340"/>
    <w:rsid w:val="006E46B6"/>
    <w:rsid w:val="006F168A"/>
    <w:rsid w:val="006F71E8"/>
    <w:rsid w:val="00704F00"/>
    <w:rsid w:val="00705688"/>
    <w:rsid w:val="00721D3A"/>
    <w:rsid w:val="00730F73"/>
    <w:rsid w:val="00731332"/>
    <w:rsid w:val="0074656C"/>
    <w:rsid w:val="00753656"/>
    <w:rsid w:val="007573D5"/>
    <w:rsid w:val="00761F82"/>
    <w:rsid w:val="00785B0E"/>
    <w:rsid w:val="00795BA2"/>
    <w:rsid w:val="007976EA"/>
    <w:rsid w:val="00797B90"/>
    <w:rsid w:val="007B4E14"/>
    <w:rsid w:val="007C6298"/>
    <w:rsid w:val="007C6E10"/>
    <w:rsid w:val="007D2818"/>
    <w:rsid w:val="00831F2D"/>
    <w:rsid w:val="0083571D"/>
    <w:rsid w:val="00837310"/>
    <w:rsid w:val="00860C82"/>
    <w:rsid w:val="008819A1"/>
    <w:rsid w:val="00883687"/>
    <w:rsid w:val="00893268"/>
    <w:rsid w:val="008B4207"/>
    <w:rsid w:val="008C1C10"/>
    <w:rsid w:val="008D7984"/>
    <w:rsid w:val="00902EB4"/>
    <w:rsid w:val="00903D1F"/>
    <w:rsid w:val="00905739"/>
    <w:rsid w:val="009131C3"/>
    <w:rsid w:val="00975628"/>
    <w:rsid w:val="00982922"/>
    <w:rsid w:val="00985652"/>
    <w:rsid w:val="00985BFE"/>
    <w:rsid w:val="0099212E"/>
    <w:rsid w:val="00993E50"/>
    <w:rsid w:val="00994309"/>
    <w:rsid w:val="009B58DA"/>
    <w:rsid w:val="009C0E25"/>
    <w:rsid w:val="009D2B43"/>
    <w:rsid w:val="009D6972"/>
    <w:rsid w:val="009F7711"/>
    <w:rsid w:val="00A516AB"/>
    <w:rsid w:val="00A66A8D"/>
    <w:rsid w:val="00A671DA"/>
    <w:rsid w:val="00A770AB"/>
    <w:rsid w:val="00A868AE"/>
    <w:rsid w:val="00A92AC4"/>
    <w:rsid w:val="00A93D42"/>
    <w:rsid w:val="00A96E86"/>
    <w:rsid w:val="00AA2323"/>
    <w:rsid w:val="00AA7171"/>
    <w:rsid w:val="00AB027C"/>
    <w:rsid w:val="00AB2DDB"/>
    <w:rsid w:val="00AC7648"/>
    <w:rsid w:val="00AD62C8"/>
    <w:rsid w:val="00B006F0"/>
    <w:rsid w:val="00B057CD"/>
    <w:rsid w:val="00B27538"/>
    <w:rsid w:val="00B27599"/>
    <w:rsid w:val="00B420FB"/>
    <w:rsid w:val="00B44C76"/>
    <w:rsid w:val="00B5000A"/>
    <w:rsid w:val="00B55591"/>
    <w:rsid w:val="00B57AA1"/>
    <w:rsid w:val="00B666A3"/>
    <w:rsid w:val="00B80439"/>
    <w:rsid w:val="00B81259"/>
    <w:rsid w:val="00B8547B"/>
    <w:rsid w:val="00B92F21"/>
    <w:rsid w:val="00BA18A8"/>
    <w:rsid w:val="00BB004E"/>
    <w:rsid w:val="00BB6F17"/>
    <w:rsid w:val="00BD1CEA"/>
    <w:rsid w:val="00BD489C"/>
    <w:rsid w:val="00BD7453"/>
    <w:rsid w:val="00BE23C2"/>
    <w:rsid w:val="00BE4FAD"/>
    <w:rsid w:val="00BF62FD"/>
    <w:rsid w:val="00C05C1C"/>
    <w:rsid w:val="00C150B5"/>
    <w:rsid w:val="00C17010"/>
    <w:rsid w:val="00C4533B"/>
    <w:rsid w:val="00C453A3"/>
    <w:rsid w:val="00C454FF"/>
    <w:rsid w:val="00C53439"/>
    <w:rsid w:val="00C535DA"/>
    <w:rsid w:val="00C71A4A"/>
    <w:rsid w:val="00CA2E64"/>
    <w:rsid w:val="00CA39F0"/>
    <w:rsid w:val="00CB1DF2"/>
    <w:rsid w:val="00CB3722"/>
    <w:rsid w:val="00CC7D58"/>
    <w:rsid w:val="00CD5DE0"/>
    <w:rsid w:val="00CD709F"/>
    <w:rsid w:val="00CE101C"/>
    <w:rsid w:val="00CE6DF8"/>
    <w:rsid w:val="00D12961"/>
    <w:rsid w:val="00D21C5C"/>
    <w:rsid w:val="00D303C8"/>
    <w:rsid w:val="00D32590"/>
    <w:rsid w:val="00D34509"/>
    <w:rsid w:val="00D44567"/>
    <w:rsid w:val="00D63C1F"/>
    <w:rsid w:val="00D65909"/>
    <w:rsid w:val="00D665EA"/>
    <w:rsid w:val="00DC0202"/>
    <w:rsid w:val="00DC081C"/>
    <w:rsid w:val="00DE01BD"/>
    <w:rsid w:val="00DE3611"/>
    <w:rsid w:val="00E20825"/>
    <w:rsid w:val="00E20F29"/>
    <w:rsid w:val="00E27F55"/>
    <w:rsid w:val="00E42FA6"/>
    <w:rsid w:val="00E54F5B"/>
    <w:rsid w:val="00E60882"/>
    <w:rsid w:val="00E71783"/>
    <w:rsid w:val="00E77A53"/>
    <w:rsid w:val="00E83FD2"/>
    <w:rsid w:val="00E846DA"/>
    <w:rsid w:val="00EA108A"/>
    <w:rsid w:val="00EA1D68"/>
    <w:rsid w:val="00EC2276"/>
    <w:rsid w:val="00EC49EB"/>
    <w:rsid w:val="00EC6676"/>
    <w:rsid w:val="00EC7F0C"/>
    <w:rsid w:val="00ED30D0"/>
    <w:rsid w:val="00ED34B3"/>
    <w:rsid w:val="00F04339"/>
    <w:rsid w:val="00F06F69"/>
    <w:rsid w:val="00F561F6"/>
    <w:rsid w:val="00F57234"/>
    <w:rsid w:val="00F710C8"/>
    <w:rsid w:val="00F9367B"/>
    <w:rsid w:val="00FA4A1B"/>
    <w:rsid w:val="00FB2B88"/>
    <w:rsid w:val="00FB7A6A"/>
    <w:rsid w:val="00FC579E"/>
    <w:rsid w:val="00FE6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98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C2C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1F0DC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1F0D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07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2E972-88AB-47B1-A0B6-D2364CB1DB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Ковбои против пришельцев</vt:lpstr>
    </vt:vector>
  </TitlesOfParts>
  <Company>Sovremennik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Ковбои против пришельцев</dc:title>
  <dc:creator>Sergey</dc:creator>
  <cp:lastModifiedBy>Заря</cp:lastModifiedBy>
  <cp:revision>2</cp:revision>
  <cp:lastPrinted>2017-03-28T12:40:00Z</cp:lastPrinted>
  <dcterms:created xsi:type="dcterms:W3CDTF">2018-04-09T17:20:00Z</dcterms:created>
  <dcterms:modified xsi:type="dcterms:W3CDTF">2018-04-09T17:20:00Z</dcterms:modified>
</cp:coreProperties>
</file>