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447DF" w14:textId="1CC30D83" w:rsidR="00167ECF" w:rsidRDefault="00167ECF" w:rsidP="002D0753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gramStart"/>
      <w:r w:rsidRPr="009128FF">
        <w:rPr>
          <w:rFonts w:ascii="Times New Roman" w:hAnsi="Times New Roman" w:cs="Times New Roman"/>
          <w:b w:val="0"/>
          <w:sz w:val="28"/>
          <w:szCs w:val="28"/>
        </w:rPr>
        <w:t>Пр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иложение  </w:t>
      </w:r>
      <w:r w:rsidRPr="0057307C">
        <w:rPr>
          <w:rFonts w:ascii="Times New Roman" w:hAnsi="Times New Roman" w:cs="Times New Roman"/>
          <w:b w:val="0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2253655C" w14:textId="034EA2B5" w:rsidR="00167ECF" w:rsidRPr="002D0753" w:rsidRDefault="00167ECF" w:rsidP="002D0753">
      <w:pPr>
        <w:pStyle w:val="ConsPlusTitle"/>
        <w:ind w:left="496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Положению  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порядке проведения конкурса по отбору кандидатов на должность Главы муниципального образования</w:t>
      </w:r>
      <w:r w:rsidR="002D07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753" w:rsidRPr="002D0753">
        <w:rPr>
          <w:rFonts w:ascii="Times New Roman" w:hAnsi="Times New Roman" w:cs="Times New Roman"/>
          <w:b w:val="0"/>
          <w:sz w:val="28"/>
          <w:szCs w:val="28"/>
        </w:rPr>
        <w:t>«Духовщинский муниципальный округ» Смоленской области</w:t>
      </w:r>
    </w:p>
    <w:p w14:paraId="74643F5A" w14:textId="77777777" w:rsidR="00167ECF" w:rsidRDefault="00167ECF" w:rsidP="00167E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14:paraId="44DF6418" w14:textId="77777777" w:rsidR="00167ECF" w:rsidRDefault="00167ECF" w:rsidP="00167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</w:t>
      </w:r>
    </w:p>
    <w:p w14:paraId="34139DD4" w14:textId="77777777" w:rsidR="002D0753" w:rsidRDefault="00167ECF" w:rsidP="00167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документов (копий документов), представленных </w:t>
      </w:r>
    </w:p>
    <w:p w14:paraId="7977018B" w14:textId="77777777" w:rsidR="002D0753" w:rsidRDefault="00167ECF" w:rsidP="00167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конкурсную комиссию </w:t>
      </w:r>
      <w:r>
        <w:rPr>
          <w:b/>
          <w:bCs/>
          <w:sz w:val="28"/>
        </w:rPr>
        <w:t xml:space="preserve">по </w:t>
      </w:r>
      <w:r w:rsidRPr="0074667B">
        <w:rPr>
          <w:b/>
          <w:sz w:val="28"/>
          <w:szCs w:val="28"/>
        </w:rPr>
        <w:t xml:space="preserve">отбору кандидатов на должность </w:t>
      </w:r>
    </w:p>
    <w:p w14:paraId="75754D6E" w14:textId="77777777" w:rsidR="002D0753" w:rsidRDefault="00167ECF" w:rsidP="00167ECF">
      <w:pPr>
        <w:jc w:val="center"/>
        <w:rPr>
          <w:b/>
          <w:sz w:val="28"/>
          <w:szCs w:val="28"/>
        </w:rPr>
      </w:pPr>
      <w:r w:rsidRPr="0081550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лавы муниципального образования </w:t>
      </w:r>
      <w:r w:rsidR="002D0753">
        <w:rPr>
          <w:b/>
          <w:sz w:val="28"/>
          <w:szCs w:val="28"/>
        </w:rPr>
        <w:t xml:space="preserve">«Духовщинский </w:t>
      </w:r>
    </w:p>
    <w:p w14:paraId="17F062F1" w14:textId="77777777" w:rsidR="002D0753" w:rsidRDefault="002D0753" w:rsidP="00167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округ» Смоленской области</w:t>
      </w:r>
      <w:r w:rsidR="00167ECF" w:rsidRPr="0081550B">
        <w:rPr>
          <w:b/>
          <w:sz w:val="28"/>
          <w:szCs w:val="28"/>
        </w:rPr>
        <w:t xml:space="preserve"> </w:t>
      </w:r>
      <w:r w:rsidR="00167ECF">
        <w:rPr>
          <w:b/>
          <w:sz w:val="28"/>
          <w:szCs w:val="28"/>
        </w:rPr>
        <w:t xml:space="preserve">кандидатом </w:t>
      </w:r>
    </w:p>
    <w:p w14:paraId="68D35729" w14:textId="77777777" w:rsidR="002D0753" w:rsidRDefault="00167ECF" w:rsidP="002D0753">
      <w:pPr>
        <w:jc w:val="center"/>
        <w:rPr>
          <w:b/>
          <w:sz w:val="28"/>
          <w:szCs w:val="28"/>
        </w:rPr>
      </w:pPr>
      <w:r w:rsidRPr="0074667B">
        <w:rPr>
          <w:b/>
          <w:sz w:val="28"/>
          <w:szCs w:val="28"/>
        </w:rPr>
        <w:t>на должность</w:t>
      </w:r>
      <w:r w:rsidR="002D0753">
        <w:rPr>
          <w:b/>
          <w:sz w:val="28"/>
          <w:szCs w:val="28"/>
        </w:rPr>
        <w:t xml:space="preserve"> </w:t>
      </w:r>
      <w:r w:rsidRPr="0081550B">
        <w:rPr>
          <w:b/>
          <w:sz w:val="28"/>
          <w:szCs w:val="28"/>
        </w:rPr>
        <w:t xml:space="preserve">Главы муниципального образования </w:t>
      </w:r>
    </w:p>
    <w:p w14:paraId="3082906A" w14:textId="0EC39D09" w:rsidR="00167ECF" w:rsidRDefault="002D0753" w:rsidP="002D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«Духовщинский муниципальный округ» Смоленской области</w:t>
      </w:r>
    </w:p>
    <w:p w14:paraId="6A5A9B4E" w14:textId="67EC50F9" w:rsidR="00167ECF" w:rsidRDefault="00167ECF" w:rsidP="00EA2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удостоверяется, что </w:t>
      </w:r>
      <w:r>
        <w:rPr>
          <w:sz w:val="28"/>
        </w:rPr>
        <w:t xml:space="preserve">кандидат на должность </w:t>
      </w:r>
      <w:r w:rsidRPr="00EF1693">
        <w:rPr>
          <w:sz w:val="28"/>
          <w:szCs w:val="28"/>
        </w:rPr>
        <w:t xml:space="preserve">Главы муниципального образования </w:t>
      </w:r>
      <w:r w:rsidR="002D0753">
        <w:rPr>
          <w:sz w:val="28"/>
          <w:szCs w:val="28"/>
        </w:rPr>
        <w:t xml:space="preserve">«Духовщинский муниципальный округ» </w:t>
      </w:r>
      <w:r w:rsidR="00EA2CE4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представил в конкурсную комиссию</w:t>
      </w:r>
      <w:r>
        <w:rPr>
          <w:sz w:val="28"/>
        </w:rPr>
        <w:t xml:space="preserve"> по отбору кандидатов на должность </w:t>
      </w:r>
      <w:r w:rsidRPr="00EF1693">
        <w:rPr>
          <w:sz w:val="28"/>
          <w:szCs w:val="28"/>
        </w:rPr>
        <w:t xml:space="preserve">Главы муниципального образования </w:t>
      </w:r>
      <w:r w:rsidR="00EA2CE4">
        <w:rPr>
          <w:sz w:val="28"/>
          <w:szCs w:val="28"/>
        </w:rPr>
        <w:t xml:space="preserve">«Духовщинский муниципальный округ» Смоленской области </w:t>
      </w:r>
      <w:r>
        <w:rPr>
          <w:sz w:val="28"/>
          <w:szCs w:val="28"/>
        </w:rPr>
        <w:t>следующие документы:</w:t>
      </w:r>
    </w:p>
    <w:tbl>
      <w:tblPr>
        <w:tblW w:w="1000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4676"/>
        <w:gridCol w:w="1701"/>
        <w:gridCol w:w="1559"/>
        <w:gridCol w:w="1417"/>
      </w:tblGrid>
      <w:tr w:rsidR="00167ECF" w14:paraId="668E0B6C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F726" w14:textId="77777777" w:rsidR="00167ECF" w:rsidRDefault="00167ECF" w:rsidP="00FC78F6">
            <w:pPr>
              <w:jc w:val="both"/>
            </w:pPr>
            <w:r>
              <w:t>№ п/п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314B" w14:textId="77777777" w:rsidR="00167ECF" w:rsidRDefault="00167ECF" w:rsidP="00FC78F6">
            <w:pPr>
              <w:jc w:val="both"/>
            </w:pPr>
            <w: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BE79" w14:textId="77777777" w:rsidR="00167ECF" w:rsidRDefault="00167ECF" w:rsidP="00FC78F6">
            <w:pPr>
              <w:jc w:val="center"/>
            </w:pPr>
            <w:r>
              <w:t>Подлинник/</w:t>
            </w:r>
          </w:p>
          <w:p w14:paraId="5844F296" w14:textId="77777777" w:rsidR="00167ECF" w:rsidRDefault="00167ECF" w:rsidP="00FC78F6">
            <w:pPr>
              <w:jc w:val="center"/>
            </w:pPr>
            <w:r>
              <w:t>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3B08" w14:textId="77777777" w:rsidR="00167ECF" w:rsidRDefault="00167ECF" w:rsidP="00FC78F6">
            <w:pPr>
              <w:jc w:val="both"/>
            </w:pPr>
            <w:r>
              <w:t>Количество экземпляров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9A3D" w14:textId="77777777" w:rsidR="00167ECF" w:rsidRDefault="00167ECF" w:rsidP="00FC78F6">
            <w:pPr>
              <w:jc w:val="center"/>
            </w:pPr>
            <w:r>
              <w:t>Количество листов</w:t>
            </w:r>
          </w:p>
        </w:tc>
      </w:tr>
      <w:tr w:rsidR="00167ECF" w14:paraId="72C073C1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1269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40BA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FFB4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77F3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A422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4B2C4D09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B749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553F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гражданина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10AD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9EED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E163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73851713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2357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AEFA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Трудовая книжка и (или) сведения о трудовой деятельности по форме, предусмотренной Трудовым кодексом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75B9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304C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9146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6F1DA0FD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1C47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AAAE" w14:textId="77777777" w:rsidR="00167ECF" w:rsidRPr="00BC6086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Заполненная и подписанная анкета установленной формы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BBB6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218B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7EAD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310D06A9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0A8F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0B82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фотографии 3х4 (2 шт.)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41DC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6147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97CA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3C7A4166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58E9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C27A" w14:textId="77777777" w:rsidR="00167ECF" w:rsidRDefault="00167ECF" w:rsidP="00FC78F6">
            <w:pPr>
              <w:jc w:val="both"/>
            </w:pPr>
            <w:r>
              <w:rPr>
                <w:sz w:val="28"/>
                <w:szCs w:val="28"/>
              </w:rPr>
              <w:t xml:space="preserve">Документ </w:t>
            </w:r>
            <w:r>
              <w:rPr>
                <w:sz w:val="28"/>
              </w:rPr>
              <w:t>об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A85F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2D7C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DA51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721A8B43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B614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F6CE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 или с</w:t>
            </w:r>
            <w:r w:rsidRPr="00DC58EB">
              <w:rPr>
                <w:sz w:val="28"/>
                <w:szCs w:val="28"/>
              </w:rPr>
              <w:t>трахов</w:t>
            </w:r>
            <w:r>
              <w:rPr>
                <w:sz w:val="28"/>
                <w:szCs w:val="28"/>
              </w:rPr>
              <w:t>о</w:t>
            </w:r>
            <w:r w:rsidRPr="00DC58EB">
              <w:rPr>
                <w:sz w:val="28"/>
                <w:szCs w:val="28"/>
              </w:rPr>
              <w:t>е свидетельств</w:t>
            </w:r>
            <w:r>
              <w:rPr>
                <w:sz w:val="28"/>
                <w:szCs w:val="28"/>
              </w:rPr>
              <w:t>о</w:t>
            </w:r>
            <w:r w:rsidRPr="00DC58EB">
              <w:rPr>
                <w:sz w:val="28"/>
                <w:szCs w:val="28"/>
              </w:rPr>
              <w:t xml:space="preserve"> обязательного пенсионного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1900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D882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E650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7C73E0D3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815F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196A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воинского учета </w:t>
            </w:r>
            <w:r>
              <w:rPr>
                <w:sz w:val="28"/>
                <w:szCs w:val="28"/>
              </w:rPr>
              <w:br/>
              <w:t>(для военнообязанных и лиц, подлежащих призыву на военную службу)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D3BF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10DE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DD41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505B9F7F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F32B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7D7A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AEC0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D84A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4EE0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6CDED11C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A6D9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B943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о постановке физического лица на учет в налоговом органе по месту жительства </w:t>
            </w:r>
            <w:r>
              <w:rPr>
                <w:sz w:val="28"/>
                <w:szCs w:val="28"/>
              </w:rPr>
              <w:br/>
              <w:t>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FE6F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998D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9D07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36847927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0886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BF24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налогового органа по месту проживания (регистрации) о том, что гражданин является (не является) индивидуальным предпринимателем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A656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1E69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94EF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5E570C78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AF54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DB0C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доходах, </w:t>
            </w:r>
            <w:r>
              <w:rPr>
                <w:sz w:val="28"/>
                <w:szCs w:val="28"/>
              </w:rPr>
              <w:br/>
              <w:t xml:space="preserve">об имуществе и обязательствах имущественного характера гражданина, а также о доходах, </w:t>
            </w:r>
            <w:r>
              <w:rPr>
                <w:sz w:val="28"/>
                <w:szCs w:val="28"/>
              </w:rPr>
              <w:br/>
              <w:t xml:space="preserve">об имуществе и обязательствах имущественного характера своих супруги (супруга) </w:t>
            </w:r>
            <w:r>
              <w:rPr>
                <w:sz w:val="28"/>
                <w:szCs w:val="28"/>
              </w:rPr>
              <w:br/>
              <w:t>и несовершеннолетних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114E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D526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D74B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6DC5FEDB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4896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7909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203E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B96D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4856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5F545B2A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FBD0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35E7" w14:textId="77777777" w:rsidR="00167ECF" w:rsidRDefault="00167ECF" w:rsidP="00FC78F6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292CA1">
              <w:rPr>
                <w:bCs/>
                <w:sz w:val="28"/>
                <w:szCs w:val="28"/>
              </w:rPr>
              <w:t>ведомлени</w:t>
            </w:r>
            <w:r>
              <w:rPr>
                <w:bCs/>
                <w:sz w:val="28"/>
                <w:szCs w:val="28"/>
              </w:rPr>
              <w:t>е</w:t>
            </w:r>
            <w:r w:rsidRPr="00292C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том, что кандидат </w:t>
            </w:r>
            <w:r>
              <w:rPr>
                <w:sz w:val="28"/>
                <w:szCs w:val="28"/>
              </w:rPr>
              <w:br/>
              <w:t xml:space="preserve">не имеет </w:t>
            </w:r>
            <w:r w:rsidRPr="00292CA1">
              <w:rPr>
                <w:bCs/>
                <w:sz w:val="28"/>
                <w:szCs w:val="28"/>
              </w:rPr>
              <w:t>счетов</w:t>
            </w:r>
            <w:r w:rsidRPr="00292CA1">
              <w:rPr>
                <w:sz w:val="28"/>
                <w:szCs w:val="28"/>
              </w:rPr>
              <w:t xml:space="preserve"> (</w:t>
            </w:r>
            <w:r w:rsidRPr="00292CA1">
              <w:rPr>
                <w:bCs/>
                <w:sz w:val="28"/>
                <w:szCs w:val="28"/>
              </w:rPr>
              <w:t>вкладов</w:t>
            </w:r>
            <w:r w:rsidRPr="00292CA1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 xml:space="preserve">не хранит </w:t>
            </w:r>
            <w:r w:rsidRPr="00292CA1">
              <w:rPr>
                <w:bCs/>
                <w:sz w:val="28"/>
                <w:szCs w:val="28"/>
              </w:rPr>
              <w:t>наличных</w:t>
            </w:r>
            <w:r w:rsidRPr="00292CA1">
              <w:rPr>
                <w:sz w:val="28"/>
                <w:szCs w:val="28"/>
              </w:rPr>
              <w:t xml:space="preserve"> </w:t>
            </w:r>
            <w:r w:rsidRPr="00292CA1">
              <w:rPr>
                <w:bCs/>
                <w:sz w:val="28"/>
                <w:szCs w:val="28"/>
              </w:rPr>
              <w:t>денежных</w:t>
            </w:r>
            <w:r w:rsidRPr="00292CA1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</w:t>
            </w:r>
            <w:r w:rsidRPr="00292CA1">
              <w:rPr>
                <w:bCs/>
                <w:sz w:val="28"/>
                <w:szCs w:val="28"/>
              </w:rPr>
              <w:t>редств</w:t>
            </w:r>
            <w:r w:rsidRPr="00292CA1">
              <w:rPr>
                <w:sz w:val="28"/>
                <w:szCs w:val="28"/>
              </w:rPr>
              <w:t xml:space="preserve"> и </w:t>
            </w:r>
            <w:r w:rsidRPr="00292CA1">
              <w:rPr>
                <w:bCs/>
                <w:sz w:val="28"/>
                <w:szCs w:val="28"/>
              </w:rPr>
              <w:t>ценностей</w:t>
            </w:r>
            <w:r w:rsidRPr="00292CA1">
              <w:rPr>
                <w:sz w:val="28"/>
                <w:szCs w:val="28"/>
              </w:rPr>
              <w:t xml:space="preserve"> в </w:t>
            </w:r>
            <w:r w:rsidRPr="00292CA1">
              <w:rPr>
                <w:bCs/>
                <w:sz w:val="28"/>
                <w:szCs w:val="28"/>
              </w:rPr>
              <w:t>иностранных</w:t>
            </w:r>
            <w:r w:rsidRPr="00292CA1">
              <w:rPr>
                <w:sz w:val="28"/>
                <w:szCs w:val="28"/>
              </w:rPr>
              <w:t xml:space="preserve"> </w:t>
            </w:r>
            <w:r w:rsidRPr="00292CA1">
              <w:rPr>
                <w:bCs/>
                <w:sz w:val="28"/>
                <w:szCs w:val="28"/>
              </w:rPr>
              <w:t>банках</w:t>
            </w:r>
            <w:r w:rsidRPr="00292CA1">
              <w:rPr>
                <w:sz w:val="28"/>
                <w:szCs w:val="28"/>
              </w:rPr>
              <w:t xml:space="preserve">, </w:t>
            </w:r>
            <w:r w:rsidRPr="00292CA1">
              <w:rPr>
                <w:bCs/>
                <w:sz w:val="28"/>
                <w:szCs w:val="28"/>
              </w:rPr>
              <w:t>расположенных</w:t>
            </w:r>
            <w:r w:rsidRPr="00292CA1">
              <w:rPr>
                <w:sz w:val="28"/>
                <w:szCs w:val="28"/>
              </w:rPr>
              <w:t xml:space="preserve"> </w:t>
            </w:r>
            <w:r w:rsidRPr="00292CA1">
              <w:rPr>
                <w:bCs/>
                <w:sz w:val="28"/>
                <w:szCs w:val="28"/>
              </w:rPr>
              <w:t>за</w:t>
            </w:r>
            <w:r w:rsidRPr="00292CA1">
              <w:rPr>
                <w:sz w:val="28"/>
                <w:szCs w:val="28"/>
              </w:rPr>
              <w:t xml:space="preserve"> </w:t>
            </w:r>
            <w:r w:rsidRPr="00292CA1">
              <w:rPr>
                <w:bCs/>
                <w:sz w:val="28"/>
                <w:szCs w:val="28"/>
              </w:rPr>
              <w:t>пределами</w:t>
            </w:r>
            <w:r w:rsidRPr="00292CA1">
              <w:rPr>
                <w:sz w:val="28"/>
                <w:szCs w:val="28"/>
              </w:rPr>
              <w:t xml:space="preserve"> </w:t>
            </w:r>
            <w:r w:rsidRPr="00292CA1">
              <w:rPr>
                <w:bCs/>
                <w:sz w:val="28"/>
                <w:szCs w:val="28"/>
              </w:rPr>
              <w:t>территории</w:t>
            </w:r>
            <w:r w:rsidRPr="00292CA1">
              <w:rPr>
                <w:sz w:val="28"/>
                <w:szCs w:val="28"/>
              </w:rPr>
              <w:t xml:space="preserve"> Российской Федерации, </w:t>
            </w:r>
            <w:r>
              <w:rPr>
                <w:sz w:val="28"/>
                <w:szCs w:val="28"/>
              </w:rPr>
              <w:br/>
              <w:t xml:space="preserve">не владеет </w:t>
            </w:r>
            <w:r>
              <w:rPr>
                <w:bCs/>
                <w:sz w:val="28"/>
                <w:szCs w:val="28"/>
              </w:rPr>
              <w:t>и</w:t>
            </w:r>
            <w:r w:rsidRPr="00292C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92CA1">
              <w:rPr>
                <w:bCs/>
                <w:sz w:val="28"/>
                <w:szCs w:val="28"/>
              </w:rPr>
              <w:t>или</w:t>
            </w:r>
            <w:r>
              <w:rPr>
                <w:bCs/>
                <w:sz w:val="28"/>
                <w:szCs w:val="28"/>
              </w:rPr>
              <w:t>)</w:t>
            </w:r>
            <w:r w:rsidRPr="00292CA1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не пользуется</w:t>
            </w:r>
            <w:r w:rsidRPr="00292CA1">
              <w:rPr>
                <w:sz w:val="28"/>
                <w:szCs w:val="28"/>
              </w:rPr>
              <w:t xml:space="preserve"> </w:t>
            </w:r>
            <w:r w:rsidRPr="00292CA1">
              <w:rPr>
                <w:bCs/>
                <w:sz w:val="28"/>
                <w:szCs w:val="28"/>
              </w:rPr>
              <w:t>иностранны</w:t>
            </w:r>
            <w:r>
              <w:rPr>
                <w:bCs/>
                <w:sz w:val="28"/>
                <w:szCs w:val="28"/>
              </w:rPr>
              <w:t>ми</w:t>
            </w:r>
            <w:r w:rsidRPr="00292CA1">
              <w:rPr>
                <w:sz w:val="28"/>
                <w:szCs w:val="28"/>
              </w:rPr>
              <w:t xml:space="preserve"> </w:t>
            </w:r>
            <w:r w:rsidRPr="00292CA1">
              <w:rPr>
                <w:bCs/>
                <w:sz w:val="28"/>
                <w:szCs w:val="28"/>
              </w:rPr>
              <w:t>финансовы</w:t>
            </w:r>
            <w:r>
              <w:rPr>
                <w:bCs/>
                <w:sz w:val="28"/>
                <w:szCs w:val="28"/>
              </w:rPr>
              <w:t>ми</w:t>
            </w:r>
            <w:r w:rsidRPr="00292CA1">
              <w:rPr>
                <w:sz w:val="28"/>
                <w:szCs w:val="28"/>
              </w:rPr>
              <w:t xml:space="preserve"> </w:t>
            </w:r>
            <w:r w:rsidRPr="00292CA1">
              <w:rPr>
                <w:bCs/>
                <w:sz w:val="28"/>
                <w:szCs w:val="28"/>
              </w:rPr>
              <w:t>инструмент</w:t>
            </w:r>
            <w:r>
              <w:rPr>
                <w:bCs/>
                <w:sz w:val="28"/>
                <w:szCs w:val="28"/>
              </w:rPr>
              <w:t>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A281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028F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FDAB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7CD88234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567D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D964" w14:textId="77777777" w:rsidR="00167ECF" w:rsidRDefault="00167ECF" w:rsidP="00FC78F6">
            <w:pPr>
              <w:jc w:val="both"/>
              <w:rPr>
                <w:bCs/>
                <w:sz w:val="28"/>
                <w:szCs w:val="28"/>
              </w:rPr>
            </w:pPr>
            <w:r w:rsidRPr="00EC0389">
              <w:rPr>
                <w:bCs/>
                <w:sz w:val="28"/>
                <w:szCs w:val="28"/>
              </w:rPr>
              <w:t>Уведомление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C0389">
              <w:rPr>
                <w:bCs/>
                <w:sz w:val="28"/>
                <w:szCs w:val="28"/>
              </w:rPr>
              <w:t xml:space="preserve">об обязательстве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</w:t>
            </w:r>
            <w:r w:rsidRPr="00EC0389">
              <w:rPr>
                <w:bCs/>
                <w:sz w:val="28"/>
                <w:szCs w:val="28"/>
              </w:rPr>
              <w:lastRenderedPageBreak/>
              <w:t>и (или) осуществить отчуждение иностранных финансовых инструментов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C551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9529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0C7A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71264997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F596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3629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A55B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3B19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F9E9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67ECF" w14:paraId="59BD9E15" w14:textId="77777777" w:rsidTr="00EA2C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1FE9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29CD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сведения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767C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6B28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BDE4" w14:textId="77777777" w:rsidR="00167ECF" w:rsidRDefault="00167ECF" w:rsidP="00FC78F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5A6665B1" w14:textId="77777777" w:rsidR="00167ECF" w:rsidRDefault="00167ECF" w:rsidP="00167ECF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поданы «___» __________20__ года</w:t>
      </w:r>
    </w:p>
    <w:p w14:paraId="4AF47F2E" w14:textId="77777777" w:rsidR="00EA2CE4" w:rsidRDefault="00EA2CE4" w:rsidP="00167ECF">
      <w:pPr>
        <w:jc w:val="both"/>
        <w:rPr>
          <w:sz w:val="28"/>
          <w:szCs w:val="28"/>
        </w:rPr>
      </w:pPr>
    </w:p>
    <w:p w14:paraId="25581DE1" w14:textId="1E777436" w:rsidR="00167ECF" w:rsidRDefault="00167ECF" w:rsidP="00167EC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лица, представившего документы _______          __________________</w:t>
      </w:r>
    </w:p>
    <w:p w14:paraId="407F0DC4" w14:textId="2500A89E" w:rsidR="00167ECF" w:rsidRDefault="00167ECF" w:rsidP="00167EC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(расшифровка подписи)</w:t>
      </w:r>
    </w:p>
    <w:p w14:paraId="653FE78D" w14:textId="255178C3" w:rsidR="00167ECF" w:rsidRDefault="00167ECF" w:rsidP="00167ECF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приняты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_________20__ года</w:t>
      </w:r>
    </w:p>
    <w:p w14:paraId="41928FA1" w14:textId="77777777" w:rsidR="00EA2CE4" w:rsidRDefault="00EA2CE4" w:rsidP="00167ECF">
      <w:pPr>
        <w:jc w:val="both"/>
        <w:rPr>
          <w:sz w:val="28"/>
          <w:szCs w:val="28"/>
        </w:rPr>
      </w:pPr>
    </w:p>
    <w:p w14:paraId="5FA2F3C6" w14:textId="5F8B66DD" w:rsidR="00167ECF" w:rsidRDefault="00167ECF" w:rsidP="00167EC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лица, принявшего документы ____________       _________________</w:t>
      </w:r>
    </w:p>
    <w:p w14:paraId="096ECDD2" w14:textId="5B2F2FEA" w:rsidR="00167ECF" w:rsidRDefault="00167ECF" w:rsidP="00167E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(расшифровка подписи)</w:t>
      </w:r>
    </w:p>
    <w:p w14:paraId="7ADAB16D" w14:textId="77777777" w:rsidR="00167ECF" w:rsidRDefault="00167ECF" w:rsidP="00167ECF">
      <w:pPr>
        <w:jc w:val="both"/>
        <w:rPr>
          <w:sz w:val="20"/>
          <w:szCs w:val="20"/>
        </w:rPr>
      </w:pPr>
    </w:p>
    <w:p w14:paraId="19F8BE03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E14DD5B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F1E389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F59FA3B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5DE227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E8B083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7DC34F7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F3C99DB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AA05B8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BC8C5C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1D4463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093854F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2C7213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031421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9486AFE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84F458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5705086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132A780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E5E350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934F26C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542972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C543B1F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A4AA6A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C73B1FF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163996D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538DFE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0B3A3E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47469BE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B18143" w14:textId="77777777" w:rsidR="00EA2CE4" w:rsidRDefault="00EA2CE4" w:rsidP="00167ECF">
      <w:pPr>
        <w:pStyle w:val="ConsPlusTitle"/>
        <w:ind w:left="496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0F4F6D2" w14:textId="77777777" w:rsidR="00167ECF" w:rsidRPr="00167ECF" w:rsidRDefault="00167ECF" w:rsidP="00167ECF">
      <w:pPr>
        <w:ind w:firstLine="708"/>
        <w:rPr>
          <w:sz w:val="28"/>
          <w:szCs w:val="28"/>
        </w:rPr>
      </w:pPr>
      <w:bookmarkStart w:id="0" w:name="_GoBack"/>
      <w:bookmarkEnd w:id="0"/>
    </w:p>
    <w:sectPr w:rsidR="00167ECF" w:rsidRPr="00167ECF" w:rsidSect="005D4B21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6C34" w14:textId="77777777" w:rsidR="008F0969" w:rsidRDefault="008F0969" w:rsidP="00CA6A17">
      <w:r>
        <w:separator/>
      </w:r>
    </w:p>
  </w:endnote>
  <w:endnote w:type="continuationSeparator" w:id="0">
    <w:p w14:paraId="28234A2C" w14:textId="77777777" w:rsidR="008F0969" w:rsidRDefault="008F0969" w:rsidP="00C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82107" w14:textId="77777777" w:rsidR="008F0969" w:rsidRDefault="008F0969" w:rsidP="00CA6A17">
      <w:r>
        <w:separator/>
      </w:r>
    </w:p>
  </w:footnote>
  <w:footnote w:type="continuationSeparator" w:id="0">
    <w:p w14:paraId="31F595B4" w14:textId="77777777" w:rsidR="008F0969" w:rsidRDefault="008F0969" w:rsidP="00CA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77711"/>
      <w:docPartObj>
        <w:docPartGallery w:val="Page Numbers (Top of Page)"/>
        <w:docPartUnique/>
      </w:docPartObj>
    </w:sdtPr>
    <w:sdtEndPr/>
    <w:sdtContent>
      <w:p w14:paraId="704C9AFA" w14:textId="169F627D" w:rsidR="005D4B21" w:rsidRDefault="005D4B21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41E">
          <w:rPr>
            <w:noProof/>
          </w:rPr>
          <w:t>2</w:t>
        </w:r>
        <w:r>
          <w:fldChar w:fldCharType="end"/>
        </w:r>
      </w:p>
    </w:sdtContent>
  </w:sdt>
  <w:p w14:paraId="5E8DCEDF" w14:textId="77777777" w:rsidR="00CA6A17" w:rsidRDefault="00CA6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A"/>
    <w:rsid w:val="00000648"/>
    <w:rsid w:val="00013B87"/>
    <w:rsid w:val="000277A7"/>
    <w:rsid w:val="000601C5"/>
    <w:rsid w:val="0007241E"/>
    <w:rsid w:val="00093129"/>
    <w:rsid w:val="000A11DE"/>
    <w:rsid w:val="000A69AC"/>
    <w:rsid w:val="000C2D69"/>
    <w:rsid w:val="0011725F"/>
    <w:rsid w:val="00134A68"/>
    <w:rsid w:val="00167ECF"/>
    <w:rsid w:val="001A22BF"/>
    <w:rsid w:val="0021693E"/>
    <w:rsid w:val="00240A25"/>
    <w:rsid w:val="0024310B"/>
    <w:rsid w:val="002C439F"/>
    <w:rsid w:val="002C5DA7"/>
    <w:rsid w:val="002D0753"/>
    <w:rsid w:val="0030180B"/>
    <w:rsid w:val="00312837"/>
    <w:rsid w:val="003340B7"/>
    <w:rsid w:val="003379C3"/>
    <w:rsid w:val="0035693B"/>
    <w:rsid w:val="00394E91"/>
    <w:rsid w:val="003C18E8"/>
    <w:rsid w:val="003D29DB"/>
    <w:rsid w:val="003E2565"/>
    <w:rsid w:val="004160BF"/>
    <w:rsid w:val="00444D4C"/>
    <w:rsid w:val="00474D04"/>
    <w:rsid w:val="00493181"/>
    <w:rsid w:val="004938BA"/>
    <w:rsid w:val="004B05E8"/>
    <w:rsid w:val="005213EF"/>
    <w:rsid w:val="00533868"/>
    <w:rsid w:val="0057587A"/>
    <w:rsid w:val="0059172C"/>
    <w:rsid w:val="005C762F"/>
    <w:rsid w:val="005D4B21"/>
    <w:rsid w:val="0061312E"/>
    <w:rsid w:val="00623D50"/>
    <w:rsid w:val="00625B85"/>
    <w:rsid w:val="006850BA"/>
    <w:rsid w:val="00685864"/>
    <w:rsid w:val="006A45F8"/>
    <w:rsid w:val="00723D18"/>
    <w:rsid w:val="00732E67"/>
    <w:rsid w:val="00787BBA"/>
    <w:rsid w:val="0079266F"/>
    <w:rsid w:val="00827465"/>
    <w:rsid w:val="00874262"/>
    <w:rsid w:val="008A3165"/>
    <w:rsid w:val="008B1E18"/>
    <w:rsid w:val="008C0483"/>
    <w:rsid w:val="008C419B"/>
    <w:rsid w:val="008F0969"/>
    <w:rsid w:val="009339F1"/>
    <w:rsid w:val="00965845"/>
    <w:rsid w:val="009978FD"/>
    <w:rsid w:val="009B2A24"/>
    <w:rsid w:val="00A9772D"/>
    <w:rsid w:val="00AC44E9"/>
    <w:rsid w:val="00AE442A"/>
    <w:rsid w:val="00AE5A5D"/>
    <w:rsid w:val="00B05DD0"/>
    <w:rsid w:val="00B206AB"/>
    <w:rsid w:val="00B47E36"/>
    <w:rsid w:val="00B56744"/>
    <w:rsid w:val="00B83FD9"/>
    <w:rsid w:val="00BC5657"/>
    <w:rsid w:val="00C1172A"/>
    <w:rsid w:val="00C2183F"/>
    <w:rsid w:val="00C25818"/>
    <w:rsid w:val="00CA6A17"/>
    <w:rsid w:val="00CB70A3"/>
    <w:rsid w:val="00D248D2"/>
    <w:rsid w:val="00D65376"/>
    <w:rsid w:val="00D71934"/>
    <w:rsid w:val="00D833A7"/>
    <w:rsid w:val="00DB1EA6"/>
    <w:rsid w:val="00E375D6"/>
    <w:rsid w:val="00E42382"/>
    <w:rsid w:val="00E93665"/>
    <w:rsid w:val="00EA2CE4"/>
    <w:rsid w:val="00EB3254"/>
    <w:rsid w:val="00F0376E"/>
    <w:rsid w:val="00F125C2"/>
    <w:rsid w:val="00F260F7"/>
    <w:rsid w:val="00F40B8D"/>
    <w:rsid w:val="00F96933"/>
    <w:rsid w:val="00FB0E6F"/>
    <w:rsid w:val="00FC5BD5"/>
    <w:rsid w:val="00FE73D0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ED00"/>
  <w15:docId w15:val="{5E88691C-247A-4B52-94B0-B1638AD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7ECF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E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1EA6"/>
    <w:pPr>
      <w:ind w:left="720"/>
      <w:contextualSpacing/>
    </w:pPr>
  </w:style>
  <w:style w:type="paragraph" w:customStyle="1" w:styleId="ConsNormal">
    <w:name w:val="ConsNormal"/>
    <w:rsid w:val="004931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493181"/>
    <w:rPr>
      <w:color w:val="0000FF"/>
      <w:u w:val="single"/>
    </w:rPr>
  </w:style>
  <w:style w:type="paragraph" w:styleId="a7">
    <w:name w:val="header"/>
    <w:basedOn w:val="a"/>
    <w:link w:val="a8"/>
    <w:unhideWhenUsed/>
    <w:rsid w:val="00CA6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A6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A6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AE5A5D"/>
    <w:pPr>
      <w:ind w:firstLine="709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semiHidden/>
    <w:rsid w:val="00AE5A5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67ECF"/>
    <w:rPr>
      <w:rFonts w:ascii="Calibri" w:eastAsia="Times New Roman" w:hAnsi="Calibri" w:cs="Times New Roman"/>
      <w:b/>
      <w:bCs/>
      <w:kern w:val="1"/>
      <w:sz w:val="28"/>
      <w:szCs w:val="28"/>
      <w:lang w:eastAsia="ru-RU"/>
    </w:rPr>
  </w:style>
  <w:style w:type="paragraph" w:customStyle="1" w:styleId="ConsPlusNormal">
    <w:name w:val="ConsPlusNormal"/>
    <w:rsid w:val="00167E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7E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167ECF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WW8Num1z0">
    <w:name w:val="WW8Num1z0"/>
    <w:rsid w:val="00167ECF"/>
    <w:rPr>
      <w:rFonts w:ascii="Symbol" w:hAnsi="Symbol" w:cs="StarSymbol"/>
      <w:sz w:val="18"/>
      <w:szCs w:val="18"/>
    </w:rPr>
  </w:style>
  <w:style w:type="character" w:styleId="ae">
    <w:name w:val="page number"/>
    <w:basedOn w:val="a0"/>
    <w:rsid w:val="00167ECF"/>
  </w:style>
  <w:style w:type="character" w:customStyle="1" w:styleId="af">
    <w:name w:val="Текст сноски Знак"/>
    <w:basedOn w:val="a0"/>
    <w:link w:val="af0"/>
    <w:semiHidden/>
    <w:rsid w:val="00167ECF"/>
    <w:rPr>
      <w:rFonts w:ascii="Times New Roman" w:eastAsia="Lucida Sans Unicode" w:hAnsi="Times New Roman" w:cs="Times New Roman"/>
      <w:kern w:val="1"/>
      <w:sz w:val="20"/>
      <w:szCs w:val="20"/>
      <w:lang w:eastAsia="ru-RU"/>
    </w:rPr>
  </w:style>
  <w:style w:type="paragraph" w:styleId="af0">
    <w:name w:val="footnote text"/>
    <w:basedOn w:val="a"/>
    <w:link w:val="af"/>
    <w:semiHidden/>
    <w:rsid w:val="00167ECF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styleId="af1">
    <w:name w:val="footnote reference"/>
    <w:semiHidden/>
    <w:rsid w:val="00167ECF"/>
    <w:rPr>
      <w:vertAlign w:val="superscript"/>
    </w:rPr>
  </w:style>
  <w:style w:type="paragraph" w:styleId="af2">
    <w:name w:val="endnote text"/>
    <w:basedOn w:val="a"/>
    <w:link w:val="af3"/>
    <w:rsid w:val="00167ECF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167ECF"/>
    <w:rPr>
      <w:rFonts w:ascii="Times New Roman" w:eastAsia="Lucida Sans Unicode" w:hAnsi="Times New Roman" w:cs="Times New Roman"/>
      <w:kern w:val="1"/>
      <w:sz w:val="20"/>
      <w:szCs w:val="20"/>
      <w:lang w:eastAsia="ru-RU"/>
    </w:rPr>
  </w:style>
  <w:style w:type="character" w:styleId="af4">
    <w:name w:val="endnote reference"/>
    <w:rsid w:val="00167ECF"/>
    <w:rPr>
      <w:vertAlign w:val="superscript"/>
    </w:rPr>
  </w:style>
  <w:style w:type="paragraph" w:customStyle="1" w:styleId="Standard">
    <w:name w:val="Standard"/>
    <w:rsid w:val="00167E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5">
    <w:name w:val="Strong"/>
    <w:uiPriority w:val="22"/>
    <w:qFormat/>
    <w:rsid w:val="00167ECF"/>
    <w:rPr>
      <w:b/>
      <w:bCs/>
    </w:rPr>
  </w:style>
  <w:style w:type="paragraph" w:customStyle="1" w:styleId="consplusnonformat">
    <w:name w:val="consplusnonformat"/>
    <w:basedOn w:val="a"/>
    <w:rsid w:val="00167ECF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167ECF"/>
  </w:style>
  <w:style w:type="paragraph" w:customStyle="1" w:styleId="ConsPlusNonformat0">
    <w:name w:val="ConsPlusNonformat"/>
    <w:uiPriority w:val="99"/>
    <w:rsid w:val="00167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16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Нелли Валерьевна Котова</cp:lastModifiedBy>
  <cp:revision>3</cp:revision>
  <cp:lastPrinted>2024-10-28T12:01:00Z</cp:lastPrinted>
  <dcterms:created xsi:type="dcterms:W3CDTF">2024-12-17T07:31:00Z</dcterms:created>
  <dcterms:modified xsi:type="dcterms:W3CDTF">2024-12-17T07:39:00Z</dcterms:modified>
</cp:coreProperties>
</file>