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BCA27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3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F7D228" wp14:editId="66462A89">
            <wp:extent cx="643890" cy="6877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6FE35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2E807" w14:textId="77777777" w:rsidR="005134EA" w:rsidRPr="00AF33A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 муниципального  образования</w:t>
      </w:r>
    </w:p>
    <w:p w14:paraId="269CC001" w14:textId="47714B80" w:rsidR="00F16E4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«Духовщинский  </w:t>
      </w:r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МУНИЦИПАЛЬНЫЙ </w:t>
      </w:r>
      <w:r w:rsidR="006D4BA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ОКРУГ</w:t>
      </w: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 </w:t>
      </w:r>
    </w:p>
    <w:p w14:paraId="50CC5E43" w14:textId="667EBA0E" w:rsidR="005134EA" w:rsidRPr="00AF33A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 области</w:t>
      </w:r>
    </w:p>
    <w:p w14:paraId="4B4904C9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B4961B2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5935B8DD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D01CFE5" w14:textId="25B64BAC" w:rsidR="005134EA" w:rsidRPr="00AF33A1" w:rsidRDefault="007A3F15" w:rsidP="00AF3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4F13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21.10.2025</w:t>
      </w:r>
      <w:r w:rsidR="005134EA"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C4F13">
        <w:rPr>
          <w:rFonts w:ascii="Times New Roman" w:eastAsia="Times New Roman" w:hAnsi="Times New Roman" w:cs="Times New Roman"/>
          <w:sz w:val="28"/>
          <w:szCs w:val="28"/>
          <w:lang w:eastAsia="ru-RU"/>
        </w:rPr>
        <w:t>679</w:t>
      </w:r>
    </w:p>
    <w:p w14:paraId="49918DAF" w14:textId="77777777" w:rsidR="005134EA" w:rsidRPr="00AF33A1" w:rsidRDefault="005134EA" w:rsidP="00AF33A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98"/>
      </w:tblGrid>
      <w:tr w:rsidR="005134EA" w:rsidRPr="00AF33A1" w14:paraId="57EFFCC1" w14:textId="77777777" w:rsidTr="008C07D9">
        <w:tc>
          <w:tcPr>
            <w:tcW w:w="4644" w:type="dxa"/>
          </w:tcPr>
          <w:p w14:paraId="6FF55866" w14:textId="4C559BE5" w:rsidR="005134EA" w:rsidRPr="00B32D09" w:rsidRDefault="0094285A" w:rsidP="0094285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2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создании Муниципального центра управления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Духовщинский муниципальный о</w:t>
            </w:r>
            <w:r w:rsidRPr="00942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круг» Смоленской области</w:t>
            </w:r>
          </w:p>
        </w:tc>
        <w:tc>
          <w:tcPr>
            <w:tcW w:w="4998" w:type="dxa"/>
          </w:tcPr>
          <w:p w14:paraId="324D3B7D" w14:textId="77777777" w:rsidR="005134EA" w:rsidRPr="00AF33A1" w:rsidRDefault="005134EA" w:rsidP="00AF33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768E29" w14:textId="77777777" w:rsidR="00635D10" w:rsidRPr="004F578E" w:rsidRDefault="00635D10" w:rsidP="00AF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166F6" w14:textId="77777777" w:rsidR="00B32D09" w:rsidRPr="004F578E" w:rsidRDefault="00B32D09" w:rsidP="00AF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0BFB1" w14:textId="45711D66" w:rsidR="00D82061" w:rsidRDefault="0094285A" w:rsidP="0094285A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324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F17E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власти»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, от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02.05.2006 №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59-ФЗ «О порядке рассмотрения обращений граждан Российской Федерации», во исполнение пункта 3 перечня поручений Президента Российской Федерации от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01.03.2020 №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Пр-354 по итогам заседания Совета по развитию местного самоуправления 30 января 2020 г., пункта 2 постановления Правительства Российской Федерации от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16.11.2020 №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1844 «Об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Правил создания и функционирования в субъектах Российской Федерации центров управления регионов»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Смоленской области от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11.11.2020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35A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671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создании и функционировании проектного офиса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Центр управления регионом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Pr="0070416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Духовщинский муниципальный</w:t>
      </w:r>
      <w:r w:rsidRPr="00704163">
        <w:rPr>
          <w:rFonts w:ascii="Times New Roman" w:hAnsi="Times New Roman"/>
          <w:sz w:val="28"/>
          <w:szCs w:val="28"/>
        </w:rPr>
        <w:t xml:space="preserve"> округ»</w:t>
      </w:r>
      <w:r w:rsidRPr="00B853E0">
        <w:rPr>
          <w:rFonts w:ascii="Times New Roman" w:hAnsi="Times New Roman"/>
          <w:sz w:val="28"/>
          <w:szCs w:val="28"/>
        </w:rPr>
        <w:t xml:space="preserve"> Смоленской области </w:t>
      </w:r>
    </w:p>
    <w:p w14:paraId="32A8F732" w14:textId="77777777" w:rsidR="00D82061" w:rsidRDefault="00D82061" w:rsidP="0094285A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324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BDBBBD" w14:textId="7636E2D5" w:rsidR="0094285A" w:rsidRDefault="0094285A" w:rsidP="00FA7BF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85A">
        <w:rPr>
          <w:rFonts w:ascii="Times New Roman" w:hAnsi="Times New Roman"/>
          <w:sz w:val="28"/>
          <w:szCs w:val="28"/>
        </w:rPr>
        <w:t>ПОСТАНОВЛЯЕТ:</w:t>
      </w:r>
    </w:p>
    <w:p w14:paraId="722A2229" w14:textId="77777777" w:rsidR="0094285A" w:rsidRPr="00B853E0" w:rsidRDefault="0094285A" w:rsidP="00FA7BF0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F47CD6" w14:textId="17979E0B" w:rsidR="0094285A" w:rsidRPr="00704163" w:rsidRDefault="00435A68" w:rsidP="00FA7BF0">
      <w:pPr>
        <w:pStyle w:val="ab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94285A" w:rsidRPr="0094285A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Муниципальный центр управления муниципального образования «Духовщинский муниципальный округ» Смоленской области </w:t>
      </w:r>
      <w:r w:rsidR="0094285A" w:rsidRPr="00942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базе Администрации муниципального образования «Духовщинский муниципальный округ</w:t>
      </w:r>
      <w:r w:rsidR="00942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D820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Смоленской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утвердить его </w:t>
      </w:r>
      <w:r w:rsidR="00D77A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состав </w:t>
      </w:r>
      <w:r w:rsidR="0094285A" w:rsidRPr="0070416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огласно приложению № </w:t>
      </w:r>
      <w:r w:rsidR="0094285A" w:rsidRPr="00704163"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14:paraId="7B660DFB" w14:textId="75122182" w:rsidR="0094285A" w:rsidRPr="00B853E0" w:rsidRDefault="00435A68" w:rsidP="000069B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94285A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прилагаемое П</w:t>
      </w:r>
      <w:r w:rsidR="0094285A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 о </w:t>
      </w:r>
      <w:r w:rsidR="000069B5" w:rsidRPr="000069B5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 w:rsidR="000069B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069B5" w:rsidRPr="000069B5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</w:t>
      </w:r>
      <w:r w:rsidR="000069B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069B5" w:rsidRPr="000069B5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муниципального образования «Духовщинский муниципальный округ» Смоленской области </w:t>
      </w:r>
      <w:r w:rsidR="0094285A" w:rsidRPr="00B853E0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285A" w:rsidRPr="00B853E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4285A" w:rsidRPr="009428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74D9A2" w14:textId="377E7EEA" w:rsidR="00E13605" w:rsidRPr="00E13605" w:rsidRDefault="00E13605" w:rsidP="00E1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 Опубликовать настоящее постановление в газете «Панорама Духовщины» и разместить на официальном сайте Администрации муниципального образования «</w:t>
      </w:r>
      <w:r w:rsidRPr="00E13605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</w:t>
      </w:r>
      <w:r w:rsidRPr="00E13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14:paraId="26D72F81" w14:textId="44BDB3DC" w:rsidR="0094285A" w:rsidRPr="0094285A" w:rsidRDefault="00435A68" w:rsidP="00FA7BF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94285A" w:rsidRPr="0094285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94285A" w:rsidRPr="0094285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</w:t>
      </w:r>
      <w:r w:rsidR="00FA7BF0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="0094285A" w:rsidRPr="0094285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7BF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94285A" w:rsidRPr="0094285A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Главы муниципального образования «Духовщинский муниципальный округ» 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</w:t>
      </w:r>
      <w:r w:rsidR="0094285A" w:rsidRPr="0094285A">
        <w:rPr>
          <w:rFonts w:ascii="Times New Roman" w:eastAsia="Times New Roman" w:hAnsi="Times New Roman"/>
          <w:sz w:val="28"/>
          <w:szCs w:val="28"/>
          <w:lang w:eastAsia="ru-RU"/>
        </w:rPr>
        <w:t xml:space="preserve">Е.М. Новикову. </w:t>
      </w:r>
    </w:p>
    <w:p w14:paraId="4BE59895" w14:textId="77777777" w:rsidR="0094285A" w:rsidRPr="0094285A" w:rsidRDefault="0094285A" w:rsidP="009428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AD281" w14:textId="77777777" w:rsidR="0094285A" w:rsidRDefault="0094285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96F9C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4955"/>
      </w:tblGrid>
      <w:tr w:rsidR="005134EA" w:rsidRPr="00AF33A1" w14:paraId="019D27AB" w14:textId="77777777" w:rsidTr="001B092D">
        <w:tc>
          <w:tcPr>
            <w:tcW w:w="5240" w:type="dxa"/>
          </w:tcPr>
          <w:p w14:paraId="338B6EB7" w14:textId="69E63344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7A3F15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«Духовщинский </w:t>
            </w:r>
            <w:r w:rsidR="006D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0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 округ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0723416B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  <w:tc>
          <w:tcPr>
            <w:tcW w:w="4955" w:type="dxa"/>
          </w:tcPr>
          <w:p w14:paraId="6E916A2A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2CFF8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114552" w14:textId="0FD46775" w:rsidR="005134EA" w:rsidRPr="00AF33A1" w:rsidRDefault="001B092D" w:rsidP="001B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A3F15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Молотков</w:t>
            </w:r>
          </w:p>
        </w:tc>
      </w:tr>
    </w:tbl>
    <w:p w14:paraId="58C69DA2" w14:textId="432C2C3D" w:rsidR="00AF33A1" w:rsidRDefault="00AF33A1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BAC7D78" w14:textId="77777777" w:rsidR="005134EA" w:rsidRPr="00AF33A1" w:rsidRDefault="005134EA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7C01D7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5F564B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7E5622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B1A639F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A993B3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F94124B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8EA008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9E5C7A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4E7AAE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C52E31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89E47E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30F95AE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EE213B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7DB94A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11943E" w14:textId="77777777" w:rsidR="00966A3A" w:rsidRPr="00AF33A1" w:rsidRDefault="00966A3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D4DDC3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24C60C6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296B17" w14:textId="77777777" w:rsidR="005134EA" w:rsidRPr="00AF33A1" w:rsidRDefault="005134E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FA43CA" w14:textId="77777777" w:rsidR="0063081D" w:rsidRDefault="0063081D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462096" w14:textId="77777777" w:rsidR="0094285A" w:rsidRDefault="0094285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55CE13A" w14:textId="77777777" w:rsidR="0094285A" w:rsidRDefault="0094285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393387" w14:textId="77777777" w:rsidR="0094285A" w:rsidRDefault="0094285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7AAA7E" w14:textId="77777777" w:rsidR="0094285A" w:rsidRDefault="0094285A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4224CE" w14:textId="77777777" w:rsidR="00D82061" w:rsidRDefault="00D82061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719342E" w14:textId="77777777" w:rsidR="007546FC" w:rsidRDefault="007546FC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CF3B08F" w14:textId="77777777" w:rsidR="007546FC" w:rsidRDefault="007546FC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C954B6" w14:textId="77777777" w:rsidR="007546FC" w:rsidRDefault="007546FC" w:rsidP="00AF33A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464B5A" w14:textId="77777777" w:rsidR="00D82061" w:rsidRDefault="00D82061" w:rsidP="00D82061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C59576" w14:textId="77777777" w:rsidR="00D82061" w:rsidRPr="00B853E0" w:rsidRDefault="00D82061" w:rsidP="00D82061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39A92" w14:textId="77777777" w:rsidR="00D82061" w:rsidRDefault="00D82061" w:rsidP="00D82061">
      <w:pPr>
        <w:pStyle w:val="a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02"/>
        <w:gridCol w:w="4503"/>
      </w:tblGrid>
      <w:tr w:rsidR="009D5A51" w:rsidRPr="009D5A51" w14:paraId="248C554F" w14:textId="77777777" w:rsidTr="002C35DA">
        <w:tc>
          <w:tcPr>
            <w:tcW w:w="5702" w:type="dxa"/>
          </w:tcPr>
          <w:p w14:paraId="24A378EC" w14:textId="77777777" w:rsidR="009D5A51" w:rsidRPr="009D5A51" w:rsidRDefault="009D5A51" w:rsidP="009D5A5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</w:tcPr>
          <w:p w14:paraId="2E62CB14" w14:textId="7E797DA2" w:rsidR="009D5A51" w:rsidRPr="009D5A51" w:rsidRDefault="009D5A51" w:rsidP="009D5A5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1</w:t>
            </w:r>
          </w:p>
          <w:p w14:paraId="1F1593D6" w14:textId="5F1842FB" w:rsidR="009D5A51" w:rsidRPr="009D5A51" w:rsidRDefault="009D5A51" w:rsidP="009D5A5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9D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9D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«Духовщинский муниципальный округ» Смоленской области</w:t>
            </w:r>
          </w:p>
          <w:p w14:paraId="19D53CDB" w14:textId="32211A6E" w:rsidR="009D5A51" w:rsidRPr="009D5A51" w:rsidRDefault="009D5A51" w:rsidP="009D5A5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C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</w:t>
            </w:r>
            <w:bookmarkStart w:id="0" w:name="_GoBack"/>
            <w:bookmarkEnd w:id="0"/>
            <w:r w:rsidRPr="009D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г. №</w:t>
            </w:r>
            <w:r w:rsidR="007C4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  <w:r w:rsidRPr="009D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</w:tr>
    </w:tbl>
    <w:p w14:paraId="2ACFBE15" w14:textId="77777777" w:rsidR="00D82061" w:rsidRDefault="00D82061" w:rsidP="00D8206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1E794089" w14:textId="77777777" w:rsidR="007546FC" w:rsidRDefault="007546FC" w:rsidP="00D8206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2CAD8A28" w14:textId="77777777" w:rsidR="007546FC" w:rsidRDefault="007546FC" w:rsidP="00D8206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4BE59E3C" w14:textId="26ACF6F7" w:rsidR="004D4ADD" w:rsidRDefault="00D82061" w:rsidP="00D8206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853E0">
        <w:rPr>
          <w:rFonts w:ascii="Times New Roman" w:hAnsi="Times New Roman"/>
          <w:b/>
          <w:sz w:val="28"/>
          <w:szCs w:val="28"/>
        </w:rPr>
        <w:t>С</w:t>
      </w:r>
      <w:r w:rsidR="004A3DD2">
        <w:rPr>
          <w:rFonts w:ascii="Times New Roman" w:hAnsi="Times New Roman"/>
          <w:b/>
          <w:sz w:val="28"/>
          <w:szCs w:val="28"/>
        </w:rPr>
        <w:t>ОСТАВ</w:t>
      </w:r>
      <w:r w:rsidRPr="00B853E0">
        <w:rPr>
          <w:rFonts w:ascii="Times New Roman" w:hAnsi="Times New Roman"/>
          <w:b/>
          <w:sz w:val="28"/>
          <w:szCs w:val="28"/>
        </w:rPr>
        <w:t xml:space="preserve"> </w:t>
      </w:r>
    </w:p>
    <w:p w14:paraId="7EBBF235" w14:textId="42F432C5" w:rsidR="00D82061" w:rsidRPr="00B853E0" w:rsidRDefault="00D82061" w:rsidP="00D8206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853E0">
        <w:rPr>
          <w:rFonts w:ascii="Times New Roman" w:hAnsi="Times New Roman"/>
          <w:b/>
          <w:sz w:val="28"/>
          <w:szCs w:val="28"/>
        </w:rPr>
        <w:t xml:space="preserve">Муниципального центра управления </w:t>
      </w:r>
    </w:p>
    <w:p w14:paraId="0B47DF82" w14:textId="5D97D230" w:rsidR="00D82061" w:rsidRPr="00267ECB" w:rsidRDefault="00D82061" w:rsidP="00D82061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Pr="00267E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Духовщинский муниципальный </w:t>
      </w:r>
      <w:r w:rsidRPr="00267E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округ» </w:t>
      </w:r>
    </w:p>
    <w:p w14:paraId="5F562244" w14:textId="77777777" w:rsidR="00D82061" w:rsidRPr="00B853E0" w:rsidRDefault="00D82061" w:rsidP="00D82061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Смоленской области </w:t>
      </w:r>
    </w:p>
    <w:p w14:paraId="066D72B5" w14:textId="6ED54EB5" w:rsidR="00D82061" w:rsidRPr="004D4ADD" w:rsidRDefault="00D82061" w:rsidP="00D82061">
      <w:pPr>
        <w:pStyle w:val="a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AD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D4ADD" w:rsidRPr="004D4ADD">
        <w:rPr>
          <w:rFonts w:ascii="Times New Roman" w:eastAsia="Times New Roman" w:hAnsi="Times New Roman"/>
          <w:sz w:val="28"/>
          <w:szCs w:val="28"/>
          <w:lang w:eastAsia="ru-RU"/>
        </w:rPr>
        <w:t>далее -</w:t>
      </w:r>
      <w:r w:rsidR="004D4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ADD">
        <w:rPr>
          <w:rFonts w:ascii="Times New Roman" w:eastAsia="Times New Roman" w:hAnsi="Times New Roman"/>
          <w:sz w:val="28"/>
          <w:szCs w:val="28"/>
          <w:lang w:eastAsia="ru-RU"/>
        </w:rPr>
        <w:t>МЦУ)</w:t>
      </w:r>
    </w:p>
    <w:p w14:paraId="2FD641BA" w14:textId="77777777" w:rsidR="00D82061" w:rsidRPr="00B853E0" w:rsidRDefault="00D82061" w:rsidP="00D82061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A44A58" w14:textId="02579E7F" w:rsidR="00D82061" w:rsidRPr="009C1643" w:rsidRDefault="004D4ADD" w:rsidP="004D4ADD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</w:t>
      </w:r>
      <w:r w:rsidR="00D82061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Куратор МЦУ</w:t>
      </w:r>
      <w:r w:rsidR="00D82061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Новикова Елена Михайловна,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и.о. 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муниципального образования «Духовщинский муниципальный округ» Смоленской области.</w:t>
      </w:r>
    </w:p>
    <w:p w14:paraId="3EC500A3" w14:textId="1CE60625" w:rsidR="00D82061" w:rsidRPr="009C1643" w:rsidRDefault="004D4ADD" w:rsidP="004D4ADD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="00D82061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МЦУ</w:t>
      </w:r>
      <w:r w:rsidR="00D82061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82061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>Котова Нелли Валерьевна, начальник отдела по</w:t>
      </w:r>
      <w:r w:rsidR="007546F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информационной политике Администрации </w:t>
      </w:r>
      <w:r w:rsidR="00D82061" w:rsidRPr="00D8206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«Духовщинский муниципальный округ» Смоленской области.</w:t>
      </w:r>
    </w:p>
    <w:p w14:paraId="7BD8A5FE" w14:textId="114CB685" w:rsidR="00D82061" w:rsidRPr="009C1643" w:rsidRDefault="004D4ADD" w:rsidP="004D4ADD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</w:t>
      </w:r>
      <w:r w:rsidR="00D82061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Заместитель руководителя МЦУ, </w:t>
      </w:r>
      <w:r w:rsidR="00D82061" w:rsidRPr="009C1643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 за аналитическую работу и отработку информационных рисков</w:t>
      </w:r>
      <w:r w:rsidR="00D82061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82061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 xml:space="preserve">Анисимова Анастасия Витальевна, специалист </w:t>
      </w:r>
      <w:r w:rsidR="00D8206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D82061" w:rsidRPr="00D82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061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категории отдела по информационной политике Администрации </w:t>
      </w:r>
      <w:r w:rsidR="00D82061" w:rsidRPr="00D8206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«Духовщинский муниципальный округ» Смоленской области.</w:t>
      </w:r>
    </w:p>
    <w:p w14:paraId="3B718302" w14:textId="4702CA95" w:rsidR="00D82061" w:rsidRPr="009C1643" w:rsidRDefault="004D4ADD" w:rsidP="004D4ADD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4. </w:t>
      </w:r>
      <w:r w:rsidR="00D82061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работу в системе «Платформа обратной связи» (ПОС) </w:t>
      </w:r>
      <w:r w:rsidR="00ED2466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ED2466">
        <w:rPr>
          <w:rFonts w:ascii="Times New Roman" w:eastAsia="Times New Roman" w:hAnsi="Times New Roman"/>
          <w:sz w:val="28"/>
          <w:szCs w:val="28"/>
          <w:lang w:eastAsia="ru-RU"/>
        </w:rPr>
        <w:t xml:space="preserve"> Башкина Наталья Александровна, руководитель Аппарата Администрации муниципального образования «Духовщинский муниципальный округ» Смоленской области.</w:t>
      </w:r>
    </w:p>
    <w:p w14:paraId="0CBBA704" w14:textId="51228DCB" w:rsidR="00D82061" w:rsidRPr="009C1643" w:rsidRDefault="004D4ADD" w:rsidP="004D4ADD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5. </w:t>
      </w:r>
      <w:r w:rsidR="00D82061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«Инцидент менеджмент» (ИМ)</w:t>
      </w:r>
      <w:r w:rsidR="00D82061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246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82061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2466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Котова Нелли Валерьевна, начальник отдела по информационной политике Администрации муниципального образования «Духовщинский муниципальный округ» Смоленской области. </w:t>
      </w:r>
    </w:p>
    <w:p w14:paraId="1602FC47" w14:textId="35A69284" w:rsidR="00D82061" w:rsidRPr="009C1643" w:rsidRDefault="004D4ADD" w:rsidP="004D4ADD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6. </w:t>
      </w:r>
      <w:r w:rsidR="00D82061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«Госпаблики» -</w:t>
      </w:r>
      <w:r w:rsidR="00D82061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2466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Котова Нелли Валерьевна, начальник отдела по информационной политике Администрации муниципального образования «Духовщинский муниципальный округ» Смоленской области. </w:t>
      </w:r>
    </w:p>
    <w:p w14:paraId="482F1B5E" w14:textId="77777777" w:rsidR="0094285A" w:rsidRDefault="0094285A" w:rsidP="00942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9F7D3" w14:textId="77777777" w:rsidR="007546FC" w:rsidRDefault="007546FC" w:rsidP="00942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52494" w14:textId="77777777" w:rsidR="007546FC" w:rsidRPr="0094285A" w:rsidRDefault="007546FC" w:rsidP="00942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9CF79" w14:textId="77777777" w:rsidR="0094285A" w:rsidRPr="0094285A" w:rsidRDefault="0094285A" w:rsidP="00942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F8B27" w14:textId="77777777" w:rsidR="0094285A" w:rsidRDefault="0094285A" w:rsidP="00942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A3562" w14:textId="77777777" w:rsidR="009F1AD2" w:rsidRDefault="009F1AD2" w:rsidP="009F1AD2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02"/>
        <w:gridCol w:w="4503"/>
      </w:tblGrid>
      <w:tr w:rsidR="00DA6BC2" w:rsidRPr="009D5A51" w14:paraId="054ACC7E" w14:textId="77777777" w:rsidTr="003F0D4B">
        <w:tc>
          <w:tcPr>
            <w:tcW w:w="5702" w:type="dxa"/>
          </w:tcPr>
          <w:p w14:paraId="24EADB56" w14:textId="77777777" w:rsidR="00DA6BC2" w:rsidRPr="009D5A51" w:rsidRDefault="00DA6BC2" w:rsidP="003F0D4B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</w:tcPr>
          <w:p w14:paraId="60ED3321" w14:textId="3B2BC89A" w:rsidR="00DA6BC2" w:rsidRPr="009D5A51" w:rsidRDefault="00DA6BC2" w:rsidP="003F0D4B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2</w:t>
            </w:r>
          </w:p>
          <w:p w14:paraId="06CF5E5F" w14:textId="77777777" w:rsidR="00DA6BC2" w:rsidRPr="009D5A51" w:rsidRDefault="00DA6BC2" w:rsidP="003F0D4B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9D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9D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«Духовщинский муниципальный округ» Смоленской области</w:t>
            </w:r>
          </w:p>
          <w:p w14:paraId="5C640CC5" w14:textId="77777777" w:rsidR="00DA6BC2" w:rsidRPr="009D5A51" w:rsidRDefault="00DA6BC2" w:rsidP="003F0D4B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__________2025 г. №____</w:t>
            </w:r>
          </w:p>
        </w:tc>
      </w:tr>
    </w:tbl>
    <w:p w14:paraId="0EDCA768" w14:textId="77777777" w:rsidR="00EE43E6" w:rsidRPr="00D32F7E" w:rsidRDefault="00EE43E6" w:rsidP="009F1AD2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0F0ABC" w14:textId="77777777" w:rsidR="00EE43E6" w:rsidRPr="00D32F7E" w:rsidRDefault="00EE43E6" w:rsidP="009F1AD2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718731" w14:textId="77777777" w:rsidR="009F1AD2" w:rsidRPr="00D32F7E" w:rsidRDefault="009F1AD2" w:rsidP="009F1AD2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06D42FC" w14:textId="19EAB36E" w:rsidR="009F1AD2" w:rsidRPr="00B853E0" w:rsidRDefault="009F1AD2" w:rsidP="00D32F7E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9C0D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ОЛОЖЕНИЕ</w:t>
      </w:r>
    </w:p>
    <w:p w14:paraId="5AAFAE63" w14:textId="28EAAEC0" w:rsidR="009F1AD2" w:rsidRPr="00B853E0" w:rsidRDefault="009F1AD2" w:rsidP="00D32F7E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8B23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</w:t>
      </w: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униципальном центре управления </w:t>
      </w:r>
    </w:p>
    <w:p w14:paraId="20C1FAF0" w14:textId="780D26C1" w:rsidR="009F1AD2" w:rsidRPr="00267ECB" w:rsidRDefault="009F1AD2" w:rsidP="00D32F7E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Pr="00267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Духовщинский муниципальный </w:t>
      </w:r>
      <w:r w:rsidRPr="00267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округ»</w:t>
      </w:r>
    </w:p>
    <w:p w14:paraId="4CC47D0A" w14:textId="77777777" w:rsidR="009F1AD2" w:rsidRPr="00B853E0" w:rsidRDefault="009F1AD2" w:rsidP="00D32F7E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Смоленской области </w:t>
      </w:r>
    </w:p>
    <w:p w14:paraId="285A01CE" w14:textId="77777777" w:rsidR="009F1AD2" w:rsidRPr="00D32F7E" w:rsidRDefault="009F1AD2" w:rsidP="00D32F7E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4AB055" w14:textId="77777777" w:rsidR="009F1AD2" w:rsidRPr="00D32F7E" w:rsidRDefault="009F1AD2" w:rsidP="00D32F7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0A5B84EC" w14:textId="77777777" w:rsidR="009F1AD2" w:rsidRPr="00D32F7E" w:rsidRDefault="009F1AD2" w:rsidP="00D32F7E">
      <w:pPr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07159E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В целях настоящего Положения используются следующие понятия:</w:t>
      </w:r>
    </w:p>
    <w:p w14:paraId="4ED53DF7" w14:textId="395F357F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«Центр управления регионом Смоленской области»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ЦУР Смоленской области) – сформированный в субъекте Российской Федерации проектный офис, осуществляющий свою деятельность в соответствии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с постановлением Правительства Российской Федерации от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16.11.2020 №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1844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сфере общественных связей и коммуникаций «Диалог Регионы» на создание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регионов»;</w:t>
      </w:r>
    </w:p>
    <w:p w14:paraId="65B71867" w14:textId="32AF07B1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«муниципальный центр управления»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МЦУ)</w:t>
      </w:r>
      <w:r w:rsidRPr="00D32F7E">
        <w:rPr>
          <w:rFonts w:ascii="Times New Roman" w:hAnsi="Times New Roman"/>
          <w:sz w:val="28"/>
          <w:szCs w:val="28"/>
        </w:rPr>
        <w:t xml:space="preserve">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D32F7E">
        <w:rPr>
          <w:rFonts w:ascii="Times New Roman" w:hAnsi="Times New Roman"/>
          <w:sz w:val="28"/>
          <w:szCs w:val="28"/>
        </w:rPr>
        <w:t>проектный офис, созданный по решению органов местного самоуправления для организации взаимодейств</w:t>
      </w:r>
      <w:r w:rsidR="00E90D59" w:rsidRPr="00D32F7E">
        <w:rPr>
          <w:rFonts w:ascii="Times New Roman" w:hAnsi="Times New Roman"/>
          <w:sz w:val="28"/>
          <w:szCs w:val="28"/>
        </w:rPr>
        <w:t>ия местных властей и населения;</w:t>
      </w:r>
    </w:p>
    <w:p w14:paraId="3C3001EF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«информационное поле (округа/региона)»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– совокупность веб-сайтов, страниц в социальных сетях и каналов в мессенджерах, имеющих географическое и/или тематическое отношение к соответствующему муниципальному округу либо субъекту Российской Федерации;</w:t>
      </w:r>
    </w:p>
    <w:p w14:paraId="18C6F17D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платформа обратной связи»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ПОС) – подсистема «Единого портала государственных и муниципальных услуг (функций)», обеспечивающая интерактивное взаимодействие государства с гражданами и организациями для решения актуальных задач и проблем посредством механизмов направления сообщений, поступающих ответственным получателям, проведения общественных обсуждений, опросов и голосований по вопросам местного значения, реагирования на сообщения пользователей в социальных сетях;</w:t>
      </w:r>
    </w:p>
    <w:p w14:paraId="48EE75E7" w14:textId="3F867AB4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«Инцидент менеджмент»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подсистема обработки сообщений жителей субъекта Российской Федерации из открытых источников (социальных сетей): </w:t>
      </w:r>
      <w:r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ВКонтакте, Одноклассники, </w:t>
      </w:r>
      <w:r w:rsidRPr="00D32F7E">
        <w:rPr>
          <w:rFonts w:ascii="Times New Roman" w:hAnsi="Times New Roman"/>
          <w:color w:val="000000" w:themeColor="text1"/>
          <w:sz w:val="28"/>
          <w:szCs w:val="28"/>
        </w:rPr>
        <w:t>кроссплатформенного мессенджера</w:t>
      </w:r>
      <w:r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Telegram</w:t>
      </w:r>
      <w:r w:rsidRPr="00D32F7E">
        <w:rPr>
          <w:rFonts w:ascii="Times New Roman" w:hAnsi="Times New Roman"/>
          <w:color w:val="000000" w:themeColor="text1"/>
          <w:sz w:val="28"/>
          <w:szCs w:val="28"/>
        </w:rPr>
        <w:t xml:space="preserve"> и т</w:t>
      </w:r>
      <w:r w:rsidRPr="00D32F7E">
        <w:rPr>
          <w:rFonts w:ascii="Times New Roman" w:hAnsi="Times New Roman"/>
          <w:sz w:val="28"/>
          <w:szCs w:val="28"/>
        </w:rPr>
        <w:t xml:space="preserve">.д.,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ресурсов </w:t>
      </w:r>
      <w:r w:rsidRPr="00D32F7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электронных</w:t>
      </w:r>
      <w:r w:rsidRPr="00D32F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средств </w:t>
      </w:r>
      <w:r w:rsidRPr="00D32F7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массовой и</w:t>
      </w:r>
      <w:r w:rsidRPr="00D32F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нформации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2DF143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D32F7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lastRenderedPageBreak/>
        <w:t>«госпаблики»</w:t>
      </w:r>
      <w:r w:rsidRPr="00D32F7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32F7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официальные страницы органов власти и бюджетных учреждений муниципального уровня в социальных сетях, создаваемые с целью информирования жителей по социально значимым темам, повышения прозрачности работы, обеспечения оперативной обратной связи с гражданами посредством ответов на вопросы и комментарии;</w:t>
      </w:r>
    </w:p>
    <w:p w14:paraId="208D8915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«Госпаблики»»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инструмент автоматизированной публикации контента, позволяющий: </w:t>
      </w:r>
    </w:p>
    <w:p w14:paraId="70D0BA46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планировать и публиковать собственный контент; </w:t>
      </w:r>
    </w:p>
    <w:p w14:paraId="128712DB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готовые шаблоны, предлагаемые ЦУР Смоленской области; </w:t>
      </w:r>
    </w:p>
    <w:p w14:paraId="62EB261C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 распределять контент по релевантным пабликам, в зависимости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от их тематики и сферы;</w:t>
      </w:r>
    </w:p>
    <w:p w14:paraId="7221F61B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выгружать аналитические данные для оценки эффективности публикаций.</w:t>
      </w:r>
    </w:p>
    <w:p w14:paraId="1BEB6644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Безопасность системы обеспечивается авторизацией через ЕСИА, что гарантирует защиту персональных данных и контроль доступа к функционалу.</w:t>
      </w:r>
    </w:p>
    <w:p w14:paraId="30BF0D4E" w14:textId="40598FAB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«обращения»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предложение, заявление или жалоба, полученные ответственными получателями в соответствии с порядком, предусмотренным Федеральным законом от</w:t>
      </w:r>
      <w:r w:rsidR="00D32F7E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02.05.2006 №</w:t>
      </w:r>
      <w:r w:rsidR="00D32F7E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59-ФЗ «О порядке рассмотрения обращений граждан Российской Федерации»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а также устное обращение гражданина в государственный орган, орган местного самоуправления;</w:t>
      </w:r>
    </w:p>
    <w:p w14:paraId="2C6E3191" w14:textId="6973B7C3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«сообщения»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информация о необходимости решения актуальных для граждан и организаций проблем, получаемая ответственными получателями в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</w:t>
      </w:r>
      <w:r w:rsidR="007546FC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02.05.2006 №</w:t>
      </w:r>
      <w:r w:rsidR="007546FC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59-ФЗ «О порядке рассмотрения обращений граждан Российской Федерации» (далее – </w:t>
      </w:r>
      <w:r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Федеральный закон №</w:t>
      </w:r>
      <w:r w:rsidR="007546FC"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59-ФЗ); </w:t>
      </w:r>
    </w:p>
    <w:p w14:paraId="1A70656A" w14:textId="113D59B0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«механизм ускоренного решения»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совокупность организационных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технических мероприятий, реализация которых позволяет производить регистрацию, рассмотрение по существу, подготовку и направление ответов на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обращения и сообщения граждан и юридических лиц по социально значимым тематикам, полученных по всем видам каналов обратной связи, в срок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до 30 календарных дней;</w:t>
      </w:r>
    </w:p>
    <w:p w14:paraId="64EF4FE6" w14:textId="4FB34DE5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«план («дорожная карта») по устранению причин обращений и сообщений граждан и юридических лиц по социально значимым тематикам, полученных по</w:t>
      </w:r>
      <w:r w:rsidR="000069B5"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всем видам каналов обратной связи»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–последовательно изложенный перечень мероприятий, направленных на устранение причин обращений и сообщений граждан и юридических лиц по социально значимым тематикам, полученных по всем видам каналов обратной связи, реализация которых обеспечит снижение количества, а также сокращение сроков рассмотрения обращений и сообщений граждан и юридических лиц по таким тематикам, с указанием конкретного срока реализации мероприятий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ответственных должностных лиц исполнительных органов государственной власти субъекта Российской Федерации, органов местного самоуправления;</w:t>
      </w:r>
    </w:p>
    <w:p w14:paraId="4BD913D4" w14:textId="44FE4504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«социально значимые тематики»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– перечень тематик, по которым сформированы отраслевые блоки центров управления регионов, определенных в</w:t>
      </w:r>
      <w:r w:rsidR="002B2C6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рамках пункта 10 Правил создания и функционирования в субъектах Российской Федерации центров управления регионов, утвержденных постановлением Правительства Российской Федерации от</w:t>
      </w:r>
      <w:r w:rsidR="007546FC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546FC" w:rsidRPr="00D32F7E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2020 №</w:t>
      </w:r>
      <w:r w:rsidR="007546FC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(включая такие тематики как: здравоохранение; образование; социальная защита; жилищно-коммунальное хозяйство; твердые коммунальные отходы; дороги; транспорт; энергетика).</w:t>
      </w:r>
    </w:p>
    <w:p w14:paraId="61DA8DB8" w14:textId="77777777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ab/>
        <w:t>Задачами МЦУ являются:</w:t>
      </w:r>
    </w:p>
    <w:p w14:paraId="187BC6A7" w14:textId="6D181462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ED06CE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мониторинг обработки обращений и сообщений граждан Российской Федерации, иностранных граждан и лиц без гражданства, а также граждан Российской Федерации, постоянно проживающих за пределами территории Российской Федерации, и юридических лиц любых организационно-правовых форм (далее – граждане и организации), поступающих в Администрацию муниципального образования «Духовщинский муниципальный округ» Смоленской области (далее – Администрация округа), муниципальные учреждения, работающие с обращениями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сообщениями граждан, функции и полномочия учредителя которых осуществляет Администрация округа (далее – ответственные получатели), в том числе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инфраструктуры электронного правительства, включая платформу обратной связи, системы обратной связи и обработки сообщений, публикуемых гражданами и организациями в общедоступном виде в социальных сетях, мессенджерах, иных средствах электронной массовой коммуникации, включающий в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себя:</w:t>
      </w:r>
    </w:p>
    <w:p w14:paraId="5F80C357" w14:textId="0B1C374F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анализ поступающих обращений и сообщений граждан и юридических лиц, поступивших в адрес Администрации округа и ответственных исполнителей;</w:t>
      </w:r>
    </w:p>
    <w:p w14:paraId="69D2D62A" w14:textId="548287B9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структурирование и формализацию сути обращений и сообщений граждан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лиц;</w:t>
      </w:r>
    </w:p>
    <w:p w14:paraId="586F093C" w14:textId="2E9D9CA0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выявление первопричин проблем обращений и сообщений граждан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организаций, разработку плана («дорожной карты») по устранению причин обращений и сообщений граждан и юридических лиц по социально значимым тематикам, полученных по всем видам каналов обратной связи;</w:t>
      </w:r>
    </w:p>
    <w:p w14:paraId="36C225EE" w14:textId="6F8E667C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мониторинг сроков и качества обработки обращений и сообщений граждан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лиц;</w:t>
      </w:r>
    </w:p>
    <w:p w14:paraId="5135DAD9" w14:textId="44FEA460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разработку и внедрение «механизмов ускоренного решения» при обработке обращений и сообщений;</w:t>
      </w:r>
    </w:p>
    <w:p w14:paraId="1A19AA4D" w14:textId="77F4BE21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сбор информации об удовлетворенности граждан и юридических лиц результатами обработки их обращений и сообщений;</w:t>
      </w:r>
    </w:p>
    <w:p w14:paraId="65A6FBED" w14:textId="032EEE3B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сводный анализ результатов обработки обращений и сообщений граждан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лиц.</w:t>
      </w:r>
    </w:p>
    <w:p w14:paraId="521B9687" w14:textId="05764EC6" w:rsidR="009F1AD2" w:rsidRPr="00D32F7E" w:rsidRDefault="009F1AD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информационного поля муниципального образования «Духовщинский муниципальный округ» Смоленской области и регионального информационного поля в целях своевременного выявления информационных рисков и угроз, связанных с муниципальным образованием «Духовщинский муниципальный округ» Смоленской области, и информирования о них </w:t>
      </w:r>
      <w:r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Главы муниципального образования «</w:t>
      </w:r>
      <w:r w:rsidR="00E8686B"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Духовщинский муниципальный округ</w:t>
      </w:r>
      <w:r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Смоленской области (далее также – Глава муниципального образования) 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и ЦУР Смоленской области;</w:t>
      </w:r>
    </w:p>
    <w:p w14:paraId="076A944F" w14:textId="0811F3B5" w:rsidR="009F1AD2" w:rsidRPr="00D32F7E" w:rsidRDefault="009F1AD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формирование комплексной картины проблем на основании анализа:</w:t>
      </w:r>
    </w:p>
    <w:p w14:paraId="1EC85752" w14:textId="4587CFA2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обращений и сообщений граждан и юридических лиц, поступающих в адрес Администрации округа (её подразделений) и ответственных исполнителей;</w:t>
      </w:r>
    </w:p>
    <w:p w14:paraId="06CA963F" w14:textId="06354203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публикаций и комментариев, выявленных в информационном поле;</w:t>
      </w:r>
    </w:p>
    <w:p w14:paraId="24F29DDE" w14:textId="44321D7E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обратной связи в формате результатов голосования и общественного обсуждения;</w:t>
      </w:r>
    </w:p>
    <w:p w14:paraId="0A9F2338" w14:textId="51A251A6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мониторинга работы Администрации округа и ответственных исполнителей для отчета Главе муниципального образования;</w:t>
      </w:r>
    </w:p>
    <w:p w14:paraId="1616DF75" w14:textId="5B233634" w:rsidR="009F1AD2" w:rsidRPr="00D32F7E" w:rsidRDefault="004D3EC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выявления конфликтных ситуаций и ошибок при коммуникации Администрации округа (её подразделений) и ответственных исполнителей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гражданами и юридическими лицами, организация каналов коммуникации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социальных сетей, мессенджеров и иных средств электронной коммуникации;</w:t>
      </w:r>
    </w:p>
    <w:p w14:paraId="06874341" w14:textId="472166CD" w:rsidR="009F1AD2" w:rsidRPr="00D32F7E" w:rsidRDefault="009F1AD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сбор и предоставление дополнительных данных о ситуации в муниципальном округе по запросам ЦУР Смоленской области;</w:t>
      </w:r>
    </w:p>
    <w:p w14:paraId="0E2BCD7D" w14:textId="744C132A" w:rsidR="009F1AD2" w:rsidRPr="00D32F7E" w:rsidRDefault="009F1AD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формирование рекомендаций по онлайн-взаимодействию органа местного самоуправления и организаций в муниципальном образовании с гражданами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юридическими лицами, предложений по разработке соответствующих сервисов, выработка рекомендаций для определения приоритетов работы органа местного самоуправления и организаций в муниципальном образовании;</w:t>
      </w:r>
    </w:p>
    <w:p w14:paraId="4176E2B7" w14:textId="73FF164E" w:rsidR="009F1AD2" w:rsidRPr="00D32F7E" w:rsidRDefault="009F1AD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выявление и анализ лучших практик, процессов государственного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управления;</w:t>
      </w:r>
    </w:p>
    <w:p w14:paraId="08E46A10" w14:textId="6C63E59A" w:rsidR="009F1AD2" w:rsidRPr="00D32F7E" w:rsidRDefault="009F1AD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ж)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выработка рекомендаций для оперативного решения обнаруженных проблем во взаимодействии Администрации округа и ответственных исполнителей с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гражданами и юридическими лицами;</w:t>
      </w:r>
    </w:p>
    <w:p w14:paraId="3DC5AAA6" w14:textId="03E85FB2" w:rsidR="009F1AD2" w:rsidRPr="00D32F7E" w:rsidRDefault="009F1AD2" w:rsidP="00D170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з)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разработка информационных материалов для информирования, в том числе с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социальных сетей, мессенджеров и иных средств электронной коммуникации, целевых групп граждан и юридических лиц с учетом их географического размещения и других характеристик, адаптация указанных материалов с учетом особенностей целевой аудитории и каналов информирования, информирование граждан и юридических лиц по тематикам работы МЦУ;</w:t>
      </w:r>
    </w:p>
    <w:p w14:paraId="63307D0B" w14:textId="6A534D8F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и)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проведение образовательных семинаров в сфере деятельности МЦУ;</w:t>
      </w:r>
    </w:p>
    <w:p w14:paraId="5639E78F" w14:textId="7D3B021A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к)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координация формирования и сопровождения официальных страниц (групп) Администрации округа; </w:t>
      </w:r>
    </w:p>
    <w:p w14:paraId="06754D9E" w14:textId="03E8A344" w:rsidR="009F1AD2" w:rsidRPr="00D32F7E" w:rsidRDefault="000069B5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л)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содействие формированию дополнительных условий для обеспечения открытости деятельности органов и организаций.</w:t>
      </w:r>
    </w:p>
    <w:p w14:paraId="5D2F52C1" w14:textId="44786532" w:rsidR="009F1AD2" w:rsidRPr="00D32F7E" w:rsidRDefault="009F1AD2" w:rsidP="00D1704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1.3.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МЦУ, связанная с обращениями и сообщениями, организуется по социально значимым тематикам. </w:t>
      </w:r>
    </w:p>
    <w:p w14:paraId="7B86A454" w14:textId="77777777" w:rsidR="009F1AD2" w:rsidRPr="00D32F7E" w:rsidRDefault="009F1AD2" w:rsidP="00D32F7E">
      <w:pPr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5B3222" w14:textId="77777777" w:rsidR="009F1AD2" w:rsidRPr="00D32F7E" w:rsidRDefault="009F1AD2" w:rsidP="00D32F7E">
      <w:pPr>
        <w:pStyle w:val="a9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Структура </w:t>
      </w:r>
      <w:r w:rsidRPr="00D32F7E">
        <w:rPr>
          <w:rFonts w:ascii="Times New Roman" w:hAnsi="Times New Roman"/>
          <w:b/>
          <w:sz w:val="28"/>
          <w:szCs w:val="28"/>
        </w:rPr>
        <w:t xml:space="preserve">МЦУ </w:t>
      </w:r>
    </w:p>
    <w:p w14:paraId="009F39DE" w14:textId="77777777" w:rsidR="009F1AD2" w:rsidRPr="00D32F7E" w:rsidRDefault="009F1AD2" w:rsidP="00D32F7E">
      <w:pPr>
        <w:pStyle w:val="ab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vanish/>
          <w:sz w:val="24"/>
          <w:szCs w:val="24"/>
          <w:lang w:eastAsia="ru-RU"/>
        </w:rPr>
      </w:pPr>
    </w:p>
    <w:p w14:paraId="777BA255" w14:textId="59CF18E3" w:rsidR="009F1AD2" w:rsidRPr="00D32F7E" w:rsidRDefault="009F1AD2" w:rsidP="00D32F7E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В целях создания и функционирования МЦУ назначает следующих ответственных лиц за создание и функционирование МЦУ:</w:t>
      </w:r>
    </w:p>
    <w:p w14:paraId="5D0F88EB" w14:textId="41732A0C" w:rsidR="009F1AD2" w:rsidRPr="00D32F7E" w:rsidRDefault="004D3EC2" w:rsidP="004D3EC2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Куратор </w:t>
      </w:r>
      <w:r w:rsidR="009F1AD2" w:rsidRPr="00D32F7E">
        <w:rPr>
          <w:rFonts w:ascii="Times New Roman" w:hAnsi="Times New Roman"/>
          <w:sz w:val="28"/>
          <w:szCs w:val="28"/>
        </w:rPr>
        <w:t xml:space="preserve">МЦУ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F1AD2" w:rsidRPr="00D32F7E">
        <w:rPr>
          <w:rFonts w:ascii="Times New Roman" w:hAnsi="Times New Roman"/>
          <w:sz w:val="28"/>
          <w:szCs w:val="28"/>
        </w:rPr>
        <w:t xml:space="preserve"> должностное лицо органа местного самоуправления;</w:t>
      </w:r>
    </w:p>
    <w:p w14:paraId="38049648" w14:textId="58F92B03" w:rsidR="009F1AD2" w:rsidRPr="00D32F7E" w:rsidRDefault="004D3EC2" w:rsidP="004D3EC2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="009F1AD2" w:rsidRPr="00D32F7E">
        <w:rPr>
          <w:rFonts w:ascii="Times New Roman" w:hAnsi="Times New Roman"/>
          <w:sz w:val="28"/>
          <w:szCs w:val="28"/>
        </w:rPr>
        <w:t xml:space="preserve">МЦУ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F1AD2" w:rsidRPr="00D32F7E">
        <w:rPr>
          <w:rFonts w:ascii="Times New Roman" w:hAnsi="Times New Roman"/>
          <w:sz w:val="28"/>
          <w:szCs w:val="28"/>
        </w:rPr>
        <w:t>должностное лицо подведомственного учреждения органа местного самоуправления;</w:t>
      </w:r>
    </w:p>
    <w:p w14:paraId="23062C1D" w14:textId="69F3EB54" w:rsidR="009F1AD2" w:rsidRPr="00D32F7E" w:rsidRDefault="004D3EC2" w:rsidP="004D3EC2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МЦУ, ответственный за аналитическую работу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отработку информационных рисков;</w:t>
      </w:r>
    </w:p>
    <w:p w14:paraId="3ED713DA" w14:textId="4D97DC2B" w:rsidR="009F1AD2" w:rsidRPr="00D32F7E" w:rsidRDefault="004D3EC2" w:rsidP="004D3EC2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работу в системе «Платформа обратной связи» (ПОС);</w:t>
      </w:r>
    </w:p>
    <w:p w14:paraId="5C215854" w14:textId="55E6319D" w:rsidR="009F1AD2" w:rsidRPr="00D32F7E" w:rsidRDefault="004D3EC2" w:rsidP="004D3EC2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работу в системе «Инцидент менеджмент» (ИМ);</w:t>
      </w:r>
    </w:p>
    <w:p w14:paraId="064668F5" w14:textId="541DF30D" w:rsidR="009F1AD2" w:rsidRPr="00D32F7E" w:rsidRDefault="004D3EC2" w:rsidP="004D3EC2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работу в системе «Госпаблики» учреждений </w:t>
      </w:r>
      <w:r w:rsidR="00E8686B" w:rsidRPr="00D32F7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«Духовщинский муниципальный округ» Смоленской области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353BB2" w14:textId="77777777" w:rsidR="009F1AD2" w:rsidRPr="00D32F7E" w:rsidRDefault="009F1AD2" w:rsidP="00D32F7E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отдельные ответственные лица могут совмещать исполняемые ими обязанности.</w:t>
      </w:r>
    </w:p>
    <w:p w14:paraId="533FFA73" w14:textId="77777777" w:rsidR="009F1AD2" w:rsidRPr="00D32F7E" w:rsidRDefault="009F1AD2" w:rsidP="00D32F7E">
      <w:pPr>
        <w:pStyle w:val="a9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Куратор МЦУ:</w:t>
      </w:r>
    </w:p>
    <w:p w14:paraId="5877DF00" w14:textId="598FAF7C" w:rsidR="009F1AD2" w:rsidRPr="00D32F7E" w:rsidRDefault="004D3EC2" w:rsidP="004D3EC2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контроль за деятельностью МЦУ и его взаимодействием с ЦУР </w:t>
      </w:r>
      <w:r w:rsidR="009F1AD2" w:rsidRPr="00D32F7E">
        <w:rPr>
          <w:rFonts w:ascii="Times New Roman" w:hAnsi="Times New Roman"/>
          <w:sz w:val="28"/>
          <w:szCs w:val="28"/>
        </w:rPr>
        <w:t>Смоленской области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9B2D8F2" w14:textId="784C2087" w:rsidR="009F1AD2" w:rsidRPr="00D32F7E" w:rsidRDefault="004D3EC2" w:rsidP="004D3EC2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определяет основные направления развития МЦУ;</w:t>
      </w:r>
    </w:p>
    <w:p w14:paraId="2D397C81" w14:textId="1B88DE3F" w:rsidR="009F1AD2" w:rsidRPr="00D32F7E" w:rsidRDefault="004D3EC2" w:rsidP="004D3EC2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координирует деятельность органов местного самоуправления при организации общей деятельности МЦУ, включая реализацию мероприятий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по созданию, функционированию и развитию МЦУ;</w:t>
      </w:r>
    </w:p>
    <w:p w14:paraId="116A2A5F" w14:textId="6CC2CC75" w:rsidR="009F1AD2" w:rsidRPr="00D32F7E" w:rsidRDefault="004D3EC2" w:rsidP="004D3EC2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согласование повесток, дат и времени проведения совещаний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 функционирования МЦУ;</w:t>
      </w:r>
    </w:p>
    <w:p w14:paraId="30E83942" w14:textId="082A9FD7" w:rsidR="009F1AD2" w:rsidRPr="00D32F7E" w:rsidRDefault="004D3EC2" w:rsidP="004D3EC2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координацию и контроль за проведением прямых линий, опросов граждан и прочих мероприятий, касающихся общественных голосований в округе.</w:t>
      </w:r>
    </w:p>
    <w:p w14:paraId="57E95C09" w14:textId="77777777" w:rsidR="009F1AD2" w:rsidRPr="00D32F7E" w:rsidRDefault="009F1AD2" w:rsidP="00D32F7E">
      <w:pPr>
        <w:pStyle w:val="a9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МЦУ</w:t>
      </w:r>
      <w:r w:rsidRPr="00D32F7E">
        <w:rPr>
          <w:rFonts w:ascii="Times New Roman" w:hAnsi="Times New Roman"/>
          <w:sz w:val="28"/>
          <w:szCs w:val="28"/>
        </w:rPr>
        <w:t>:</w:t>
      </w:r>
    </w:p>
    <w:p w14:paraId="2E7CB4EA" w14:textId="4C0DA536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непосредственное руководство деятельностью МЦУ;</w:t>
      </w:r>
    </w:p>
    <w:p w14:paraId="01354137" w14:textId="4287E155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ЦУР Смоленской области, готовит ответы на запросы ЦУР Смоленской области о подробностях о ситуации в округе;</w:t>
      </w:r>
    </w:p>
    <w:p w14:paraId="7313840A" w14:textId="7E8B6F81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контролирует вопрос сбора, анализа и систематизации поступающих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граждан и организаций обращений и сообщений;</w:t>
      </w:r>
    </w:p>
    <w:p w14:paraId="4EBD6227" w14:textId="2CE08761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мониторинг информационного поля</w:t>
      </w:r>
      <w:r w:rsidR="00E8686B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«Духовщинский муниципальный округ» Смоленской области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информационного поля в целях своевременного выявления информационных рисков и угроз, связанных с</w:t>
      </w:r>
      <w:r w:rsidR="00E8686B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 образованием «Духовщинский муниципальный округ» Смоленской области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26B548C" w14:textId="3CB65CFF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выявленных рисках и угрозах </w:t>
      </w:r>
      <w:r w:rsidR="009F1AD2"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Главу муниципального образования и ЦУР Смоленской области;</w:t>
      </w:r>
    </w:p>
    <w:p w14:paraId="7A976BA7" w14:textId="464193C3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координирует взаимодействие ответственных получателей с гражданами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br/>
        <w:t>и организациями в рамках работы МЦУ;</w:t>
      </w:r>
    </w:p>
    <w:p w14:paraId="1E09DBFB" w14:textId="5CCE68E5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обеспечивает решение других задач, необходимых для эффективного функционирования МЦУ.</w:t>
      </w:r>
    </w:p>
    <w:p w14:paraId="7B48FED4" w14:textId="77777777" w:rsidR="009F1AD2" w:rsidRPr="00D32F7E" w:rsidRDefault="009F1AD2" w:rsidP="00D32F7E">
      <w:pPr>
        <w:pStyle w:val="a9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руководителя МЦУ, ответственный за аналитическую работу и отработку информационных рисков:</w:t>
      </w:r>
    </w:p>
    <w:p w14:paraId="3A64F244" w14:textId="7F0385DC" w:rsidR="009F1AD2" w:rsidRPr="00D32F7E" w:rsidRDefault="00980A39" w:rsidP="00980A39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мониторинг информационного поля </w:t>
      </w:r>
      <w:r w:rsidR="00E8686B" w:rsidRPr="00D32F7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«Духовщинский муниципальный округ» Смоленской области о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круга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целях своевременного выявления информационных рисков и угроз, связанных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8686B" w:rsidRPr="00D32F7E">
        <w:rPr>
          <w:rFonts w:ascii="Times New Roman" w:eastAsia="Times New Roman" w:hAnsi="Times New Roman"/>
          <w:sz w:val="28"/>
          <w:szCs w:val="28"/>
          <w:lang w:eastAsia="ru-RU"/>
        </w:rPr>
        <w:t>муниципальным образованием «Духовщинский муниципальный округ» Смоленской области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, и информирует о выявленных рисках и угрозах </w:t>
      </w:r>
      <w:r w:rsidR="009F1AD2"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Главу муниципального образования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и ЦУР Смоленской области;</w:t>
      </w:r>
    </w:p>
    <w:p w14:paraId="4DAF003B" w14:textId="4CB1AC3C" w:rsidR="009F1AD2" w:rsidRPr="00D32F7E" w:rsidRDefault="00980A39" w:rsidP="00980A39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ЦУР Смоленской области, готовит ответы на запросы ЦУР Смоленской области о подробностях о ситуации в округе;</w:t>
      </w:r>
    </w:p>
    <w:p w14:paraId="4DA8B5FE" w14:textId="57294AB8" w:rsidR="009F1AD2" w:rsidRPr="00D32F7E" w:rsidRDefault="00980A39" w:rsidP="00980A39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координирует формирование и сопровождение госпабликов </w:t>
      </w:r>
      <w:r w:rsidR="00E8686B" w:rsidRPr="00D32F7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«Духовщинский муниципальный округ» Смоленской области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C5AB3F4" w14:textId="66245546" w:rsidR="009F1AD2" w:rsidRPr="00D32F7E" w:rsidRDefault="00980A39" w:rsidP="00980A39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отвечает за разработку информационных материалов для информирования населения;</w:t>
      </w:r>
    </w:p>
    <w:p w14:paraId="1EB679F3" w14:textId="69C196D1" w:rsidR="009F1AD2" w:rsidRPr="00D32F7E" w:rsidRDefault="00980A39" w:rsidP="00980A39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 результатами обработки их обращений и сообщений;</w:t>
      </w:r>
    </w:p>
    <w:p w14:paraId="59711EBE" w14:textId="18DF24F8" w:rsidR="009F1AD2" w:rsidRPr="00D32F7E" w:rsidRDefault="009A711C" w:rsidP="00980A39">
      <w:pPr>
        <w:pStyle w:val="a9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0A3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ведет анализ, структурирует количество и производит формализацию сути обращений и сообщений граждан и юридических лиц.</w:t>
      </w:r>
    </w:p>
    <w:p w14:paraId="63B53317" w14:textId="77777777" w:rsidR="009F1AD2" w:rsidRPr="00D32F7E" w:rsidRDefault="009F1AD2" w:rsidP="00D32F7E">
      <w:pPr>
        <w:pStyle w:val="a9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«Платформа обратной связи» (ПОС):</w:t>
      </w:r>
    </w:p>
    <w:p w14:paraId="3975F1EA" w14:textId="3A278706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функции координатора и куратора в системе ПОС;</w:t>
      </w:r>
    </w:p>
    <w:p w14:paraId="7CCE81CF" w14:textId="73FFA93C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проводит рейтингование работы органов местного самоуправления с обратной связью по обращениям и сообщениям граждан и организаций в части работы ПОС;</w:t>
      </w:r>
    </w:p>
    <w:p w14:paraId="1956E04E" w14:textId="6B008B95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 результатами обработки их обращений и сообщений, поступающих через ПОС;</w:t>
      </w:r>
    </w:p>
    <w:p w14:paraId="34E7DEC9" w14:textId="092845CF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выполняет сводный анализ результатов обработки обращений и сообщений граждан и юридических лиц, поступивших в адрес Администрации округа и</w:t>
      </w:r>
      <w:r w:rsidR="006F475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ответственных исполнителей через систему ПОС, выявляет причины и факторы роста количества обращений;</w:t>
      </w:r>
    </w:p>
    <w:p w14:paraId="3E5AA5AD" w14:textId="5C0D78DB" w:rsidR="009F1AD2" w:rsidRPr="00D32F7E" w:rsidRDefault="00980A39" w:rsidP="00980A39">
      <w:pPr>
        <w:pStyle w:val="a9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обеспечивает своевременный анализ, составление и предоставление отчета по</w:t>
      </w:r>
      <w:r w:rsidR="006F475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обращениям граждан и организаций в части работы в ПОС.</w:t>
      </w:r>
    </w:p>
    <w:p w14:paraId="3692C3D3" w14:textId="77777777" w:rsidR="009F1AD2" w:rsidRPr="00D32F7E" w:rsidRDefault="009F1AD2" w:rsidP="00D32F7E">
      <w:pPr>
        <w:pStyle w:val="a9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«Инцидент менеджмент»:</w:t>
      </w:r>
    </w:p>
    <w:p w14:paraId="376F57A9" w14:textId="0BE25EC0" w:rsidR="009F1AD2" w:rsidRPr="00D32F7E" w:rsidRDefault="006F4755" w:rsidP="006F475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функции координатора в системе «Инцидент менеджмент»;</w:t>
      </w:r>
    </w:p>
    <w:p w14:paraId="4582B859" w14:textId="17A10DA7" w:rsidR="009F1AD2" w:rsidRPr="00D32F7E" w:rsidRDefault="006F4755" w:rsidP="006F475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рейтингование работы Администрации округа </w:t>
      </w:r>
      <w:r w:rsidR="009F1AD2"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(её структурных подразделений), 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ответственных исполнителей с обратной связью по обращениям и</w:t>
      </w:r>
      <w:r w:rsidR="00BC0D6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сообщениям граждан и организаций в части работы системы «Инцидент менеджмент»;</w:t>
      </w:r>
    </w:p>
    <w:p w14:paraId="42E712E3" w14:textId="003E70A9" w:rsidR="009F1AD2" w:rsidRPr="00D32F7E" w:rsidRDefault="006F4755" w:rsidP="006F475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 результатами обработки их обращений и сообщений, поступающих через систему «Инцидент менеджмент»;</w:t>
      </w:r>
    </w:p>
    <w:p w14:paraId="35CC5F2A" w14:textId="7674A748" w:rsidR="009F1AD2" w:rsidRPr="00D32F7E" w:rsidRDefault="006F4755" w:rsidP="006F475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выполняет сводный анализ результатов обработки обращений и сообщений граждан и юридических лиц, поступивших в адрес Администрации округа и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ответственных исполнителей через систему «Инцидент менеджмент», выявляет причины и факторы роста количества обращений;</w:t>
      </w:r>
    </w:p>
    <w:p w14:paraId="7C6B99C8" w14:textId="74427595" w:rsidR="009F1AD2" w:rsidRPr="00D32F7E" w:rsidRDefault="006F4755" w:rsidP="006F475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D32F7E">
        <w:rPr>
          <w:rFonts w:ascii="Times New Roman" w:eastAsia="Times New Roman" w:hAnsi="Times New Roman"/>
          <w:sz w:val="28"/>
          <w:szCs w:val="28"/>
          <w:lang w:eastAsia="ru-RU"/>
        </w:rPr>
        <w:t>обеспечивает своевременный анализ, составление и предоставление отчета по обращениям граждан и организаций в части работы в системе «Инцидент менеджмент».</w:t>
      </w:r>
    </w:p>
    <w:p w14:paraId="46F79174" w14:textId="315551CF" w:rsidR="009F1AD2" w:rsidRPr="00D32F7E" w:rsidRDefault="009F1AD2" w:rsidP="00D32F7E">
      <w:pPr>
        <w:pStyle w:val="a9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работу в системе «Госпаблики» учреждений </w:t>
      </w:r>
      <w:r w:rsidR="00E8686B"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«Духовщинский муниципальный округ» Смоленской области</w:t>
      </w: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2293FC77" w14:textId="3CCC3FFE" w:rsidR="009F1AD2" w:rsidRPr="00D32F7E" w:rsidRDefault="009F1AD2" w:rsidP="00D32F7E">
      <w:pPr>
        <w:pStyle w:val="a9"/>
        <w:tabs>
          <w:tab w:val="left" w:pos="1276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координирует работу в системе «Госпаблики», а именно:</w:t>
      </w:r>
    </w:p>
    <w:p w14:paraId="2249153C" w14:textId="0FEB08B7" w:rsidR="009F1AD2" w:rsidRPr="00D32F7E" w:rsidRDefault="009F1AD2" w:rsidP="00D32F7E">
      <w:pPr>
        <w:pStyle w:val="a9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координацию деятельности учреждений</w:t>
      </w:r>
      <w:r w:rsidR="00E8686B"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«Духовщинский муниципальный округ» Смоленской области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 «Госпаблики», обеспечивая соблюдение единых стандартов и требований;</w:t>
      </w:r>
    </w:p>
    <w:p w14:paraId="68C05485" w14:textId="27A5D731" w:rsidR="009F1AD2" w:rsidRPr="00D32F7E" w:rsidRDefault="009F1AD2" w:rsidP="00D32F7E">
      <w:pPr>
        <w:pStyle w:val="a9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в процессе работы использует необходимый функционал в кабинете редакции системы «Госпаблики» в целях консультирования, оказания методической помощи и</w:t>
      </w:r>
      <w:r w:rsidR="003B2C0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контроля за соблюдением правил публикации контента;</w:t>
      </w:r>
    </w:p>
    <w:p w14:paraId="35775539" w14:textId="44DD566B" w:rsidR="009F1AD2" w:rsidRPr="00D32F7E" w:rsidRDefault="009F1AD2" w:rsidP="00D32F7E">
      <w:pPr>
        <w:pStyle w:val="a9"/>
        <w:tabs>
          <w:tab w:val="left" w:pos="0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создает и публикует контент, а именно:</w:t>
      </w:r>
    </w:p>
    <w:p w14:paraId="3E0D3C8E" w14:textId="629B363C" w:rsidR="009F1AD2" w:rsidRPr="00D32F7E" w:rsidRDefault="009F1AD2" w:rsidP="00D32F7E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планирует информационный контент для госпабликов;</w:t>
      </w:r>
    </w:p>
    <w:p w14:paraId="1CD8ED0E" w14:textId="00C49155" w:rsidR="009F1AD2" w:rsidRPr="00D32F7E" w:rsidRDefault="009F1AD2" w:rsidP="00D32F7E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создает информационный контент (тексты, изображения, видео);</w:t>
      </w:r>
    </w:p>
    <w:p w14:paraId="490AE0EA" w14:textId="24326886" w:rsidR="009F1AD2" w:rsidRPr="00D32F7E" w:rsidRDefault="009F1AD2" w:rsidP="00D32F7E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использует готовые шаблоны, предоставляемые ЦУР Смоленской области;</w:t>
      </w:r>
    </w:p>
    <w:p w14:paraId="41635F01" w14:textId="11E283C8" w:rsidR="009F1AD2" w:rsidRPr="00D32F7E" w:rsidRDefault="009F1AD2" w:rsidP="00D32F7E">
      <w:pPr>
        <w:pStyle w:val="a9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публикует контент в целевых группах учреждений в социальных сетях: </w:t>
      </w:r>
      <w:r w:rsidRPr="00D32F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Telegram, Одноклассники, ВКонтакте;</w:t>
      </w:r>
    </w:p>
    <w:p w14:paraId="1C4075B8" w14:textId="550B7A18" w:rsidR="009F1AD2" w:rsidRPr="00D32F7E" w:rsidRDefault="009F1AD2" w:rsidP="00D32F7E">
      <w:pPr>
        <w:pStyle w:val="a9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ведет мониторинг госпабликов в социальных сетях, включая:</w:t>
      </w:r>
    </w:p>
    <w:p w14:paraId="6FF0CAD7" w14:textId="29DF684C" w:rsidR="009F1AD2" w:rsidRPr="00D32F7E" w:rsidRDefault="009F1AD2" w:rsidP="00D32F7E">
      <w:pPr>
        <w:pStyle w:val="a9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мониторинг своевременности публикации контента и актуальности размещаемой информации;</w:t>
      </w:r>
    </w:p>
    <w:p w14:paraId="03A28063" w14:textId="742DBE51" w:rsidR="009F1AD2" w:rsidRPr="00D32F7E" w:rsidRDefault="009F1AD2" w:rsidP="00D32F7E">
      <w:pPr>
        <w:pStyle w:val="a9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анализ соответствия контента целям и задачам информирования, а также интересам целевой аудитории;</w:t>
      </w:r>
    </w:p>
    <w:p w14:paraId="0C240732" w14:textId="6CFC5EFE" w:rsidR="009F1AD2" w:rsidRPr="00D32F7E" w:rsidRDefault="009F1AD2" w:rsidP="00D32F7E">
      <w:pPr>
        <w:pStyle w:val="a9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контроль обязательного размещения федерального и регионального компонента контента в соответствии с установленными требованиями;</w:t>
      </w:r>
    </w:p>
    <w:p w14:paraId="5D34C99A" w14:textId="1461719F" w:rsidR="009F1AD2" w:rsidRPr="00D32F7E" w:rsidRDefault="009F1AD2" w:rsidP="00D32F7E">
      <w:pPr>
        <w:pStyle w:val="a9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оценку соответствия контента и визуального оформления пабликов установленным стандартам и рекомендациям;</w:t>
      </w:r>
    </w:p>
    <w:p w14:paraId="4D26FAE0" w14:textId="2647B7D2" w:rsidR="009F1AD2" w:rsidRPr="00D32F7E" w:rsidRDefault="009F1AD2" w:rsidP="00D32F7E">
      <w:pPr>
        <w:pStyle w:val="a9"/>
        <w:tabs>
          <w:tab w:val="left" w:pos="1276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производит анализ и готовит отчетность, а именно:</w:t>
      </w:r>
    </w:p>
    <w:p w14:paraId="6B734CB9" w14:textId="16400DFE" w:rsidR="009F1AD2" w:rsidRPr="00D32F7E" w:rsidRDefault="009F1AD2" w:rsidP="00D32F7E">
      <w:pPr>
        <w:pStyle w:val="a9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предоставляет отчётность о работе госпабликов в ЦУР Смоленской области;</w:t>
      </w:r>
    </w:p>
    <w:p w14:paraId="41533DE2" w14:textId="71897C48" w:rsidR="009F1AD2" w:rsidRPr="00D32F7E" w:rsidRDefault="009F1AD2" w:rsidP="00D32F7E">
      <w:pPr>
        <w:pStyle w:val="a9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69B5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проводит анализ результатов мониторинга и предоставляет рекомендации по</w:t>
      </w:r>
      <w:r w:rsidR="00ED06CE" w:rsidRPr="00D32F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2F7E">
        <w:rPr>
          <w:rFonts w:ascii="Times New Roman" w:eastAsia="Times New Roman" w:hAnsi="Times New Roman"/>
          <w:sz w:val="28"/>
          <w:szCs w:val="28"/>
          <w:lang w:eastAsia="ru-RU"/>
        </w:rPr>
        <w:t>улучшению работы администраторам госпабликов.</w:t>
      </w:r>
    </w:p>
    <w:p w14:paraId="3179D780" w14:textId="77777777" w:rsidR="009F1AD2" w:rsidRPr="00D32F7E" w:rsidRDefault="009F1AD2" w:rsidP="00D32F7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4D1F85" w14:textId="77777777" w:rsidR="009F1AD2" w:rsidRPr="00D32F7E" w:rsidRDefault="009F1AD2" w:rsidP="00D32F7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2F7E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Взаимоотношения и роли в обеспечении функционирования МЦУ</w:t>
      </w:r>
    </w:p>
    <w:p w14:paraId="6BBEF8DF" w14:textId="77777777" w:rsidR="009F1AD2" w:rsidRPr="00D32F7E" w:rsidRDefault="009F1AD2" w:rsidP="00D32F7E">
      <w:p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5E6EC3" w14:textId="7552E16E" w:rsidR="009F1AD2" w:rsidRPr="00B853E0" w:rsidRDefault="009F1AD2" w:rsidP="00D32F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МЦУ выполняет свои функции во взаимодействии с Администрацией округа, ответственными получателями Администрации округа, ЦУР</w:t>
      </w:r>
      <w:r w:rsidRPr="00B853E0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232CBA" w14:textId="77777777" w:rsidR="00F11740" w:rsidRDefault="009F1AD2" w:rsidP="00D32F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Взаимодействие МЦУ с ЦУР </w:t>
      </w:r>
      <w:r w:rsidRPr="00B853E0">
        <w:rPr>
          <w:rFonts w:ascii="Times New Roman" w:hAnsi="Times New Roman"/>
          <w:sz w:val="28"/>
          <w:szCs w:val="28"/>
        </w:rPr>
        <w:t>Смоленской области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в оперативном порядке в сроки, установленные для рассмотрения отдельных обращений граждан.</w:t>
      </w:r>
    </w:p>
    <w:p w14:paraId="79CBEA1B" w14:textId="3677C6CB" w:rsidR="009F1AD2" w:rsidRPr="00B853E0" w:rsidRDefault="009F1AD2" w:rsidP="00D32F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МЦУ с ответственными получателями осуществляется посредством электронной почты, телефонной связи в оперативном порядке в сроки, установленные МЦУ для рассмотрения отдельных сообщений.</w:t>
      </w:r>
      <w:r w:rsidRPr="00B853E0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 w14:paraId="1EE101A6" w14:textId="77777777" w:rsidR="009F1AD2" w:rsidRPr="00D32F7E" w:rsidRDefault="009F1AD2" w:rsidP="00D32F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9091040" w14:textId="77777777" w:rsidR="009F1AD2" w:rsidRPr="00B853E0" w:rsidRDefault="009F1AD2" w:rsidP="00D32F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Права МЦУ</w:t>
      </w:r>
    </w:p>
    <w:p w14:paraId="2BC14403" w14:textId="77777777" w:rsidR="009F1AD2" w:rsidRPr="00D32F7E" w:rsidRDefault="009F1AD2" w:rsidP="00D32F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05AFBFC" w14:textId="77777777" w:rsidR="009F1AD2" w:rsidRPr="00B853E0" w:rsidRDefault="009F1AD2" w:rsidP="00EB1CF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возложенных задач МЦУ имеет право: </w:t>
      </w:r>
    </w:p>
    <w:p w14:paraId="2D81C4AB" w14:textId="16728573" w:rsidR="009F1AD2" w:rsidRPr="00B853E0" w:rsidRDefault="00EB1CF8" w:rsidP="00EB1CF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рассматривать вопросы, относящиеся к компетенции МЦУ; </w:t>
      </w:r>
    </w:p>
    <w:p w14:paraId="6662B0F5" w14:textId="42764F17" w:rsidR="009F1AD2" w:rsidRPr="00B853E0" w:rsidRDefault="00EB1CF8" w:rsidP="00EB1CF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запрашивать необходимые для работы МЦУ материалы и информацию </w:t>
      </w:r>
      <w:r w:rsidR="009F1A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F1AD2" w:rsidRPr="00B853E0">
        <w:rPr>
          <w:rFonts w:ascii="Times New Roman" w:eastAsia="Times New Roman" w:hAnsi="Times New Roman"/>
          <w:sz w:val="28"/>
          <w:szCs w:val="28"/>
          <w:lang w:eastAsia="ru-RU"/>
        </w:rPr>
        <w:t>по вопросам, входящим в его компетенцию;</w:t>
      </w:r>
    </w:p>
    <w:p w14:paraId="732B82DD" w14:textId="4FC4F5AE" w:rsidR="009F1AD2" w:rsidRPr="00B853E0" w:rsidRDefault="00EB1CF8" w:rsidP="00EB1CF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9F1AD2" w:rsidRPr="00B853E0">
        <w:rPr>
          <w:rFonts w:ascii="Times New Roman" w:eastAsia="Times New Roman" w:hAnsi="Times New Roman"/>
          <w:sz w:val="28"/>
          <w:szCs w:val="28"/>
          <w:lang w:eastAsia="ru-RU"/>
        </w:rPr>
        <w:t>вносить предложения по вопросам, относящимся к его компетенции.</w:t>
      </w:r>
    </w:p>
    <w:p w14:paraId="67484CA6" w14:textId="77777777" w:rsidR="009F1AD2" w:rsidRPr="00D32F7E" w:rsidRDefault="009F1AD2" w:rsidP="00D32F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BB15997" w14:textId="77777777" w:rsidR="009F1AD2" w:rsidRPr="00B853E0" w:rsidRDefault="009F1AD2" w:rsidP="00D32F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Ответственность МЦУ</w:t>
      </w:r>
    </w:p>
    <w:p w14:paraId="3DC6D52A" w14:textId="77777777" w:rsidR="009F1AD2" w:rsidRPr="00D32F7E" w:rsidRDefault="009F1AD2" w:rsidP="00D32F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134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EC87E6" w14:textId="58B2C5C9" w:rsidR="009F1AD2" w:rsidRPr="00B853E0" w:rsidRDefault="009F1AD2" w:rsidP="00D32F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входящие в структуру МЦУ, несут персональную ответственность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своими должностными инструкциями и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25BE06" w14:textId="7B8E4396" w:rsidR="00FE65C4" w:rsidRPr="00AF33A1" w:rsidRDefault="00FE65C4" w:rsidP="00AF33A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65C4" w:rsidRPr="00AF33A1" w:rsidSect="00FA7BF0">
      <w:headerReference w:type="default" r:id="rId9"/>
      <w:pgSz w:w="11906" w:h="16838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FC723" w14:textId="77777777" w:rsidR="004A1C4F" w:rsidRDefault="004A1C4F">
      <w:pPr>
        <w:spacing w:after="0" w:line="240" w:lineRule="auto"/>
      </w:pPr>
      <w:r>
        <w:separator/>
      </w:r>
    </w:p>
  </w:endnote>
  <w:endnote w:type="continuationSeparator" w:id="0">
    <w:p w14:paraId="5F3B5499" w14:textId="77777777" w:rsidR="004A1C4F" w:rsidRDefault="004A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09C72" w14:textId="77777777" w:rsidR="004A1C4F" w:rsidRDefault="004A1C4F">
      <w:pPr>
        <w:spacing w:after="0" w:line="240" w:lineRule="auto"/>
      </w:pPr>
      <w:r>
        <w:separator/>
      </w:r>
    </w:p>
  </w:footnote>
  <w:footnote w:type="continuationSeparator" w:id="0">
    <w:p w14:paraId="75FECB9A" w14:textId="77777777" w:rsidR="004A1C4F" w:rsidRDefault="004A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594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38A040" w14:textId="4E856B39" w:rsidR="00FA7BF0" w:rsidRPr="00FA7BF0" w:rsidRDefault="00FA7BF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7B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7B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7B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395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FA7B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9407B8" w14:textId="77777777" w:rsidR="00FA7BF0" w:rsidRDefault="00FA7B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0C4D"/>
    <w:multiLevelType w:val="hybridMultilevel"/>
    <w:tmpl w:val="806A01B8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6FD6"/>
    <w:multiLevelType w:val="multilevel"/>
    <w:tmpl w:val="AF0A87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2" w15:restartNumberingAfterBreak="0">
    <w:nsid w:val="1C0803E1"/>
    <w:multiLevelType w:val="hybridMultilevel"/>
    <w:tmpl w:val="56B8228A"/>
    <w:lvl w:ilvl="0" w:tplc="AF446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3373BF4"/>
    <w:multiLevelType w:val="hybridMultilevel"/>
    <w:tmpl w:val="9C9228CE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0CE9"/>
    <w:multiLevelType w:val="hybridMultilevel"/>
    <w:tmpl w:val="92E61DE8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D6AFB"/>
    <w:multiLevelType w:val="hybridMultilevel"/>
    <w:tmpl w:val="E648D866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9ED"/>
    <w:multiLevelType w:val="hybridMultilevel"/>
    <w:tmpl w:val="F9028138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F657B"/>
    <w:multiLevelType w:val="hybridMultilevel"/>
    <w:tmpl w:val="DAC42A38"/>
    <w:lvl w:ilvl="0" w:tplc="7FD23334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345C35"/>
    <w:multiLevelType w:val="hybridMultilevel"/>
    <w:tmpl w:val="5CFA640A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E5301"/>
    <w:multiLevelType w:val="hybridMultilevel"/>
    <w:tmpl w:val="2534C552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F3DA7"/>
    <w:multiLevelType w:val="hybridMultilevel"/>
    <w:tmpl w:val="82C8B300"/>
    <w:lvl w:ilvl="0" w:tplc="34EE14BA">
      <w:start w:val="1"/>
      <w:numFmt w:val="decimal"/>
      <w:lvlText w:val="%1."/>
      <w:lvlJc w:val="left"/>
      <w:pPr>
        <w:ind w:left="117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7C6B5A7F"/>
    <w:multiLevelType w:val="hybridMultilevel"/>
    <w:tmpl w:val="23E67854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37"/>
    <w:rsid w:val="000069B5"/>
    <w:rsid w:val="00026C71"/>
    <w:rsid w:val="000342E6"/>
    <w:rsid w:val="00056E63"/>
    <w:rsid w:val="0009714B"/>
    <w:rsid w:val="000971A1"/>
    <w:rsid w:val="000E09FC"/>
    <w:rsid w:val="00104139"/>
    <w:rsid w:val="001275C2"/>
    <w:rsid w:val="001A2D59"/>
    <w:rsid w:val="001B092D"/>
    <w:rsid w:val="001B6C13"/>
    <w:rsid w:val="001C6BD2"/>
    <w:rsid w:val="001F308C"/>
    <w:rsid w:val="001F428C"/>
    <w:rsid w:val="002204A2"/>
    <w:rsid w:val="0022532F"/>
    <w:rsid w:val="00230798"/>
    <w:rsid w:val="002354FA"/>
    <w:rsid w:val="0023762D"/>
    <w:rsid w:val="002A0AFD"/>
    <w:rsid w:val="002B1BC6"/>
    <w:rsid w:val="002B2C67"/>
    <w:rsid w:val="002B4DA2"/>
    <w:rsid w:val="002C35DA"/>
    <w:rsid w:val="00335A0D"/>
    <w:rsid w:val="00336C8B"/>
    <w:rsid w:val="003426B9"/>
    <w:rsid w:val="00354194"/>
    <w:rsid w:val="00373521"/>
    <w:rsid w:val="00374B40"/>
    <w:rsid w:val="003B2C06"/>
    <w:rsid w:val="003B61E5"/>
    <w:rsid w:val="00407F93"/>
    <w:rsid w:val="00425ECA"/>
    <w:rsid w:val="0043395C"/>
    <w:rsid w:val="00435A68"/>
    <w:rsid w:val="00435BC4"/>
    <w:rsid w:val="004977B6"/>
    <w:rsid w:val="004A1C4F"/>
    <w:rsid w:val="004A3DD2"/>
    <w:rsid w:val="004D3EC2"/>
    <w:rsid w:val="004D4ADD"/>
    <w:rsid w:val="004F578E"/>
    <w:rsid w:val="005134EA"/>
    <w:rsid w:val="0057495A"/>
    <w:rsid w:val="005827C0"/>
    <w:rsid w:val="005A23A3"/>
    <w:rsid w:val="005D0945"/>
    <w:rsid w:val="006140BA"/>
    <w:rsid w:val="0063081D"/>
    <w:rsid w:val="00632FDC"/>
    <w:rsid w:val="00635D10"/>
    <w:rsid w:val="00686BC6"/>
    <w:rsid w:val="00692503"/>
    <w:rsid w:val="006B0157"/>
    <w:rsid w:val="006B23F9"/>
    <w:rsid w:val="006D3DE8"/>
    <w:rsid w:val="006D4BAF"/>
    <w:rsid w:val="006F4755"/>
    <w:rsid w:val="006F5A52"/>
    <w:rsid w:val="00723743"/>
    <w:rsid w:val="00746A7E"/>
    <w:rsid w:val="007546FC"/>
    <w:rsid w:val="00787252"/>
    <w:rsid w:val="00792BF7"/>
    <w:rsid w:val="0079311C"/>
    <w:rsid w:val="007A3F15"/>
    <w:rsid w:val="007B0F56"/>
    <w:rsid w:val="007C4F13"/>
    <w:rsid w:val="007F2996"/>
    <w:rsid w:val="00863EF7"/>
    <w:rsid w:val="008752FD"/>
    <w:rsid w:val="008B23E2"/>
    <w:rsid w:val="0094285A"/>
    <w:rsid w:val="00965C18"/>
    <w:rsid w:val="00966A3A"/>
    <w:rsid w:val="00972C52"/>
    <w:rsid w:val="00980A39"/>
    <w:rsid w:val="009A711C"/>
    <w:rsid w:val="009C0DFD"/>
    <w:rsid w:val="009D1C10"/>
    <w:rsid w:val="009D5A51"/>
    <w:rsid w:val="009F1AD2"/>
    <w:rsid w:val="00A41B96"/>
    <w:rsid w:val="00A4597D"/>
    <w:rsid w:val="00A8767A"/>
    <w:rsid w:val="00AD6484"/>
    <w:rsid w:val="00AF33A1"/>
    <w:rsid w:val="00B02A35"/>
    <w:rsid w:val="00B21443"/>
    <w:rsid w:val="00B32D09"/>
    <w:rsid w:val="00B34037"/>
    <w:rsid w:val="00B35C86"/>
    <w:rsid w:val="00B45C14"/>
    <w:rsid w:val="00B5569F"/>
    <w:rsid w:val="00BA43C9"/>
    <w:rsid w:val="00BC0D6B"/>
    <w:rsid w:val="00C332AE"/>
    <w:rsid w:val="00C551EE"/>
    <w:rsid w:val="00C751A1"/>
    <w:rsid w:val="00C83F59"/>
    <w:rsid w:val="00CF190B"/>
    <w:rsid w:val="00D17040"/>
    <w:rsid w:val="00D26316"/>
    <w:rsid w:val="00D32F7E"/>
    <w:rsid w:val="00D358FA"/>
    <w:rsid w:val="00D714A7"/>
    <w:rsid w:val="00D77AFD"/>
    <w:rsid w:val="00D82061"/>
    <w:rsid w:val="00DA36D3"/>
    <w:rsid w:val="00DA6BC2"/>
    <w:rsid w:val="00DB15B5"/>
    <w:rsid w:val="00DD2E7C"/>
    <w:rsid w:val="00DE5F6A"/>
    <w:rsid w:val="00DF6307"/>
    <w:rsid w:val="00DF7947"/>
    <w:rsid w:val="00E13605"/>
    <w:rsid w:val="00E2489B"/>
    <w:rsid w:val="00E54E9C"/>
    <w:rsid w:val="00E558E1"/>
    <w:rsid w:val="00E55FEF"/>
    <w:rsid w:val="00E8686B"/>
    <w:rsid w:val="00E90D59"/>
    <w:rsid w:val="00EB081B"/>
    <w:rsid w:val="00EB1CF8"/>
    <w:rsid w:val="00ED06CE"/>
    <w:rsid w:val="00ED2466"/>
    <w:rsid w:val="00EE43E6"/>
    <w:rsid w:val="00EF17E6"/>
    <w:rsid w:val="00F07D6E"/>
    <w:rsid w:val="00F11740"/>
    <w:rsid w:val="00F16E41"/>
    <w:rsid w:val="00F44457"/>
    <w:rsid w:val="00F4453D"/>
    <w:rsid w:val="00F77A60"/>
    <w:rsid w:val="00FA7BF0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ABEB"/>
  <w15:docId w15:val="{5D503569-3689-4FAD-9A08-AA29C79D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4EA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4E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66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A3A"/>
  </w:style>
  <w:style w:type="paragraph" w:styleId="a9">
    <w:name w:val="No Spacing"/>
    <w:link w:val="aa"/>
    <w:qFormat/>
    <w:rsid w:val="00EB081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285A"/>
    <w:pPr>
      <w:ind w:left="708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rsid w:val="00D82061"/>
  </w:style>
  <w:style w:type="paragraph" w:styleId="ac">
    <w:name w:val="footnote text"/>
    <w:basedOn w:val="a"/>
    <w:link w:val="ad"/>
    <w:uiPriority w:val="99"/>
    <w:semiHidden/>
    <w:unhideWhenUsed/>
    <w:rsid w:val="00D8206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2061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2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E24E-61D5-4311-830E-A9FD7866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Людмила Николаевна Хуторова</cp:lastModifiedBy>
  <cp:revision>60</cp:revision>
  <cp:lastPrinted>2025-10-22T06:23:00Z</cp:lastPrinted>
  <dcterms:created xsi:type="dcterms:W3CDTF">2025-06-17T06:15:00Z</dcterms:created>
  <dcterms:modified xsi:type="dcterms:W3CDTF">2025-11-10T07:36:00Z</dcterms:modified>
</cp:coreProperties>
</file>