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0A0" w:rsidRDefault="00A740A0" w:rsidP="0004159D">
      <w:pPr>
        <w:tabs>
          <w:tab w:val="left" w:pos="3261"/>
        </w:tabs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495300" cy="5619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АДМИНИСТРАЦИИ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ПРЕЧИСТЕНСКОГО СЕЛЬСКОГО  ПОСЕЛЕНИЯ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ДУХОВЩИНСКОГО РАЙОНА</w:t>
      </w:r>
    </w:p>
    <w:p w:rsidR="00A740A0" w:rsidRDefault="00A740A0" w:rsidP="00A740A0">
      <w:pPr>
        <w:pStyle w:val="a3"/>
        <w:jc w:val="center"/>
        <w:rPr>
          <w:szCs w:val="28"/>
        </w:rPr>
      </w:pPr>
      <w:r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A740A0" w:rsidRDefault="00A740A0" w:rsidP="00A740A0">
      <w:pPr>
        <w:pStyle w:val="a4"/>
        <w:jc w:val="both"/>
        <w:rPr>
          <w:szCs w:val="28"/>
        </w:rPr>
      </w:pPr>
    </w:p>
    <w:p w:rsidR="00A740A0" w:rsidRDefault="00A740A0" w:rsidP="00A740A0">
      <w:pPr>
        <w:pStyle w:val="a4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A740A0" w:rsidRDefault="00A740A0" w:rsidP="00A740A0">
      <w:pPr>
        <w:pStyle w:val="a4"/>
        <w:jc w:val="both"/>
        <w:rPr>
          <w:szCs w:val="28"/>
        </w:rPr>
      </w:pPr>
      <w:r>
        <w:rPr>
          <w:szCs w:val="28"/>
        </w:rPr>
        <w:t xml:space="preserve"> </w:t>
      </w:r>
    </w:p>
    <w:tbl>
      <w:tblPr>
        <w:tblW w:w="10325" w:type="dxa"/>
        <w:tblLook w:val="04A0"/>
      </w:tblPr>
      <w:tblGrid>
        <w:gridCol w:w="7217"/>
        <w:gridCol w:w="3108"/>
      </w:tblGrid>
      <w:tr w:rsidR="00A740A0" w:rsidRPr="0090175C" w:rsidTr="0093726E">
        <w:trPr>
          <w:trHeight w:val="4136"/>
        </w:trPr>
        <w:tc>
          <w:tcPr>
            <w:tcW w:w="7217" w:type="dxa"/>
            <w:hideMark/>
          </w:tcPr>
          <w:p w:rsidR="00A740A0" w:rsidRDefault="0093726E" w:rsidP="0093726E">
            <w:pPr>
              <w:tabs>
                <w:tab w:val="left" w:pos="6237"/>
              </w:tabs>
              <w:spacing w:after="0"/>
              <w:ind w:left="-113" w:right="20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февраля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года          №  </w:t>
            </w:r>
            <w:r>
              <w:rPr>
                <w:rFonts w:ascii="Times New Roman" w:hAnsi="Times New Roman"/>
                <w:sz w:val="28"/>
                <w:szCs w:val="28"/>
              </w:rPr>
              <w:t>07</w:t>
            </w:r>
          </w:p>
          <w:p w:rsidR="0093726E" w:rsidRDefault="0093726E" w:rsidP="0093726E">
            <w:pPr>
              <w:tabs>
                <w:tab w:val="left" w:pos="6237"/>
              </w:tabs>
              <w:spacing w:after="0"/>
              <w:ind w:left="-113" w:right="201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740A0" w:rsidRDefault="00A740A0" w:rsidP="0093726E">
            <w:pPr>
              <w:tabs>
                <w:tab w:val="left" w:pos="1995"/>
              </w:tabs>
              <w:spacing w:after="0"/>
              <w:ind w:left="-57" w:right="85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 внесении изменений в постановление </w:t>
            </w:r>
            <w:r w:rsidR="0093726E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/>
                <w:sz w:val="28"/>
                <w:szCs w:val="28"/>
              </w:rPr>
              <w:t>Администрации Пречистенского сельского поселения Духовщинского района Смоленской области №</w:t>
            </w:r>
            <w:r w:rsidR="00E543C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34 от 28.04.2014 года «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Об утверждении Перечня муниципальных услуг (функций), оказываемых Администрацией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 xml:space="preserve"> (в редакции постановления №</w:t>
            </w:r>
            <w:r w:rsidR="0093726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5</w:t>
            </w:r>
            <w:r w:rsidR="0093726E">
              <w:rPr>
                <w:rFonts w:ascii="Times New Roman" w:hAnsi="Times New Roman"/>
                <w:sz w:val="28"/>
                <w:szCs w:val="28"/>
              </w:rPr>
              <w:t>1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 xml:space="preserve"> от 2</w:t>
            </w:r>
            <w:r w:rsidR="0093726E">
              <w:rPr>
                <w:rFonts w:ascii="Times New Roman" w:hAnsi="Times New Roman"/>
                <w:sz w:val="28"/>
                <w:szCs w:val="28"/>
              </w:rPr>
              <w:t>0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.</w:t>
            </w:r>
            <w:r w:rsidR="0093726E">
              <w:rPr>
                <w:rFonts w:ascii="Times New Roman" w:hAnsi="Times New Roman"/>
                <w:sz w:val="28"/>
                <w:szCs w:val="28"/>
              </w:rPr>
              <w:t>09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.201</w:t>
            </w:r>
            <w:r w:rsidR="0093726E">
              <w:rPr>
                <w:rFonts w:ascii="Times New Roman" w:hAnsi="Times New Roman"/>
                <w:sz w:val="28"/>
                <w:szCs w:val="28"/>
              </w:rPr>
              <w:t>7 года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A740A0" w:rsidRPr="0090175C" w:rsidRDefault="00A740A0" w:rsidP="0093726E">
            <w:pPr>
              <w:tabs>
                <w:tab w:val="left" w:pos="6237"/>
              </w:tabs>
              <w:spacing w:after="0"/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108" w:type="dxa"/>
          </w:tcPr>
          <w:p w:rsidR="00A740A0" w:rsidRPr="0090175C" w:rsidRDefault="00A740A0" w:rsidP="0093726E">
            <w:pPr>
              <w:tabs>
                <w:tab w:val="left" w:pos="6237"/>
              </w:tabs>
              <w:spacing w:after="0"/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актуализации Перечня муниципальных услуг (функций), оказываемых Администрацией Пречистенского сельского поселения Духовщинского района Смоленской области </w:t>
      </w: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  <w:r w:rsidRPr="00506325">
        <w:rPr>
          <w:rFonts w:ascii="Times New Roman" w:hAnsi="Times New Roman"/>
          <w:b/>
          <w:sz w:val="28"/>
          <w:szCs w:val="28"/>
        </w:rPr>
        <w:t>ПОСТАНОВЛЯЮ:</w:t>
      </w:r>
    </w:p>
    <w:p w:rsidR="00A740A0" w:rsidRPr="00506325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740A0" w:rsidRDefault="0093726E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A740A0">
        <w:rPr>
          <w:rFonts w:ascii="Times New Roman" w:hAnsi="Times New Roman"/>
          <w:sz w:val="28"/>
          <w:szCs w:val="28"/>
        </w:rPr>
        <w:t>нести изменения в постановление Администрации Пречистенского сельского поселения Духовщинского района Смоленской области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A740A0">
        <w:rPr>
          <w:rFonts w:ascii="Times New Roman" w:hAnsi="Times New Roman"/>
          <w:sz w:val="28"/>
          <w:szCs w:val="28"/>
        </w:rPr>
        <w:t>34 от 28.04.2014 года «</w:t>
      </w:r>
      <w:r w:rsidR="00A740A0" w:rsidRPr="00CE76EF">
        <w:rPr>
          <w:rFonts w:ascii="Times New Roman" w:hAnsi="Times New Roman"/>
          <w:sz w:val="28"/>
          <w:szCs w:val="28"/>
        </w:rPr>
        <w:t xml:space="preserve">Об утверждении Перечня муниципальных услуг (функций), оказываемых Администрацией </w:t>
      </w:r>
      <w:r w:rsidR="00A740A0">
        <w:rPr>
          <w:rFonts w:ascii="Times New Roman" w:hAnsi="Times New Roman"/>
          <w:sz w:val="28"/>
          <w:szCs w:val="28"/>
        </w:rPr>
        <w:t>Пречистенского</w:t>
      </w:r>
      <w:r w:rsidR="00A740A0" w:rsidRPr="00CE76EF"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 Смоленской области</w:t>
      </w:r>
      <w:r w:rsidR="00A740A0">
        <w:rPr>
          <w:rFonts w:ascii="Times New Roman" w:hAnsi="Times New Roman"/>
          <w:sz w:val="28"/>
          <w:szCs w:val="28"/>
        </w:rPr>
        <w:t>» изложив его в следующей редакции:</w:t>
      </w:r>
    </w:p>
    <w:p w:rsidR="00A740A0" w:rsidRDefault="00A740A0" w:rsidP="00A740A0">
      <w:pPr>
        <w:autoSpaceDE w:val="0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Утвердить прилагаемый Перечень муниципальных услуг (функций), оказываемых Администрацией  Пречистенского сельского поселения Духовщинского  района Смоленской области (приложение №1 к настоящему постановлению). </w:t>
      </w:r>
    </w:p>
    <w:p w:rsidR="00A740A0" w:rsidRDefault="00A740A0" w:rsidP="00A740A0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Настоящее Постановление опубликовать на официальном сайте Администрации Пречистенского сельского поселения Духовщинского района Смоленской области.</w:t>
      </w:r>
    </w:p>
    <w:p w:rsidR="00A740A0" w:rsidRDefault="00A740A0" w:rsidP="00A740A0">
      <w:pPr>
        <w:autoSpaceDE w:val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A740A0" w:rsidRPr="0093726E" w:rsidRDefault="00A740A0" w:rsidP="00A740A0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93726E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A740A0" w:rsidRDefault="0093726E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Духовщинского района С</w:t>
      </w:r>
      <w:r w:rsidR="00A740A0">
        <w:rPr>
          <w:rFonts w:ascii="Times New Roman" w:hAnsi="Times New Roman"/>
          <w:sz w:val="28"/>
          <w:szCs w:val="28"/>
        </w:rPr>
        <w:t xml:space="preserve">моленской области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="00A740A0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Т.А.</w:t>
      </w:r>
      <w:r w:rsidR="00A740A0">
        <w:rPr>
          <w:rFonts w:ascii="Times New Roman" w:hAnsi="Times New Roman"/>
          <w:sz w:val="28"/>
          <w:szCs w:val="28"/>
        </w:rPr>
        <w:t xml:space="preserve">Смирнова 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0"/>
      </w:tblGrid>
      <w:tr w:rsidR="00A740A0" w:rsidRPr="00D80DAA" w:rsidTr="00086EFD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40A0" w:rsidRPr="00D80DAA" w:rsidRDefault="00A740A0" w:rsidP="00F20B3F">
            <w:pPr>
              <w:pStyle w:val="a3"/>
              <w:spacing w:line="276" w:lineRule="auto"/>
              <w:ind w:right="28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0DAA">
              <w:rPr>
                <w:rFonts w:ascii="Times New Roman" w:hAnsi="Times New Roman"/>
                <w:sz w:val="28"/>
                <w:szCs w:val="28"/>
              </w:rPr>
              <w:t xml:space="preserve">Приложение №1 к постановлению Администрации Пречистенского сельского поселения Духовщинского района Смоленской области № </w:t>
            </w:r>
            <w:r w:rsidR="0093726E">
              <w:rPr>
                <w:rFonts w:ascii="Times New Roman" w:hAnsi="Times New Roman"/>
                <w:sz w:val="28"/>
                <w:szCs w:val="28"/>
              </w:rPr>
              <w:t>07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от </w:t>
            </w:r>
            <w:r w:rsidR="00F20B3F">
              <w:rPr>
                <w:rFonts w:ascii="Times New Roman" w:hAnsi="Times New Roman"/>
                <w:sz w:val="28"/>
                <w:szCs w:val="28"/>
              </w:rPr>
              <w:t>11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20B3F">
              <w:rPr>
                <w:rFonts w:ascii="Times New Roman" w:hAnsi="Times New Roman"/>
                <w:sz w:val="28"/>
                <w:szCs w:val="28"/>
              </w:rPr>
              <w:t>февраля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 w:rsidR="00F20B3F">
              <w:rPr>
                <w:rFonts w:ascii="Times New Roman" w:hAnsi="Times New Roman"/>
                <w:sz w:val="28"/>
                <w:szCs w:val="28"/>
              </w:rPr>
              <w:t>9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Перечень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br/>
        <w:t>муниципальных услуг (функций), оказываемых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Администрацией Пречистенского сельского поселения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Духовщинского района Смоленской области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629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ook w:val="04A0"/>
      </w:tblPr>
      <w:tblGrid>
        <w:gridCol w:w="632"/>
        <w:gridCol w:w="4707"/>
        <w:gridCol w:w="4290"/>
      </w:tblGrid>
      <w:tr w:rsidR="00A740A0" w:rsidRPr="00CE76EF" w:rsidTr="000848DB">
        <w:trPr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 услуги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органа местного самоуправления оказывающих услугу</w:t>
            </w:r>
          </w:p>
        </w:tc>
      </w:tr>
      <w:tr w:rsidR="00A740A0" w:rsidRPr="00CE76EF" w:rsidTr="000848DB">
        <w:trPr>
          <w:trHeight w:val="1498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F20B3F" w:rsidP="000848DB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34168">
              <w:rPr>
                <w:rStyle w:val="a6"/>
                <w:rFonts w:ascii="Times New Roman" w:hAnsi="Times New Roman"/>
                <w:sz w:val="28"/>
                <w:szCs w:val="28"/>
              </w:rPr>
              <w:t>Постановка на учёт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widowControl w:val="0"/>
              <w:ind w:right="-2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Предоставление жилого помещения, находящегося в муниципальной собственности, гражданину на основании договора социального найма.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1534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Признание граждан малоимущими и предоставление им по договорам социального найма жилых помещений.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Принятие  документов, а также выдача решений о переводе или об отказе в переводе жилого помещения в нежилое или нежилого помещения в жилое помещение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Выдача документов (единого жилищного документа, копии финансово-лицевого счёта, выписки из домовой книги, карточки учёта собственника жилого помещения, справок и иных документов.</w:t>
            </w:r>
          </w:p>
          <w:p w:rsidR="000848DB" w:rsidRPr="00CE76EF" w:rsidRDefault="000848DB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Оформление документов на обмен жилыми помещениями муниципального жилищного фонда, </w:t>
            </w: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lastRenderedPageBreak/>
              <w:t>представленными по договорам социального найма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Администрация Пречистенского сельского поселения </w:t>
            </w:r>
            <w:r w:rsidRPr="00741E7F">
              <w:rPr>
                <w:rFonts w:ascii="Times New Roman" w:hAnsi="Times New Roman"/>
                <w:sz w:val="28"/>
                <w:szCs w:val="28"/>
              </w:rPr>
              <w:lastRenderedPageBreak/>
              <w:t>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7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Присвоение адресов объектам недвижимого имущества, находящимся в границах населённых пунктов поселения.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D80DAA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80DAA">
              <w:rPr>
                <w:rStyle w:val="a6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Осуществление муниципального контроля за сохранностью автомобильных дорог местного значения в границах населенных пунктов Пречистенского сельского поселения Духовщинского района Смоленской области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245790">
        <w:trPr>
          <w:trHeight w:val="1343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Приватизация гражданами в собственность муниципальных жилых помещений.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245790">
        <w:trPr>
          <w:trHeight w:val="1425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Предоставление информации о порядке предоставления жилищно-коммунальных услуг населению.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245790">
        <w:trPr>
          <w:trHeight w:val="152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  <w:r w:rsidRPr="00CE76EF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E76E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Выдача разрешений на право организации розничной торговли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Default="00A740A0" w:rsidP="00086EFD">
            <w:pPr>
              <w:jc w:val="center"/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E76EF" w:rsidTr="000848DB">
        <w:trPr>
          <w:trHeight w:val="2625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0A0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E76EF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D80DAA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Осуществление контроля за использованием и      сохранностью муниципального жилищного фонда, соответствием жилых помещений данного фонда установленным санитарным и техническим правилам и нормам, иным требованиям законодательства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0A0" w:rsidRPr="00741E7F" w:rsidRDefault="00A740A0" w:rsidP="00086E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0848DB" w:rsidRPr="00CE76EF" w:rsidTr="000848DB">
        <w:trPr>
          <w:trHeight w:val="30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Default="000848DB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D80DAA" w:rsidRDefault="000848DB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Предоставление аренды нежилого помещения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848DB" w:rsidRPr="00741E7F" w:rsidRDefault="000848DB" w:rsidP="00086E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41E7F">
              <w:rPr>
                <w:rFonts w:ascii="Times New Roman" w:hAnsi="Times New Roman"/>
                <w:sz w:val="28"/>
                <w:szCs w:val="28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</w:tbl>
    <w:p w:rsidR="00A740A0" w:rsidRDefault="00A740A0" w:rsidP="00A740A0"/>
    <w:p w:rsidR="001B15DA" w:rsidRDefault="001B15DA"/>
    <w:sectPr w:rsidR="001B15DA" w:rsidSect="0093726E">
      <w:pgSz w:w="11906" w:h="16838" w:code="9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740A0"/>
    <w:rsid w:val="0004159D"/>
    <w:rsid w:val="000848DB"/>
    <w:rsid w:val="00162C0E"/>
    <w:rsid w:val="001B15DA"/>
    <w:rsid w:val="001B714A"/>
    <w:rsid w:val="00245790"/>
    <w:rsid w:val="00284813"/>
    <w:rsid w:val="00373249"/>
    <w:rsid w:val="003B1136"/>
    <w:rsid w:val="0068160D"/>
    <w:rsid w:val="00761ABB"/>
    <w:rsid w:val="0078743E"/>
    <w:rsid w:val="008D2EFF"/>
    <w:rsid w:val="0093726E"/>
    <w:rsid w:val="009539BD"/>
    <w:rsid w:val="00A740A0"/>
    <w:rsid w:val="00AC62D7"/>
    <w:rsid w:val="00D70169"/>
    <w:rsid w:val="00E30ED3"/>
    <w:rsid w:val="00E543C5"/>
    <w:rsid w:val="00F20B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0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40A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ody Text"/>
    <w:basedOn w:val="a"/>
    <w:link w:val="a5"/>
    <w:unhideWhenUsed/>
    <w:rsid w:val="00A740A0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A740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Strong"/>
    <w:uiPriority w:val="22"/>
    <w:qFormat/>
    <w:rsid w:val="00A740A0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A74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40A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720</Words>
  <Characters>4106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2017-09-29T07:12:00Z</cp:lastPrinted>
  <dcterms:created xsi:type="dcterms:W3CDTF">2025-01-30T09:34:00Z</dcterms:created>
  <dcterms:modified xsi:type="dcterms:W3CDTF">2025-01-30T09:34:00Z</dcterms:modified>
</cp:coreProperties>
</file>