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F35" w:rsidRDefault="00704E46" w:rsidP="00705F35">
      <w:pPr>
        <w:widowControl w:val="0"/>
        <w:ind w:right="-22"/>
        <w:jc w:val="center"/>
        <w:rPr>
          <w:sz w:val="32"/>
        </w:rPr>
      </w:pPr>
      <w:r>
        <w:rPr>
          <w:noProof/>
        </w:rPr>
        <w:drawing>
          <wp:inline distT="0" distB="0" distL="0" distR="0">
            <wp:extent cx="638175" cy="6762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05F35">
        <w:rPr>
          <w:sz w:val="32"/>
        </w:rPr>
        <w:t xml:space="preserve">   </w:t>
      </w:r>
    </w:p>
    <w:p w:rsidR="00705F35" w:rsidRPr="00521A54" w:rsidRDefault="00705F35" w:rsidP="00521A54">
      <w:pPr>
        <w:pStyle w:val="ad"/>
        <w:spacing w:after="0"/>
        <w:jc w:val="center"/>
        <w:rPr>
          <w:b/>
          <w:sz w:val="28"/>
          <w:szCs w:val="28"/>
        </w:rPr>
      </w:pPr>
      <w:r w:rsidRPr="00521A54">
        <w:rPr>
          <w:b/>
          <w:sz w:val="28"/>
          <w:szCs w:val="28"/>
        </w:rPr>
        <w:t xml:space="preserve">  АДМИНИСТРАЦИИ</w:t>
      </w:r>
    </w:p>
    <w:p w:rsidR="00705F35" w:rsidRPr="00521A54" w:rsidRDefault="00705F35" w:rsidP="00521A54">
      <w:pPr>
        <w:pStyle w:val="ad"/>
        <w:spacing w:after="0"/>
        <w:jc w:val="center"/>
        <w:rPr>
          <w:b/>
          <w:sz w:val="28"/>
          <w:szCs w:val="28"/>
        </w:rPr>
      </w:pPr>
      <w:r w:rsidRPr="00521A54">
        <w:rPr>
          <w:b/>
          <w:sz w:val="28"/>
          <w:szCs w:val="28"/>
        </w:rPr>
        <w:t>ПРЕЧИСТЕНСКОГО СЕЛЬСКОГО  ПОСЕЛЕНИЯ</w:t>
      </w:r>
    </w:p>
    <w:p w:rsidR="00705F35" w:rsidRPr="00521A54" w:rsidRDefault="00705F35" w:rsidP="00521A54">
      <w:pPr>
        <w:pStyle w:val="ad"/>
        <w:spacing w:after="0"/>
        <w:jc w:val="center"/>
        <w:rPr>
          <w:b/>
          <w:sz w:val="28"/>
          <w:szCs w:val="28"/>
        </w:rPr>
      </w:pPr>
      <w:r w:rsidRPr="00521A54">
        <w:rPr>
          <w:b/>
          <w:sz w:val="28"/>
          <w:szCs w:val="28"/>
        </w:rPr>
        <w:t>ДУХОВЩИНСКОГО РАЙОНА СМОЛЕНСКОЙ ОБЛАСТИ</w:t>
      </w:r>
    </w:p>
    <w:p w:rsidR="00705F35" w:rsidRDefault="00705F35" w:rsidP="00705F35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705F35" w:rsidRDefault="00705F35" w:rsidP="00705F3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05F35" w:rsidRDefault="00705F35" w:rsidP="00705F3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05F35" w:rsidRDefault="00705F35" w:rsidP="00705F35">
      <w:pPr>
        <w:rPr>
          <w:b/>
          <w:sz w:val="28"/>
          <w:szCs w:val="28"/>
        </w:rPr>
      </w:pPr>
    </w:p>
    <w:p w:rsidR="00705F35" w:rsidRDefault="00705F35" w:rsidP="00705F35">
      <w:pPr>
        <w:rPr>
          <w:sz w:val="28"/>
          <w:szCs w:val="28"/>
        </w:rPr>
      </w:pPr>
    </w:p>
    <w:p w:rsidR="00705F35" w:rsidRDefault="00705F35" w:rsidP="00705F35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521A54">
        <w:rPr>
          <w:sz w:val="28"/>
          <w:szCs w:val="28"/>
        </w:rPr>
        <w:t xml:space="preserve">09 ноября </w:t>
      </w:r>
      <w:r>
        <w:rPr>
          <w:sz w:val="28"/>
          <w:szCs w:val="28"/>
        </w:rPr>
        <w:t xml:space="preserve"> 2012 г.                  №  </w:t>
      </w:r>
      <w:r w:rsidR="00521A54">
        <w:rPr>
          <w:sz w:val="28"/>
          <w:szCs w:val="28"/>
        </w:rPr>
        <w:t>59</w:t>
      </w:r>
    </w:p>
    <w:p w:rsidR="00705F35" w:rsidRDefault="00705F35" w:rsidP="00705F35">
      <w:pPr>
        <w:rPr>
          <w:sz w:val="28"/>
          <w:szCs w:val="28"/>
        </w:rPr>
      </w:pPr>
    </w:p>
    <w:p w:rsidR="00705F35" w:rsidRPr="00521A54" w:rsidRDefault="00705F35" w:rsidP="00705F35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521A5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:rsidR="00705F35" w:rsidRPr="00521A54" w:rsidRDefault="00705F35" w:rsidP="00705F35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521A54">
        <w:rPr>
          <w:rFonts w:ascii="Times New Roman" w:hAnsi="Times New Roman" w:cs="Times New Roman"/>
          <w:sz w:val="28"/>
          <w:szCs w:val="28"/>
        </w:rPr>
        <w:t>предоставления Администрацией Пречистенского</w:t>
      </w:r>
    </w:p>
    <w:p w:rsidR="00705F35" w:rsidRPr="00521A54" w:rsidRDefault="00705F35" w:rsidP="00705F35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521A54">
        <w:rPr>
          <w:rFonts w:ascii="Times New Roman" w:hAnsi="Times New Roman" w:cs="Times New Roman"/>
          <w:sz w:val="28"/>
          <w:szCs w:val="28"/>
        </w:rPr>
        <w:t>сельского поселения Духовщинского района</w:t>
      </w:r>
    </w:p>
    <w:p w:rsidR="00705F35" w:rsidRPr="00521A54" w:rsidRDefault="00705F35" w:rsidP="00705F35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521A54">
        <w:rPr>
          <w:rFonts w:ascii="Times New Roman" w:hAnsi="Times New Roman" w:cs="Times New Roman"/>
          <w:sz w:val="28"/>
          <w:szCs w:val="28"/>
        </w:rPr>
        <w:t xml:space="preserve">Смоленской области муниципальной услуги </w:t>
      </w:r>
    </w:p>
    <w:p w:rsidR="00705F35" w:rsidRPr="00521A54" w:rsidRDefault="00705F35" w:rsidP="00521A54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521A54">
        <w:rPr>
          <w:rFonts w:ascii="Times New Roman" w:hAnsi="Times New Roman" w:cs="Times New Roman"/>
          <w:sz w:val="28"/>
          <w:szCs w:val="28"/>
        </w:rPr>
        <w:t>«</w:t>
      </w:r>
      <w:r w:rsidR="00521A54" w:rsidRPr="00521A54">
        <w:rPr>
          <w:rFonts w:ascii="Times New Roman" w:hAnsi="Times New Roman" w:cs="Times New Roman"/>
          <w:sz w:val="28"/>
          <w:szCs w:val="28"/>
        </w:rPr>
        <w:t>Предоставление аренды нежилого помещения</w:t>
      </w:r>
      <w:r w:rsidRPr="00521A54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прилагаемый Административный </w:t>
      </w:r>
      <w:hyperlink r:id="rId8" w:history="1">
        <w:r>
          <w:rPr>
            <w:rStyle w:val="ab"/>
            <w:sz w:val="28"/>
            <w:szCs w:val="28"/>
          </w:rPr>
          <w:t>регламент</w:t>
        </w:r>
      </w:hyperlink>
      <w:r>
        <w:rPr>
          <w:sz w:val="28"/>
          <w:szCs w:val="28"/>
        </w:rPr>
        <w:t xml:space="preserve"> предоставления Администрацией Пречистенского сельского поселения Духовщинского района Смоленской области муниципальной услуги "</w:t>
      </w:r>
      <w:r w:rsidR="00521A54" w:rsidRPr="00521A54">
        <w:rPr>
          <w:b/>
          <w:bCs/>
          <w:sz w:val="28"/>
          <w:szCs w:val="28"/>
        </w:rPr>
        <w:t xml:space="preserve"> </w:t>
      </w:r>
      <w:r w:rsidR="00521A54" w:rsidRPr="00521A54">
        <w:rPr>
          <w:bCs/>
          <w:sz w:val="28"/>
          <w:szCs w:val="28"/>
        </w:rPr>
        <w:t xml:space="preserve">Предоставление аренды нежилого помещения </w:t>
      </w:r>
      <w:r w:rsidRPr="00521A54">
        <w:rPr>
          <w:sz w:val="28"/>
          <w:szCs w:val="28"/>
        </w:rPr>
        <w:t>" (далее - Админис</w:t>
      </w:r>
      <w:r>
        <w:rPr>
          <w:sz w:val="28"/>
          <w:szCs w:val="28"/>
        </w:rPr>
        <w:t>тративный регламент).</w:t>
      </w: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выполнением настоящего постановления оставляю за собой.</w:t>
      </w: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705F35" w:rsidRDefault="00705F35" w:rsidP="00705F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Духовщинского района</w:t>
      </w:r>
    </w:p>
    <w:p w:rsidR="00705F35" w:rsidRDefault="00705F35" w:rsidP="00521A54">
      <w:pPr>
        <w:autoSpaceDE w:val="0"/>
        <w:autoSpaceDN w:val="0"/>
        <w:adjustRightInd w:val="0"/>
        <w:ind w:left="567"/>
        <w:outlineLvl w:val="1"/>
        <w:rPr>
          <w:bCs/>
          <w:sz w:val="28"/>
          <w:szCs w:val="28"/>
        </w:rPr>
      </w:pPr>
      <w:r>
        <w:rPr>
          <w:sz w:val="28"/>
          <w:szCs w:val="28"/>
        </w:rPr>
        <w:t>Смоленской области                                                                 Н.Ф.Ковалева</w:t>
      </w: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521A54" w:rsidRDefault="00521A54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705F35" w:rsidRDefault="00705F3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</w:p>
    <w:p w:rsidR="00FE3BD5" w:rsidRPr="00347555" w:rsidRDefault="00FE3BD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  <w:r w:rsidRPr="00347555">
        <w:rPr>
          <w:bCs/>
          <w:sz w:val="28"/>
          <w:szCs w:val="28"/>
        </w:rPr>
        <w:lastRenderedPageBreak/>
        <w:t>Утвержден</w:t>
      </w:r>
    </w:p>
    <w:p w:rsidR="00FE3BD5" w:rsidRPr="00347555" w:rsidRDefault="00FE3BD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  <w:r w:rsidRPr="00347555">
        <w:rPr>
          <w:bCs/>
          <w:sz w:val="28"/>
          <w:szCs w:val="28"/>
        </w:rPr>
        <w:t xml:space="preserve">постановлением Администрации </w:t>
      </w:r>
    </w:p>
    <w:p w:rsidR="00521A54" w:rsidRDefault="00521A54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Пречистенского</w:t>
      </w:r>
      <w:r w:rsidR="00FE3BD5" w:rsidRPr="00347555">
        <w:rPr>
          <w:bCs/>
          <w:sz w:val="28"/>
          <w:szCs w:val="28"/>
        </w:rPr>
        <w:t xml:space="preserve">   сельского поселения  Духовщинского  района </w:t>
      </w:r>
    </w:p>
    <w:p w:rsidR="00FE3BD5" w:rsidRPr="00347555" w:rsidRDefault="00FE3BD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  <w:r w:rsidRPr="00347555">
        <w:rPr>
          <w:bCs/>
          <w:sz w:val="28"/>
          <w:szCs w:val="28"/>
        </w:rPr>
        <w:t>Смоленской области</w:t>
      </w:r>
    </w:p>
    <w:p w:rsidR="00FE3BD5" w:rsidRPr="00347555" w:rsidRDefault="00FE3BD5" w:rsidP="00FE3BD5">
      <w:pPr>
        <w:autoSpaceDE w:val="0"/>
        <w:autoSpaceDN w:val="0"/>
        <w:adjustRightInd w:val="0"/>
        <w:ind w:left="4820" w:firstLine="283"/>
        <w:jc w:val="right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от «</w:t>
      </w:r>
      <w:r w:rsidR="00521A54">
        <w:rPr>
          <w:bCs/>
          <w:sz w:val="28"/>
          <w:szCs w:val="28"/>
        </w:rPr>
        <w:t>09</w:t>
      </w:r>
      <w:r w:rsidRPr="00347555">
        <w:rPr>
          <w:bCs/>
          <w:sz w:val="28"/>
          <w:szCs w:val="28"/>
        </w:rPr>
        <w:t xml:space="preserve">» </w:t>
      </w:r>
      <w:r w:rsidR="00521A54">
        <w:rPr>
          <w:bCs/>
          <w:sz w:val="28"/>
          <w:szCs w:val="28"/>
        </w:rPr>
        <w:t>ноября</w:t>
      </w:r>
      <w:r w:rsidRPr="00347555">
        <w:rPr>
          <w:bCs/>
          <w:sz w:val="28"/>
          <w:szCs w:val="28"/>
        </w:rPr>
        <w:t xml:space="preserve">   2012  г. №  </w:t>
      </w:r>
      <w:r w:rsidR="00521A54">
        <w:rPr>
          <w:bCs/>
          <w:sz w:val="28"/>
          <w:szCs w:val="28"/>
        </w:rPr>
        <w:t>59</w:t>
      </w:r>
    </w:p>
    <w:p w:rsidR="00FE3BD5" w:rsidRDefault="00FE3BD5" w:rsidP="00FE3BD5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</w:t>
      </w:r>
    </w:p>
    <w:p w:rsidR="00FE3BD5" w:rsidRDefault="00FE3BD5" w:rsidP="00FE3BD5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АДМИНИСТРАТИВНЫЙ РЕГЛАМЕНТ</w:t>
      </w: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9A69C6">
        <w:rPr>
          <w:sz w:val="28"/>
          <w:szCs w:val="28"/>
        </w:rPr>
        <w:t xml:space="preserve">« </w:t>
      </w:r>
      <w:r w:rsidRPr="009A69C6">
        <w:rPr>
          <w:b/>
          <w:bCs/>
          <w:sz w:val="28"/>
          <w:szCs w:val="28"/>
        </w:rPr>
        <w:t xml:space="preserve">Предоставление аренды нежилого помещения </w:t>
      </w:r>
      <w:r w:rsidRPr="009A69C6">
        <w:rPr>
          <w:sz w:val="28"/>
          <w:szCs w:val="28"/>
        </w:rPr>
        <w:t>»</w:t>
      </w:r>
    </w:p>
    <w:p w:rsidR="00FE3BD5" w:rsidRPr="009A69C6" w:rsidRDefault="00FE3BD5" w:rsidP="00FE3BD5">
      <w:pPr>
        <w:autoSpaceDE w:val="0"/>
        <w:autoSpaceDN w:val="0"/>
        <w:adjustRightInd w:val="0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1. Общие положения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1.1.  Предмет регулирования административного регламента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Административный регламент предоставления муниципальной услуги «</w:t>
      </w:r>
      <w:r w:rsidRPr="009A69C6">
        <w:rPr>
          <w:b/>
          <w:bCs/>
          <w:sz w:val="28"/>
          <w:szCs w:val="28"/>
        </w:rPr>
        <w:t xml:space="preserve">Предоставление аренды нежилого помещения </w:t>
      </w:r>
      <w:r w:rsidRPr="009A69C6">
        <w:rPr>
          <w:sz w:val="28"/>
          <w:szCs w:val="28"/>
        </w:rPr>
        <w:t xml:space="preserve">» (далее – Административный регламент) 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="00521A54">
        <w:rPr>
          <w:sz w:val="28"/>
          <w:szCs w:val="28"/>
        </w:rPr>
        <w:t>Пречистенского</w:t>
      </w:r>
      <w:r>
        <w:rPr>
          <w:sz w:val="28"/>
          <w:szCs w:val="28"/>
        </w:rPr>
        <w:t xml:space="preserve"> сельского</w:t>
      </w:r>
      <w:r w:rsidRPr="009A69C6">
        <w:rPr>
          <w:sz w:val="28"/>
          <w:szCs w:val="28"/>
        </w:rPr>
        <w:t xml:space="preserve"> поселения Духовщинского района Смоленской области (далее  – Администрация) при оказании муниципальной услуги.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9A69C6">
        <w:rPr>
          <w:b/>
          <w:bCs/>
          <w:sz w:val="28"/>
          <w:szCs w:val="28"/>
        </w:rPr>
        <w:t>1.2. 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1.2.1. Заявителями на предоставление муниципальной услуги являются   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индивидуальные предприниматели и организации.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1.2.2. При предоставлении муниципальной услуги от имени заявителей вправе выступать их законные представители или их представители по доверенности (далее также именуемые заявитель), выданной и оформленной в соответствии с гражданским законодательством Российской Федерации.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1.3. Требования к порядку информирования о порядке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>1.3.1. Сведения о месте нахождения, графике работы, номерах контактных телефонов, адресах официальных сайтов и адресах электронной почте Администрации, структурных подразделений Администрации и организаций, участвующих в предоставлении муниципальной услуги:</w:t>
      </w:r>
    </w:p>
    <w:p w:rsidR="00521A54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Место нахождения: 21623</w:t>
      </w:r>
      <w:r w:rsidR="00521A54">
        <w:rPr>
          <w:sz w:val="28"/>
          <w:szCs w:val="28"/>
        </w:rPr>
        <w:t>0</w:t>
      </w:r>
      <w:r w:rsidRPr="009A69C6">
        <w:rPr>
          <w:sz w:val="28"/>
          <w:szCs w:val="28"/>
        </w:rPr>
        <w:t xml:space="preserve">, Смоленская область, Духовщинский район, </w:t>
      </w:r>
      <w:r w:rsidR="00521A54">
        <w:rPr>
          <w:sz w:val="28"/>
          <w:szCs w:val="28"/>
        </w:rPr>
        <w:t>с. Пречистое, ул. Октябрьская, д.14.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                                   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Администрация (структурное подразделение Администрации) осуществляет прием заявителей в соответствии со следующим графиком:</w:t>
      </w:r>
    </w:p>
    <w:tbl>
      <w:tblPr>
        <w:tblW w:w="0" w:type="auto"/>
        <w:tblInd w:w="2124" w:type="dxa"/>
        <w:tblLook w:val="01E0"/>
      </w:tblPr>
      <w:tblGrid>
        <w:gridCol w:w="3168"/>
        <w:gridCol w:w="2700"/>
      </w:tblGrid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Понедельник: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9.00- 17.00</w:t>
            </w:r>
          </w:p>
        </w:tc>
      </w:tr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Вторник: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9.00- 17.00</w:t>
            </w:r>
          </w:p>
        </w:tc>
      </w:tr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Среда: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9.00- 17.00</w:t>
            </w:r>
          </w:p>
        </w:tc>
      </w:tr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Четверг: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9.00- 17.00</w:t>
            </w:r>
          </w:p>
        </w:tc>
      </w:tr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Пятница: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9.00- 17.00</w:t>
            </w:r>
          </w:p>
        </w:tc>
      </w:tr>
      <w:tr w:rsidR="00FE3BD5" w:rsidRPr="009A69C6" w:rsidTr="0068526C">
        <w:tc>
          <w:tcPr>
            <w:tcW w:w="3168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 w:rsidRPr="009A69C6">
              <w:rPr>
                <w:sz w:val="28"/>
                <w:szCs w:val="28"/>
              </w:rPr>
              <w:t>Перерыв:</w:t>
            </w:r>
          </w:p>
        </w:tc>
        <w:tc>
          <w:tcPr>
            <w:tcW w:w="2700" w:type="dxa"/>
          </w:tcPr>
          <w:p w:rsidR="00FE3BD5" w:rsidRPr="009A69C6" w:rsidRDefault="00FE3BD5" w:rsidP="0068526C">
            <w:pPr>
              <w:autoSpaceDE w:val="0"/>
              <w:autoSpaceDN w:val="0"/>
              <w:adjustRightInd w:val="0"/>
              <w:jc w:val="both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69C6">
              <w:rPr>
                <w:sz w:val="28"/>
                <w:szCs w:val="28"/>
              </w:rPr>
              <w:t>13.00-14.00</w:t>
            </w:r>
          </w:p>
        </w:tc>
      </w:tr>
    </w:tbl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FE3BD5" w:rsidRPr="009A69C6" w:rsidRDefault="00521A54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Справочные телефоны, факс: </w:t>
      </w:r>
      <w:r w:rsidR="00FE3BD5" w:rsidRPr="009A69C6">
        <w:rPr>
          <w:sz w:val="28"/>
          <w:szCs w:val="28"/>
        </w:rPr>
        <w:t>8</w:t>
      </w:r>
      <w:r>
        <w:rPr>
          <w:sz w:val="28"/>
          <w:szCs w:val="28"/>
        </w:rPr>
        <w:t>(</w:t>
      </w:r>
      <w:r w:rsidR="00FE3BD5" w:rsidRPr="009A69C6">
        <w:rPr>
          <w:sz w:val="28"/>
          <w:szCs w:val="28"/>
        </w:rPr>
        <w:t>48166</w:t>
      </w:r>
      <w:r>
        <w:rPr>
          <w:sz w:val="28"/>
          <w:szCs w:val="28"/>
        </w:rPr>
        <w:t xml:space="preserve">) </w:t>
      </w:r>
      <w:r w:rsidR="00FE3BD5">
        <w:rPr>
          <w:sz w:val="28"/>
          <w:szCs w:val="28"/>
        </w:rPr>
        <w:t>2-</w:t>
      </w:r>
      <w:r>
        <w:rPr>
          <w:sz w:val="28"/>
          <w:szCs w:val="28"/>
        </w:rPr>
        <w:t>83</w:t>
      </w:r>
      <w:r w:rsidR="00FE3BD5">
        <w:rPr>
          <w:sz w:val="28"/>
          <w:szCs w:val="28"/>
        </w:rPr>
        <w:t>-</w:t>
      </w:r>
      <w:r>
        <w:rPr>
          <w:sz w:val="28"/>
          <w:szCs w:val="28"/>
        </w:rPr>
        <w:t>46</w:t>
      </w:r>
      <w:r w:rsidR="00FE3BD5" w:rsidRPr="009A69C6">
        <w:rPr>
          <w:sz w:val="28"/>
          <w:szCs w:val="28"/>
        </w:rPr>
        <w:t xml:space="preserve"> и </w:t>
      </w:r>
      <w:r>
        <w:rPr>
          <w:sz w:val="28"/>
          <w:szCs w:val="28"/>
        </w:rPr>
        <w:t>2-83-63</w:t>
      </w:r>
      <w:r w:rsidR="00FE3BD5" w:rsidRPr="009A69C6">
        <w:rPr>
          <w:sz w:val="28"/>
          <w:szCs w:val="28"/>
        </w:rPr>
        <w:t>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Адрес официального сайта Администрации в сети Интернет: </w:t>
      </w:r>
      <w:hyperlink r:id="rId9" w:history="1">
        <w:r w:rsidRPr="009A69C6">
          <w:rPr>
            <w:rStyle w:val="ab"/>
            <w:sz w:val="28"/>
            <w:szCs w:val="28"/>
          </w:rPr>
          <w:t>http://www.admin.smolensk.ru/~duhov/</w:t>
        </w:r>
      </w:hyperlink>
      <w:r w:rsidRPr="009A69C6">
        <w:rPr>
          <w:sz w:val="28"/>
          <w:szCs w:val="28"/>
        </w:rPr>
        <w:t xml:space="preserve">, адрес электронной почты: </w:t>
      </w:r>
      <w:hyperlink r:id="rId10" w:history="1">
        <w:r w:rsidRPr="009A69C6">
          <w:rPr>
            <w:rStyle w:val="ab"/>
            <w:sz w:val="28"/>
            <w:szCs w:val="28"/>
            <w:lang w:val="en-US"/>
          </w:rPr>
          <w:t>duhadmin</w:t>
        </w:r>
        <w:r w:rsidRPr="009A69C6">
          <w:rPr>
            <w:rStyle w:val="ab"/>
            <w:sz w:val="28"/>
            <w:szCs w:val="28"/>
          </w:rPr>
          <w:t>@</w:t>
        </w:r>
        <w:r w:rsidRPr="009A69C6">
          <w:rPr>
            <w:rStyle w:val="ab"/>
            <w:sz w:val="28"/>
            <w:szCs w:val="28"/>
            <w:lang w:val="en-US"/>
          </w:rPr>
          <w:t>rambler</w:t>
        </w:r>
        <w:r w:rsidRPr="009A69C6">
          <w:rPr>
            <w:rStyle w:val="ab"/>
            <w:sz w:val="28"/>
            <w:szCs w:val="28"/>
          </w:rPr>
          <w:t>.</w:t>
        </w:r>
        <w:r w:rsidRPr="009A69C6">
          <w:rPr>
            <w:rStyle w:val="ab"/>
            <w:sz w:val="28"/>
            <w:szCs w:val="28"/>
            <w:lang w:val="en-US"/>
          </w:rPr>
          <w:t>ru</w:t>
        </w:r>
      </w:hyperlink>
      <w:r w:rsidRPr="009A69C6">
        <w:rPr>
          <w:sz w:val="28"/>
          <w:szCs w:val="28"/>
        </w:rPr>
        <w:t xml:space="preserve">.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1.3.2. Информация о местах нахождения и графиках работы Администрации, структурных подразделений Администрации и организаций, участвующих в предоставлении муниципальной услуги, а также многофункциональных центров предоставления государственных и муниципальных услуг размещается: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1) в табличном виде на информационных стендах Администрации; 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2) на Интернет-сайте Администрации: </w:t>
      </w:r>
      <w:hyperlink r:id="rId11" w:history="1">
        <w:r w:rsidRPr="009A69C6">
          <w:rPr>
            <w:rStyle w:val="ab"/>
            <w:sz w:val="28"/>
            <w:szCs w:val="28"/>
          </w:rPr>
          <w:t>http://www.admin.smolensk.ru/~duhov/</w:t>
        </w:r>
      </w:hyperlink>
      <w:r w:rsidRPr="009A69C6">
        <w:rPr>
          <w:sz w:val="28"/>
          <w:szCs w:val="28"/>
        </w:rPr>
        <w:t xml:space="preserve"> в информационно-телекоммуникационных сетях общего пользования (в том числе в сети Интернет), 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3) в средствах массовой информации: в газете  «Панорама Духовщины».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 xml:space="preserve">4) на едином портале муниципальных и государственных услуг (функций): </w:t>
      </w:r>
      <w:hyperlink r:id="rId12" w:history="1">
        <w:r w:rsidRPr="009A69C6">
          <w:rPr>
            <w:rStyle w:val="ab"/>
            <w:rFonts w:ascii="Times New Roman" w:hAnsi="Times New Roman"/>
            <w:lang w:val="en-US"/>
          </w:rPr>
          <w:t>www</w:t>
        </w:r>
        <w:r w:rsidRPr="009A69C6">
          <w:rPr>
            <w:rStyle w:val="ab"/>
            <w:rFonts w:ascii="Times New Roman" w:hAnsi="Times New Roman"/>
          </w:rPr>
          <w:t>.67.</w:t>
        </w:r>
        <w:r w:rsidRPr="009A69C6">
          <w:rPr>
            <w:rStyle w:val="ab"/>
            <w:rFonts w:ascii="Times New Roman" w:hAnsi="Times New Roman"/>
            <w:lang w:val="en-US"/>
          </w:rPr>
          <w:t>gosuslugi</w:t>
        </w:r>
        <w:r w:rsidRPr="009A69C6">
          <w:rPr>
            <w:rStyle w:val="ab"/>
            <w:rFonts w:ascii="Times New Roman" w:hAnsi="Times New Roman"/>
          </w:rPr>
          <w:t>.</w:t>
        </w:r>
        <w:r w:rsidRPr="009A69C6">
          <w:rPr>
            <w:rStyle w:val="ab"/>
            <w:rFonts w:ascii="Times New Roman" w:hAnsi="Times New Roman"/>
            <w:lang w:val="en-US"/>
          </w:rPr>
          <w:t>ru</w:t>
        </w:r>
      </w:hyperlink>
      <w:r w:rsidRPr="009A69C6">
        <w:rPr>
          <w:rFonts w:ascii="Times New Roman" w:hAnsi="Times New Roman" w:cs="Times New Roman"/>
        </w:rPr>
        <w:t xml:space="preserve">.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1.3.3. Размещаемая информация содержит также: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текст административного регламента с приложениями;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блок-схему (согласно Приложению № 1 к административному регламенту);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перечень документов, необходимый для предоставления муниципальной услуги, и требования, предъявляемые к этим документам;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порядок информирования о ходе предоставления муниципальной услуги;</w:t>
      </w:r>
    </w:p>
    <w:p w:rsidR="00FE3BD5" w:rsidRPr="009A69C6" w:rsidRDefault="00FE3BD5" w:rsidP="00FE3BD5">
      <w:pPr>
        <w:numPr>
          <w:ilvl w:val="1"/>
          <w:numId w:val="1"/>
        </w:numPr>
        <w:ind w:left="0"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17"/>
        <w:jc w:val="both"/>
        <w:rPr>
          <w:noProof/>
          <w:sz w:val="28"/>
          <w:szCs w:val="28"/>
        </w:rPr>
      </w:pPr>
      <w:r w:rsidRPr="009A69C6">
        <w:rPr>
          <w:sz w:val="28"/>
          <w:szCs w:val="28"/>
        </w:rPr>
        <w:t>1.3.4. И</w:t>
      </w:r>
      <w:r w:rsidRPr="009A69C6">
        <w:rPr>
          <w:noProof/>
          <w:sz w:val="28"/>
          <w:szCs w:val="28"/>
        </w:rPr>
        <w:t xml:space="preserve">нформирование </w:t>
      </w:r>
      <w:r w:rsidRPr="009A69C6">
        <w:rPr>
          <w:sz w:val="28"/>
          <w:szCs w:val="28"/>
        </w:rPr>
        <w:t>з</w:t>
      </w:r>
      <w:r w:rsidRPr="009A69C6">
        <w:rPr>
          <w:noProof/>
          <w:sz w:val="28"/>
          <w:szCs w:val="28"/>
        </w:rPr>
        <w:t xml:space="preserve">аявителей </w:t>
      </w:r>
      <w:r w:rsidRPr="009A69C6">
        <w:rPr>
          <w:sz w:val="28"/>
          <w:szCs w:val="28"/>
        </w:rPr>
        <w:t>о</w:t>
      </w:r>
      <w:r w:rsidRPr="009A69C6">
        <w:rPr>
          <w:noProof/>
          <w:sz w:val="28"/>
          <w:szCs w:val="28"/>
        </w:rPr>
        <w:t xml:space="preserve"> </w:t>
      </w:r>
      <w:r w:rsidRPr="009A69C6">
        <w:rPr>
          <w:sz w:val="28"/>
          <w:szCs w:val="28"/>
        </w:rPr>
        <w:t>п</w:t>
      </w:r>
      <w:r w:rsidRPr="009A69C6">
        <w:rPr>
          <w:noProof/>
          <w:sz w:val="28"/>
          <w:szCs w:val="28"/>
        </w:rPr>
        <w:t xml:space="preserve">орядке </w:t>
      </w:r>
      <w:r w:rsidRPr="009A69C6">
        <w:rPr>
          <w:sz w:val="28"/>
          <w:szCs w:val="28"/>
        </w:rPr>
        <w:t>п</w:t>
      </w:r>
      <w:r w:rsidRPr="009A69C6">
        <w:rPr>
          <w:noProof/>
          <w:sz w:val="28"/>
          <w:szCs w:val="28"/>
        </w:rPr>
        <w:t xml:space="preserve">редоставления </w:t>
      </w:r>
      <w:r w:rsidRPr="009A69C6">
        <w:rPr>
          <w:sz w:val="28"/>
          <w:szCs w:val="28"/>
        </w:rPr>
        <w:t>м</w:t>
      </w:r>
      <w:r w:rsidRPr="009A69C6">
        <w:rPr>
          <w:noProof/>
          <w:sz w:val="28"/>
          <w:szCs w:val="28"/>
        </w:rPr>
        <w:t xml:space="preserve">униципальной услуги </w:t>
      </w:r>
      <w:r w:rsidRPr="009A69C6">
        <w:rPr>
          <w:sz w:val="28"/>
          <w:szCs w:val="28"/>
        </w:rPr>
        <w:t>о</w:t>
      </w:r>
      <w:r w:rsidRPr="009A69C6">
        <w:rPr>
          <w:noProof/>
          <w:sz w:val="28"/>
          <w:szCs w:val="28"/>
        </w:rPr>
        <w:t xml:space="preserve">существляется </w:t>
      </w:r>
      <w:r w:rsidRPr="009A69C6">
        <w:rPr>
          <w:sz w:val="28"/>
          <w:szCs w:val="28"/>
        </w:rPr>
        <w:t>в</w:t>
      </w:r>
      <w:r w:rsidRPr="009A69C6">
        <w:rPr>
          <w:noProof/>
          <w:sz w:val="28"/>
          <w:szCs w:val="28"/>
        </w:rPr>
        <w:t xml:space="preserve"> </w:t>
      </w:r>
      <w:r w:rsidRPr="009A69C6">
        <w:rPr>
          <w:sz w:val="28"/>
          <w:szCs w:val="28"/>
        </w:rPr>
        <w:t xml:space="preserve">форме </w:t>
      </w:r>
      <w:r w:rsidRPr="009A69C6">
        <w:rPr>
          <w:noProof/>
          <w:sz w:val="28"/>
          <w:szCs w:val="28"/>
        </w:rPr>
        <w:t xml:space="preserve">индивидуального </w:t>
      </w:r>
      <w:r w:rsidRPr="009A69C6">
        <w:rPr>
          <w:sz w:val="28"/>
          <w:szCs w:val="28"/>
        </w:rPr>
        <w:t>и</w:t>
      </w:r>
      <w:r w:rsidRPr="009A69C6">
        <w:rPr>
          <w:noProof/>
          <w:sz w:val="28"/>
          <w:szCs w:val="28"/>
        </w:rPr>
        <w:t xml:space="preserve">нформирования и публичного </w:t>
      </w:r>
      <w:r w:rsidRPr="009A69C6">
        <w:rPr>
          <w:sz w:val="28"/>
          <w:szCs w:val="28"/>
        </w:rPr>
        <w:t>и</w:t>
      </w:r>
      <w:r w:rsidRPr="009A69C6">
        <w:rPr>
          <w:noProof/>
          <w:sz w:val="28"/>
          <w:szCs w:val="28"/>
        </w:rPr>
        <w:t xml:space="preserve">нформирования. </w:t>
      </w:r>
    </w:p>
    <w:p w:rsidR="00FE3BD5" w:rsidRPr="009A69C6" w:rsidRDefault="00FE3BD5" w:rsidP="00FE3BD5">
      <w:pPr>
        <w:numPr>
          <w:ilvl w:val="2"/>
          <w:numId w:val="3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расписке.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Единый портал, а также с использованием службы коротких сообщений операторов мобильной связи (при наличии).</w:t>
      </w:r>
    </w:p>
    <w:p w:rsidR="00FE3BD5" w:rsidRPr="009A69C6" w:rsidRDefault="00FE3BD5" w:rsidP="00FE3BD5">
      <w:pPr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При необходимости получения консультаций заявители обращаются в </w:t>
      </w:r>
      <w:r w:rsidRPr="009A69C6">
        <w:rPr>
          <w:iCs/>
          <w:sz w:val="28"/>
          <w:szCs w:val="28"/>
        </w:rPr>
        <w:t>Администрацию.</w:t>
      </w:r>
    </w:p>
    <w:p w:rsidR="00FE3BD5" w:rsidRPr="009A69C6" w:rsidRDefault="00FE3BD5" w:rsidP="00FE3BD5">
      <w:pPr>
        <w:numPr>
          <w:ilvl w:val="2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FE3BD5" w:rsidRPr="009A69C6" w:rsidRDefault="00FE3BD5" w:rsidP="00FE3BD5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в письменной форме на основании письменного обращения;</w:t>
      </w:r>
    </w:p>
    <w:p w:rsidR="00FE3BD5" w:rsidRPr="009A69C6" w:rsidRDefault="00FE3BD5" w:rsidP="00FE3BD5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при личном обращении;</w:t>
      </w:r>
    </w:p>
    <w:p w:rsidR="00FE3BD5" w:rsidRPr="00DC0094" w:rsidRDefault="00FE3BD5" w:rsidP="00FE3BD5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iCs/>
          <w:sz w:val="28"/>
          <w:szCs w:val="28"/>
        </w:rPr>
      </w:pPr>
      <w:r w:rsidRPr="009A69C6">
        <w:rPr>
          <w:sz w:val="28"/>
          <w:szCs w:val="28"/>
        </w:rPr>
        <w:t>- по телефону</w:t>
      </w:r>
      <w:r w:rsidRPr="009A69C6">
        <w:rPr>
          <w:i/>
          <w:iCs/>
          <w:sz w:val="28"/>
          <w:szCs w:val="28"/>
        </w:rPr>
        <w:t xml:space="preserve"> </w:t>
      </w:r>
      <w:r w:rsidR="00521A54">
        <w:rPr>
          <w:iCs/>
          <w:sz w:val="28"/>
          <w:szCs w:val="28"/>
        </w:rPr>
        <w:t>2-83</w:t>
      </w:r>
      <w:r>
        <w:rPr>
          <w:iCs/>
          <w:sz w:val="28"/>
          <w:szCs w:val="28"/>
        </w:rPr>
        <w:t>-</w:t>
      </w:r>
      <w:r w:rsidR="00521A54">
        <w:rPr>
          <w:iCs/>
          <w:sz w:val="28"/>
          <w:szCs w:val="28"/>
        </w:rPr>
        <w:t>46</w:t>
      </w:r>
      <w:r w:rsidRPr="00DC0094">
        <w:rPr>
          <w:iCs/>
          <w:sz w:val="28"/>
          <w:szCs w:val="28"/>
        </w:rPr>
        <w:t xml:space="preserve"> или </w:t>
      </w:r>
      <w:r w:rsidR="00521A54">
        <w:rPr>
          <w:iCs/>
          <w:sz w:val="28"/>
          <w:szCs w:val="28"/>
        </w:rPr>
        <w:t>2-83-63;</w:t>
      </w:r>
    </w:p>
    <w:p w:rsidR="00FE3BD5" w:rsidRPr="009A69C6" w:rsidRDefault="00FE3BD5" w:rsidP="00FE3BD5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по электронной почте;</w:t>
      </w:r>
    </w:p>
    <w:p w:rsidR="00FE3BD5" w:rsidRPr="009A69C6" w:rsidRDefault="00FE3BD5" w:rsidP="00FE3BD5">
      <w:pPr>
        <w:tabs>
          <w:tab w:val="num" w:pos="1134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Все консультации являются бесплатными.</w:t>
      </w:r>
    </w:p>
    <w:p w:rsidR="00FE3BD5" w:rsidRPr="009A69C6" w:rsidRDefault="00FE3BD5" w:rsidP="00FE3BD5">
      <w:pPr>
        <w:numPr>
          <w:ilvl w:val="2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Требования к форме и характеру взаимодействия должностных лиц Администрации, организации, учреждения, предоставляющего услугу,  с заявителями:</w:t>
      </w:r>
    </w:p>
    <w:p w:rsidR="00FE3BD5" w:rsidRPr="009A69C6" w:rsidRDefault="00FE3BD5" w:rsidP="00FE3BD5">
      <w:pPr>
        <w:numPr>
          <w:ilvl w:val="0"/>
          <w:numId w:val="2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консультации в письменной форме предоставляются должностными лицами </w:t>
      </w:r>
      <w:r w:rsidRPr="009A69C6">
        <w:rPr>
          <w:iCs/>
          <w:sz w:val="28"/>
          <w:szCs w:val="28"/>
        </w:rPr>
        <w:t xml:space="preserve">Администрации </w:t>
      </w:r>
      <w:r w:rsidRPr="009A69C6">
        <w:rPr>
          <w:sz w:val="28"/>
          <w:szCs w:val="28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запроса.</w:t>
      </w:r>
    </w:p>
    <w:p w:rsidR="00FE3BD5" w:rsidRPr="009A69C6" w:rsidRDefault="00FE3BD5" w:rsidP="00FE3BD5">
      <w:pPr>
        <w:numPr>
          <w:ilvl w:val="0"/>
          <w:numId w:val="2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при консультировании по телефону должностное лицо </w:t>
      </w:r>
      <w:r w:rsidRPr="009A69C6">
        <w:rPr>
          <w:iCs/>
          <w:sz w:val="28"/>
          <w:szCs w:val="28"/>
        </w:rPr>
        <w:t>Администрации,</w:t>
      </w:r>
      <w:r w:rsidRPr="009A69C6">
        <w:rPr>
          <w:i/>
          <w:iCs/>
          <w:sz w:val="28"/>
          <w:szCs w:val="28"/>
          <w:u w:val="single"/>
        </w:rPr>
        <w:t xml:space="preserve"> </w:t>
      </w:r>
      <w:r w:rsidRPr="009A69C6">
        <w:rPr>
          <w:i/>
          <w:iCs/>
          <w:sz w:val="28"/>
          <w:szCs w:val="28"/>
        </w:rPr>
        <w:t xml:space="preserve"> </w:t>
      </w:r>
      <w:r w:rsidRPr="009A69C6">
        <w:rPr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</w:t>
      </w:r>
    </w:p>
    <w:p w:rsidR="00FE3BD5" w:rsidRPr="009A69C6" w:rsidRDefault="00FE3BD5" w:rsidP="00FE3BD5">
      <w:pPr>
        <w:numPr>
          <w:ilvl w:val="0"/>
          <w:numId w:val="2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по завершении консультации должностное лицо </w:t>
      </w:r>
      <w:r w:rsidRPr="009A69C6">
        <w:rPr>
          <w:iCs/>
          <w:sz w:val="28"/>
          <w:szCs w:val="28"/>
        </w:rPr>
        <w:t>Администрации,</w:t>
      </w:r>
      <w:r w:rsidRPr="009A69C6">
        <w:rPr>
          <w:i/>
          <w:iCs/>
          <w:sz w:val="28"/>
          <w:szCs w:val="28"/>
          <w:u w:val="single"/>
        </w:rPr>
        <w:t xml:space="preserve"> </w:t>
      </w:r>
      <w:r w:rsidRPr="009A69C6">
        <w:rPr>
          <w:sz w:val="28"/>
          <w:szCs w:val="28"/>
        </w:rPr>
        <w:t xml:space="preserve">должен кратко подвести итог разговора и перечислить действия, которые следует предпринять заявителю. </w:t>
      </w:r>
    </w:p>
    <w:p w:rsidR="00FE3BD5" w:rsidRPr="009A69C6" w:rsidRDefault="00FE3BD5" w:rsidP="00FE3BD5">
      <w:pPr>
        <w:numPr>
          <w:ilvl w:val="0"/>
          <w:numId w:val="2"/>
        </w:numPr>
        <w:tabs>
          <w:tab w:val="left" w:pos="142"/>
          <w:tab w:val="left" w:pos="993"/>
        </w:tabs>
        <w:ind w:left="0"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должностные лица </w:t>
      </w:r>
      <w:r w:rsidRPr="009A69C6">
        <w:rPr>
          <w:iCs/>
          <w:sz w:val="28"/>
          <w:szCs w:val="28"/>
        </w:rPr>
        <w:t>Администрации,</w:t>
      </w:r>
      <w:r w:rsidRPr="009A69C6">
        <w:rPr>
          <w:sz w:val="28"/>
          <w:szCs w:val="28"/>
        </w:rPr>
        <w:t xml:space="preserve"> 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 Стандарт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left="708"/>
        <w:jc w:val="both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 xml:space="preserve">    2.1. Наименование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outlineLvl w:val="1"/>
        <w:rPr>
          <w:sz w:val="28"/>
          <w:szCs w:val="28"/>
        </w:rPr>
      </w:pPr>
      <w:r w:rsidRPr="009A69C6">
        <w:rPr>
          <w:sz w:val="28"/>
          <w:szCs w:val="28"/>
        </w:rPr>
        <w:t xml:space="preserve"> </w:t>
      </w:r>
      <w:r w:rsidRPr="009A69C6">
        <w:rPr>
          <w:sz w:val="28"/>
          <w:szCs w:val="28"/>
        </w:rPr>
        <w:tab/>
      </w:r>
      <w:r w:rsidRPr="009A69C6">
        <w:rPr>
          <w:bCs/>
          <w:sz w:val="28"/>
          <w:szCs w:val="28"/>
        </w:rPr>
        <w:t>« Предоставление аренды нежилого помещения »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 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2.2. Наименование органа предоставляющего муниципальную услугу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 xml:space="preserve">2.2.1. Муниципальную услугу предоставляет Администрация </w:t>
      </w:r>
      <w:r w:rsidR="00521A54">
        <w:rPr>
          <w:sz w:val="28"/>
          <w:szCs w:val="28"/>
        </w:rPr>
        <w:t>Пречистенского</w:t>
      </w:r>
      <w:r>
        <w:rPr>
          <w:sz w:val="28"/>
          <w:szCs w:val="28"/>
        </w:rPr>
        <w:t xml:space="preserve"> сельского</w:t>
      </w:r>
      <w:r w:rsidRPr="009A69C6">
        <w:rPr>
          <w:sz w:val="28"/>
          <w:szCs w:val="28"/>
        </w:rPr>
        <w:t xml:space="preserve"> поселения Духовщинского района Смоленской области.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1"/>
        <w:rPr>
          <w:color w:val="000000"/>
          <w:sz w:val="28"/>
          <w:szCs w:val="28"/>
        </w:rPr>
      </w:pPr>
      <w:r w:rsidRPr="009A69C6">
        <w:rPr>
          <w:sz w:val="28"/>
          <w:szCs w:val="28"/>
        </w:rPr>
        <w:t xml:space="preserve">2.2.2. </w:t>
      </w:r>
      <w:r w:rsidRPr="009A69C6">
        <w:rPr>
          <w:color w:val="000000"/>
          <w:sz w:val="28"/>
          <w:szCs w:val="28"/>
        </w:rPr>
        <w:t>При предоставлении услуги Администрация</w:t>
      </w:r>
      <w:r w:rsidRPr="009A69C6">
        <w:rPr>
          <w:b/>
          <w:bCs/>
          <w:i/>
          <w:iCs/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>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</w:t>
      </w:r>
      <w:r w:rsidRPr="009A69C6">
        <w:rPr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 xml:space="preserve">взаимодействуют со следующими органами и организациями: 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- Управлением Федерального казначейства по Смоленской области (214000, г. Смоленск, ул. Докучаева, д. 7);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- Смоленским филиалом Федерального государственного унитарного предприятия "Ростехинвентаризация - Федеральное БТИ" (далее - Смоленский филиал ФГУП "Ростехинвентаризация"), Управлением Федеральной службы государственной регистрации, кадастра и картографии по Смоленской области (214025, г. Смоленск, ул. Полтавская, д. 8).</w:t>
      </w:r>
    </w:p>
    <w:p w:rsidR="00FE3BD5" w:rsidRPr="009A69C6" w:rsidRDefault="00FE3BD5" w:rsidP="00FE3BD5">
      <w:pPr>
        <w:pStyle w:val="a9"/>
        <w:ind w:firstLine="70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2.2.3.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 xml:space="preserve">2.2.4.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услуг, которые являются необходимыми и обязательными для предоставления муниципальных услуг, органами местного самоуправления </w:t>
      </w:r>
      <w:r w:rsidR="00521A54">
        <w:rPr>
          <w:rFonts w:ascii="Times New Roman" w:hAnsi="Times New Roman" w:cs="Times New Roman"/>
        </w:rPr>
        <w:t>Пречистенского сельского</w:t>
      </w:r>
      <w:r w:rsidRPr="009A69C6">
        <w:rPr>
          <w:rFonts w:ascii="Times New Roman" w:hAnsi="Times New Roman" w:cs="Times New Roman"/>
        </w:rPr>
        <w:t xml:space="preserve"> поселения                                                                                                                   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2.3. Результат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2.3.1. Результатами предоставления муниципальной услуги  является принятие решения: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 xml:space="preserve">- договор аренды муниципального имущества </w:t>
      </w:r>
      <w:r>
        <w:rPr>
          <w:rFonts w:ascii="Times New Roman" w:hAnsi="Times New Roman" w:cs="Times New Roman"/>
        </w:rPr>
        <w:t>А</w:t>
      </w:r>
      <w:r w:rsidRPr="009A69C6">
        <w:rPr>
          <w:rFonts w:ascii="Times New Roman" w:hAnsi="Times New Roman" w:cs="Times New Roman"/>
        </w:rPr>
        <w:t xml:space="preserve">дминистрации </w:t>
      </w:r>
      <w:r w:rsidR="00521A54">
        <w:rPr>
          <w:rFonts w:ascii="Times New Roman" w:hAnsi="Times New Roman" w:cs="Times New Roman"/>
        </w:rPr>
        <w:t>Пречистенского</w:t>
      </w:r>
      <w:r>
        <w:rPr>
          <w:rFonts w:ascii="Times New Roman" w:hAnsi="Times New Roman" w:cs="Times New Roman"/>
        </w:rPr>
        <w:t xml:space="preserve"> сельского</w:t>
      </w:r>
      <w:r w:rsidRPr="009A69C6">
        <w:rPr>
          <w:rFonts w:ascii="Times New Roman" w:hAnsi="Times New Roman" w:cs="Times New Roman"/>
        </w:rPr>
        <w:t xml:space="preserve"> поселения Духовщинского района Смоленской области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2.3.2. Процедура предоставления муниципальной услуги завершается получением заявителем одного из следующих документов:</w:t>
      </w:r>
    </w:p>
    <w:p w:rsidR="00FE3BD5" w:rsidRPr="009A69C6" w:rsidRDefault="00FE3BD5" w:rsidP="00FE3BD5">
      <w:pPr>
        <w:pStyle w:val="a9"/>
        <w:ind w:firstLine="0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 xml:space="preserve">      Договор аренды.</w:t>
      </w:r>
    </w:p>
    <w:p w:rsidR="00FE3BD5" w:rsidRPr="009A69C6" w:rsidRDefault="00FE3BD5" w:rsidP="00FE3BD5">
      <w:pPr>
        <w:ind w:firstLine="709"/>
        <w:jc w:val="both"/>
        <w:rPr>
          <w:i/>
          <w:iCs/>
          <w:color w:val="000000"/>
          <w:sz w:val="28"/>
          <w:szCs w:val="28"/>
        </w:rPr>
      </w:pPr>
      <w:r w:rsidRPr="009A69C6">
        <w:rPr>
          <w:sz w:val="28"/>
          <w:szCs w:val="28"/>
        </w:rPr>
        <w:t>2.3.3.</w:t>
      </w:r>
      <w:r w:rsidRPr="009A69C6">
        <w:rPr>
          <w:color w:val="000000"/>
          <w:sz w:val="28"/>
          <w:szCs w:val="28"/>
        </w:rPr>
        <w:t>. Результат предоставления муниципальной услуги  может быть передан заявителю в очной или заочной форме, в одном или нескольких видах (бумажном, бумажно-электронном (посредствам факса, электронной почты), электронном)</w:t>
      </w:r>
      <w:r w:rsidRPr="009A69C6">
        <w:rPr>
          <w:i/>
          <w:iCs/>
          <w:color w:val="000000"/>
          <w:sz w:val="28"/>
          <w:szCs w:val="28"/>
        </w:rPr>
        <w:t>.</w:t>
      </w:r>
    </w:p>
    <w:p w:rsidR="00FE3BD5" w:rsidRPr="009A69C6" w:rsidRDefault="00FE3BD5" w:rsidP="00FE3BD5">
      <w:pPr>
        <w:ind w:firstLine="709"/>
        <w:jc w:val="both"/>
        <w:rPr>
          <w:color w:val="000000"/>
          <w:sz w:val="28"/>
          <w:szCs w:val="28"/>
        </w:rPr>
      </w:pPr>
      <w:r w:rsidRPr="009A69C6">
        <w:rPr>
          <w:color w:val="000000"/>
          <w:sz w:val="28"/>
          <w:szCs w:val="28"/>
        </w:rPr>
        <w:t>2.3.4. При очной форме получения результата предоставления муниципальной услуги заявитель обращается в Администрацию лично. При обращении в Администрацию заявитель предъявляет паспорт гражданина Российской Федерации или иной документ, удостоверяющий личность.</w:t>
      </w:r>
    </w:p>
    <w:p w:rsidR="00FE3BD5" w:rsidRPr="009A69C6" w:rsidRDefault="00FE3BD5" w:rsidP="00FE3BD5">
      <w:pPr>
        <w:ind w:firstLine="709"/>
        <w:jc w:val="both"/>
        <w:rPr>
          <w:color w:val="000000"/>
          <w:sz w:val="28"/>
          <w:szCs w:val="28"/>
        </w:rPr>
      </w:pPr>
      <w:r w:rsidRPr="009A69C6">
        <w:rPr>
          <w:color w:val="000000"/>
          <w:sz w:val="28"/>
          <w:szCs w:val="28"/>
        </w:rPr>
        <w:t>2.3.5. При очной форме получения результата предоставления государственной услуги заявителю выдается документ, заверенный рукописной подписью ответственного сотрудника Администрации.</w:t>
      </w:r>
    </w:p>
    <w:p w:rsidR="00FE3BD5" w:rsidRPr="009A69C6" w:rsidRDefault="00FE3BD5" w:rsidP="00FE3BD5">
      <w:pPr>
        <w:ind w:firstLine="709"/>
        <w:jc w:val="both"/>
        <w:rPr>
          <w:color w:val="000000"/>
          <w:sz w:val="28"/>
          <w:szCs w:val="28"/>
        </w:rPr>
      </w:pPr>
      <w:r w:rsidRPr="009A69C6">
        <w:rPr>
          <w:color w:val="000000"/>
          <w:sz w:val="28"/>
          <w:szCs w:val="28"/>
        </w:rPr>
        <w:t xml:space="preserve">2.3.6. При заочной форме получения результата предоставления муниципальной услуги в бумажном виде документ, заверенный рукописной подписью ответственного сотрудника Администрации, направляется заявителю по </w:t>
      </w:r>
      <w:r w:rsidRPr="009A69C6">
        <w:rPr>
          <w:color w:val="000000"/>
          <w:sz w:val="28"/>
          <w:szCs w:val="28"/>
        </w:rPr>
        <w:lastRenderedPageBreak/>
        <w:t>почте (заказным письмом) на адрес заявителя, указанный в запросе (обращении, заявлении).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2.3.7. При заочной форме получения результата предоставления государственной услуги в электронном виде документ, заверенный электронной подписью ответственного сотрудника Администрации направляется на адрес электронной почты, указанный в запросе (заявлении, обращении) и (или) передается на Единый портал, Региональный портал.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2.4. Срок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87159E" w:rsidRDefault="00FE3BD5" w:rsidP="00FE3BD5">
      <w:pPr>
        <w:pStyle w:val="ac"/>
        <w:tabs>
          <w:tab w:val="left" w:pos="1134"/>
        </w:tabs>
        <w:spacing w:line="240" w:lineRule="auto"/>
        <w:ind w:firstLine="709"/>
        <w:rPr>
          <w:color w:val="000000"/>
        </w:rPr>
      </w:pPr>
      <w:r w:rsidRPr="009A69C6">
        <w:rPr>
          <w:color w:val="000000"/>
        </w:rPr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 – </w:t>
      </w:r>
      <w:r w:rsidRPr="009A69C6">
        <w:rPr>
          <w:b/>
          <w:bCs/>
          <w:color w:val="000000"/>
          <w:u w:val="single"/>
        </w:rPr>
        <w:t>___30___ рабочих дней</w:t>
      </w:r>
      <w:r w:rsidRPr="009A69C6">
        <w:rPr>
          <w:color w:val="000000"/>
        </w:rPr>
        <w:t xml:space="preserve"> с момента регистрации запроса (заявления, обращения) и комплекта документов, необходимых для предоставления муниципальной услуги в </w:t>
      </w:r>
      <w:r w:rsidRPr="0087159E">
        <w:t>Администрации</w:t>
      </w:r>
      <w:r w:rsidRPr="0087159E">
        <w:rPr>
          <w:color w:val="000000"/>
        </w:rPr>
        <w:t>.</w:t>
      </w:r>
    </w:p>
    <w:p w:rsidR="00FE3BD5" w:rsidRPr="009A69C6" w:rsidRDefault="00FE3BD5" w:rsidP="00FE3BD5">
      <w:pPr>
        <w:pStyle w:val="a9"/>
        <w:ind w:firstLine="70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</w:t>
      </w:r>
      <w:r w:rsidRPr="009A69C6">
        <w:rPr>
          <w:rFonts w:ascii="Times New Roman" w:hAnsi="Times New Roman" w:cs="Times New Roman"/>
          <w:color w:val="000000"/>
        </w:rPr>
        <w:t xml:space="preserve"> </w:t>
      </w:r>
      <w:r w:rsidRPr="009A69C6">
        <w:rPr>
          <w:rFonts w:ascii="Times New Roman" w:hAnsi="Times New Roman" w:cs="Times New Roman"/>
        </w:rPr>
        <w:t>(по дате регистрации).</w:t>
      </w:r>
    </w:p>
    <w:p w:rsidR="00FE3BD5" w:rsidRPr="009A69C6" w:rsidRDefault="00FE3BD5" w:rsidP="00FE3BD5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2.4.3. При направлении заявления и всех необходимых документом, предоставляемых заявителем, в электронном виде срок предоставления муниципальной услуги отсчитывается от даты их поступления в Администрацию</w:t>
      </w:r>
      <w:r w:rsidRPr="009A69C6">
        <w:rPr>
          <w:color w:val="000000"/>
          <w:sz w:val="28"/>
          <w:szCs w:val="28"/>
        </w:rPr>
        <w:t xml:space="preserve"> </w:t>
      </w:r>
      <w:r w:rsidRPr="009A69C6">
        <w:rPr>
          <w:sz w:val="28"/>
          <w:szCs w:val="28"/>
        </w:rPr>
        <w:t>(по дате регистрации)</w:t>
      </w:r>
      <w:r w:rsidRPr="009A69C6">
        <w:rPr>
          <w:color w:val="000000"/>
          <w:sz w:val="28"/>
          <w:szCs w:val="28"/>
        </w:rPr>
        <w:t>, либо по дате регистрации в ведомственной информационной системе (при наличии таковой), о чем заявитель получает соответствующее уведомление через Единый портал</w:t>
      </w:r>
      <w:r w:rsidRPr="009A69C6">
        <w:rPr>
          <w:sz w:val="28"/>
          <w:szCs w:val="28"/>
        </w:rPr>
        <w:t>, Региональный портал, а также с использованием службы коротких сообщений операторов мобильной связи (при наличии).</w:t>
      </w:r>
    </w:p>
    <w:p w:rsidR="00FE3BD5" w:rsidRPr="009A69C6" w:rsidRDefault="00FE3BD5" w:rsidP="00FE3BD5">
      <w:pPr>
        <w:pStyle w:val="a9"/>
        <w:ind w:firstLine="709"/>
        <w:rPr>
          <w:rFonts w:ascii="Times New Roman" w:hAnsi="Times New Roman" w:cs="Times New Roman"/>
          <w:color w:val="000000"/>
          <w:u w:val="single"/>
        </w:rPr>
      </w:pPr>
      <w:r w:rsidRPr="009A69C6">
        <w:rPr>
          <w:rFonts w:ascii="Times New Roman" w:hAnsi="Times New Roman" w:cs="Times New Roman"/>
          <w:color w:val="000000"/>
        </w:rPr>
        <w:t xml:space="preserve">2.4.4. </w:t>
      </w:r>
      <w:r w:rsidRPr="009A69C6">
        <w:rPr>
          <w:rFonts w:ascii="Times New Roman" w:hAnsi="Times New Roman" w:cs="Times New Roman"/>
        </w:rPr>
        <w:t xml:space="preserve">Срок выдачи (направления) документов, являющихся результатом предоставления муниципальной услуги, составляет - </w:t>
      </w:r>
      <w:r w:rsidRPr="009A69C6">
        <w:rPr>
          <w:rFonts w:ascii="Times New Roman" w:hAnsi="Times New Roman" w:cs="Times New Roman"/>
          <w:b/>
          <w:bCs/>
          <w:color w:val="000000"/>
          <w:u w:val="single"/>
        </w:rPr>
        <w:t>_10__ рабочих дней.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2.5. Правовые основания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Предоставление муниципальной услуги осуществляется в соответствии с: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Конституцией Российской Федерации;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Федеральным законом от 27.07.2010 № 210-ФЗ «Об организации предоставления государственных и</w:t>
      </w:r>
      <w:r w:rsidR="00521A54">
        <w:rPr>
          <w:sz w:val="28"/>
          <w:szCs w:val="28"/>
        </w:rPr>
        <w:t xml:space="preserve"> муниципальных услуг».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 xml:space="preserve">2.6. Исчерпывающий перечень документов, необходимых 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для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2.6.1. Для предоставления муниципальной услуги заявитель предоставляет следующие документы: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1) заявление;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2) документ, удостоверяющий личность;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а) для юридических лиц: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- подлинники (для предъявления) и копии (для приобщения к делу) </w:t>
      </w:r>
      <w:r w:rsidRPr="009A69C6">
        <w:rPr>
          <w:rFonts w:ascii="Times New Roman" w:hAnsi="Times New Roman" w:cs="Times New Roman"/>
          <w:sz w:val="28"/>
          <w:szCs w:val="28"/>
        </w:rPr>
        <w:lastRenderedPageBreak/>
        <w:t>учредительных документов юридического лица со всеми действующими изменениями и дополнениями, а также документа, подтверждающего факт внесения записи о юридическом лице в Единый государственный реестр юридических лиц (если в деле уже имеются копии названных документов, то возможно представление выписки из ЕГРЮЛ, свидетельствующей об отсутствии изменений в учредительных документах юридического лица);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- подлинник и копии документа, подтверждающего полномочия лица, заключающего договор аренды от имени юридического лица;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б) для индивидуальных предпринимателей:</w:t>
      </w:r>
    </w:p>
    <w:p w:rsidR="00FE3BD5" w:rsidRPr="009A69C6" w:rsidRDefault="00FE3BD5" w:rsidP="00FE3BD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- подлинники (для предъявления) и копии (для приобщения к делу) свидетельства о государственной регистрации, свидетельства о постановке на учет физического лица в налоговом органе по месту жительства, а также документа, подтверждающего факт внесения записи об индивидуальном предпринимателе в Единый государственный реестр индивидуальных предпринимателей.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2.6.2. Запрещено требовать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2.6.3. Запрещено требовать предоставления документов и информации, которые находятся в распоряжении Администрации в соответствии с нормативными правовыми актами Российской Федерации, нормативными правовыми актами Смоленской  области, муниципальными правовыми актами.</w:t>
      </w:r>
    </w:p>
    <w:p w:rsidR="00FE3BD5" w:rsidRPr="009A69C6" w:rsidRDefault="00FE3BD5" w:rsidP="00FE3BD5">
      <w:pPr>
        <w:pStyle w:val="a9"/>
        <w:rPr>
          <w:rFonts w:ascii="Times New Roman" w:hAnsi="Times New Roman" w:cs="Times New Roman"/>
        </w:rPr>
      </w:pPr>
      <w:r w:rsidRPr="009A69C6">
        <w:rPr>
          <w:rFonts w:ascii="Times New Roman" w:hAnsi="Times New Roman" w:cs="Times New Roman"/>
        </w:rPr>
        <w:t>2.6.4. Документы, предоставляемые заявителем, должны соответствовать следующим требованиям: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- тексты документов написаны разборчиво; 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- фамилия, имя и отчества (при наличии) заявителя, его адрес места жительства, телефон (если есть) написаны полностью;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- в документах нет подчисток, приписок, зачеркнутых слов и иных неоговоренных исправлений;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- документы не исполнены карандашом;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- документы не имеют серьезных повреждений, наличие которых допускает многозначность истолкования содержания.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2.7.1. Отсутствие документов, предусмотренных пунктом 2.6.1 настоящего Административного регламента, или предоставление документов не в полном объеме.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2.7.2. Документы не соответствуют требованиям, установленным пунктом 2.6.4 настоящего Административного регламента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2.7.3. Предоставление заявителем документов, содержащих ошибки или противоречивые сведения.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2.7.4. Заявление подано лицом, не уполномоченным совершать такого рода действия.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 xml:space="preserve">2.8. Исчерпывающий перечень оснований для отказа 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в предоставлении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В предоставлении муниципальной услуги заявителю отказывается в случаях: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9A69C6">
        <w:rPr>
          <w:sz w:val="28"/>
          <w:szCs w:val="28"/>
        </w:rPr>
        <w:t>2.8.1. Запрашиваемая информация относится к информации ограниченного доступа.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iCs/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9A69C6">
        <w:rPr>
          <w:b/>
          <w:bCs/>
          <w:sz w:val="28"/>
          <w:szCs w:val="28"/>
        </w:rPr>
        <w:t>2.9. 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Муниципальная услуга предоставляется бесплатно.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i/>
          <w:iCs/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b/>
          <w:bCs/>
          <w:i/>
          <w:iCs/>
          <w:sz w:val="28"/>
          <w:szCs w:val="28"/>
        </w:rPr>
      </w:pPr>
    </w:p>
    <w:p w:rsidR="00FE3BD5" w:rsidRPr="009A69C6" w:rsidRDefault="00FE3BD5" w:rsidP="00FE3BD5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2.11.1. Максимальный срок ожидания в очереди при подаче запроса (заявления, обращения) о предоставлении муниципальной услуги не должен превышать 30 минут.</w:t>
      </w:r>
    </w:p>
    <w:p w:rsidR="00FE3BD5" w:rsidRPr="00DC0094" w:rsidRDefault="00FE3BD5" w:rsidP="00FE3BD5">
      <w:pPr>
        <w:tabs>
          <w:tab w:val="left" w:pos="12"/>
          <w:tab w:val="left" w:pos="1019"/>
        </w:tabs>
        <w:ind w:firstLine="709"/>
        <w:jc w:val="both"/>
        <w:rPr>
          <w:iCs/>
          <w:sz w:val="28"/>
          <w:szCs w:val="28"/>
        </w:rPr>
      </w:pPr>
      <w:r w:rsidRPr="00DC0094">
        <w:rPr>
          <w:iCs/>
          <w:sz w:val="28"/>
          <w:szCs w:val="28"/>
        </w:rPr>
        <w:t>2.11.2. Заявителям должна быть предоставлена возможность предварительной записи. Предварительная запись может осуществляться при личном обращении граждан, по телефону, факсу или посредством электронной почты, либо через Единый портал, Региональный портал.</w:t>
      </w:r>
    </w:p>
    <w:p w:rsidR="00FE3BD5" w:rsidRPr="00DC0094" w:rsidRDefault="00FE3BD5" w:rsidP="00FE3BD5">
      <w:pPr>
        <w:tabs>
          <w:tab w:val="left" w:pos="12"/>
          <w:tab w:val="left" w:pos="1019"/>
        </w:tabs>
        <w:ind w:firstLine="709"/>
        <w:jc w:val="both"/>
        <w:rPr>
          <w:iCs/>
          <w:sz w:val="28"/>
          <w:szCs w:val="28"/>
        </w:rPr>
      </w:pPr>
      <w:r w:rsidRPr="00DC0094">
        <w:rPr>
          <w:iCs/>
          <w:sz w:val="28"/>
          <w:szCs w:val="28"/>
        </w:rPr>
        <w:t xml:space="preserve">При предварительной записи заявитель сообщает свои фамилию, имя, отчество (если имеется), адрес места жительства и (или) либо наименование организации и желаемое время приема. Предварительная запись осуществляется путем внесения информации в журнал записи заявителей, который ведется на бумажных или электронных носителях. Заявителю сообщается время приема и номер окна (кабинета) для  приема, в который следует обратиться. При личном обращении заявителю выдается талон-подтверждение предварительной записи. При обращении через Единый портал, Региональный портал заявителю направляется информация о предварительной записи в его «личный кабинет» или с использованием службы коротких сообщений операторов мобильной связи (при наличии). </w:t>
      </w:r>
    </w:p>
    <w:p w:rsidR="00FE3BD5" w:rsidRPr="009A69C6" w:rsidRDefault="00FE3BD5" w:rsidP="00FE3BD5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2.11.3. Максимальный срок ожидания в очереди при получении результата предоставления муниципальной услуги не должен превышать 30 минут.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521A54">
      <w:pPr>
        <w:ind w:firstLine="709"/>
        <w:jc w:val="center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2.12. 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sz w:val="28"/>
          <w:szCs w:val="28"/>
        </w:rPr>
      </w:pPr>
    </w:p>
    <w:p w:rsidR="00FE3BD5" w:rsidRPr="009A69C6" w:rsidRDefault="00FE3BD5" w:rsidP="00FE3BD5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>2.12.1. Срок регистрации запроса заявителя о предоставлении муниципальной услуги не должен превышать 30 минут.</w:t>
      </w:r>
    </w:p>
    <w:p w:rsidR="00FE3BD5" w:rsidRPr="009A69C6" w:rsidRDefault="00FE3BD5" w:rsidP="00FE3BD5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>2.12.2. Срок регистрации запроса заявителя организациями, участвующими в предоставлении муниципальной услуги не должен превышать 30 минут.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2.13. Требования 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</w:t>
      </w: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2.13.1. Прием граждан осуществляется в специально выделенных для предоставления муниципальных услуг помещениях.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2.13.2. При возможности около здания организуются парковочные места для автотранспорта.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Доступ заявителей к парковочным местам является бесплатным.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2.13.3. Центральный вход в здание, где располагается Администрация, должен быть оборудован информационной табличкой (вывеской), содержащей информацию о наименовании, месте нахождения, режиме работы органов, непосредственно предоставляющих муниципальную услугу.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2.13.4.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медицинской помощи и доступные места общего пользования (туалет), в том числе приспособленные для инвалидов.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2.13.5. Места информирования, предназначенные для ознакомления заявителей с информационными материалами, оборудуются: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стульями и столами для оформления документов.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На информационных стендах, а также на официальных сайтах в сети Интернет размещается следующая обязательная информация: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режим работы органов, предоставляющих муниципальную услугу;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графики личного приема граждан уполномоченными должностными лицами;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- номера кабинетов, где осуществляются прием письменных обращений граждан и устное информирование граждан; фамилии, имена, отчества и должности </w:t>
      </w:r>
      <w:r w:rsidRPr="009A69C6">
        <w:rPr>
          <w:sz w:val="28"/>
          <w:szCs w:val="28"/>
        </w:rPr>
        <w:lastRenderedPageBreak/>
        <w:t>лиц, осуществляющих прием письменных обращений граждан и устное информирование граждан;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- настоящий Административный регламент.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2.13.6.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2.13.7.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2.14. Показатели доступности и качества муниципальных услуг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Качественной предоставляемая муниципальная услуга признается при предоставлении услуги в сроки, определенные п. 2.4 настоящего Административного регламента, и при отсутствии жалоб со стороны потребителей на нарушение требований стандарта предоставления муниципальной услуги.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17"/>
        <w:rPr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2.15.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FE3BD5" w:rsidRPr="009A69C6" w:rsidRDefault="00FE3BD5" w:rsidP="00521A54">
      <w:pPr>
        <w:autoSpaceDE w:val="0"/>
        <w:autoSpaceDN w:val="0"/>
        <w:adjustRightInd w:val="0"/>
        <w:ind w:firstLine="720"/>
        <w:jc w:val="center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2.15.1. Запросы и 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Интернет.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2.15.2. Запросы и обращения, поступившие в Администрацию в форме электронного документа, подлежат рассмотрению в порядке, установленном настоящим Административным регламентом для письменных обращений. В обращении заявитель в обязательном порядке указывает свои фамилию, имя, отчество (последнее - при наличии) - для граждан или наименование юридического лица (организации) -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521A54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FE3BD5" w:rsidRPr="009A69C6" w:rsidRDefault="00FE3BD5" w:rsidP="00521A5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3.1. Блок-схема предоставления муниципальной услуги приведена в приложении № 1 к настоящему Административному регламенту.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>3.2. Предоставление муниципальной услуги включает в себя следующие административные процедуры:</w:t>
      </w:r>
      <w:r w:rsidRPr="009A69C6">
        <w:rPr>
          <w:rStyle w:val="a5"/>
          <w:sz w:val="28"/>
          <w:szCs w:val="28"/>
        </w:rPr>
        <w:t xml:space="preserve"> </w:t>
      </w:r>
    </w:p>
    <w:p w:rsidR="00FE3BD5" w:rsidRDefault="00FE3BD5" w:rsidP="00FE3BD5">
      <w:pPr>
        <w:ind w:firstLine="720"/>
        <w:jc w:val="both"/>
        <w:rPr>
          <w:color w:val="000000"/>
          <w:sz w:val="28"/>
          <w:szCs w:val="28"/>
        </w:rPr>
      </w:pPr>
      <w:r w:rsidRPr="009A69C6">
        <w:rPr>
          <w:color w:val="000000"/>
          <w:sz w:val="28"/>
          <w:szCs w:val="28"/>
        </w:rPr>
        <w:t>1) прием и регистрация документов;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2) рассмотрение заявления и оформление результата предоставления муниципальной услуги;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3) выдача результата предоставления муниципальной услуги заявителю (решения).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3.3. Прием и регистрация документов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b/>
          <w:bCs/>
          <w:sz w:val="28"/>
          <w:szCs w:val="28"/>
        </w:rPr>
      </w:pPr>
    </w:p>
    <w:p w:rsidR="00FE3BD5" w:rsidRPr="009A69C6" w:rsidRDefault="00FE3BD5" w:rsidP="00FE3BD5">
      <w:pPr>
        <w:ind w:firstLine="720"/>
        <w:jc w:val="both"/>
        <w:rPr>
          <w:color w:val="000000"/>
          <w:sz w:val="28"/>
          <w:szCs w:val="28"/>
        </w:rPr>
      </w:pPr>
      <w:r w:rsidRPr="009A69C6">
        <w:rPr>
          <w:color w:val="000000"/>
          <w:sz w:val="28"/>
          <w:szCs w:val="28"/>
        </w:rPr>
        <w:t>3.3.1. 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почте, по информационно-телекоммуникационным сетям общего доступа, в том числе сети Интернет, включая электронную почту.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3.3.2. Специалист, в обязанности которого входит принятие документов: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1) проверяет наличие всех необходимых документов, в соответствии с перечнем, установленным пунктом 2.6.1 настоящего</w:t>
      </w:r>
      <w:r w:rsidRPr="009A69C6">
        <w:rPr>
          <w:sz w:val="28"/>
          <w:szCs w:val="28"/>
        </w:rPr>
        <w:t xml:space="preserve"> Административного регламента;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2) проверяет соответствие представленных документов требованиям</w:t>
      </w:r>
      <w:r w:rsidRPr="009A69C6">
        <w:rPr>
          <w:i/>
          <w:iCs/>
          <w:color w:val="000000"/>
          <w:sz w:val="28"/>
          <w:szCs w:val="28"/>
        </w:rPr>
        <w:t>,</w:t>
      </w:r>
      <w:r w:rsidRPr="009A69C6">
        <w:rPr>
          <w:color w:val="000000"/>
          <w:sz w:val="28"/>
          <w:szCs w:val="28"/>
        </w:rPr>
        <w:t xml:space="preserve"> установленным пунктом 2.6.4 </w:t>
      </w:r>
      <w:r w:rsidRPr="009A69C6">
        <w:rPr>
          <w:sz w:val="28"/>
          <w:szCs w:val="28"/>
        </w:rPr>
        <w:t>настоящего Административного регламента;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bookmarkStart w:id="0" w:name="sub_1086"/>
      <w:r w:rsidRPr="009A69C6">
        <w:rPr>
          <w:color w:val="000000"/>
          <w:sz w:val="28"/>
          <w:szCs w:val="28"/>
        </w:rPr>
        <w:t>3) регистрирует поступление запроса в соответствии с установленными правилами делопроизводства;</w:t>
      </w:r>
      <w:bookmarkEnd w:id="0"/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4) сообщает заявителю номер и дату регистрации запроса.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3.3.3. Результатом административной процедуры является получение специалистом, уполномоченным на рассмотрение обращения заявителя, принятых документов.</w:t>
      </w:r>
    </w:p>
    <w:p w:rsidR="00FE3BD5" w:rsidRPr="009A69C6" w:rsidRDefault="00FE3BD5" w:rsidP="00FE3BD5">
      <w:pPr>
        <w:ind w:firstLine="720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3.3.4. Продолжительной административной процедуры не более  3 дней.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FE3BD5" w:rsidRPr="009A69C6" w:rsidRDefault="00FE3BD5" w:rsidP="00FE3BD5">
      <w:pPr>
        <w:jc w:val="center"/>
        <w:rPr>
          <w:b/>
          <w:bCs/>
          <w:sz w:val="28"/>
          <w:szCs w:val="28"/>
        </w:rPr>
      </w:pPr>
      <w:r w:rsidRPr="009A69C6">
        <w:rPr>
          <w:b/>
          <w:bCs/>
          <w:color w:val="000000"/>
          <w:sz w:val="28"/>
          <w:szCs w:val="28"/>
        </w:rPr>
        <w:t>3.4. Рассмотрение обращения заявителя</w:t>
      </w:r>
    </w:p>
    <w:p w:rsidR="00FE3BD5" w:rsidRPr="009A69C6" w:rsidRDefault="00FE3BD5" w:rsidP="00FE3BD5">
      <w:pPr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 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3.4.1.  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специалистом, уполномоченным на рассмотрение обращения заявителя, принятых документов.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3.4.2. При получении запроса заявителя, специалист, ответственный за рассмотрение обращения заявителя: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1) устанавливает предмет обращения заявителя;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 xml:space="preserve">2) проверяет наличие приложенных к заявлению документов, перечисленных в пункте 2.6.1 </w:t>
      </w:r>
      <w:r w:rsidRPr="009A69C6">
        <w:rPr>
          <w:sz w:val="28"/>
          <w:szCs w:val="28"/>
        </w:rPr>
        <w:t>настоящего Административного регламента</w:t>
      </w:r>
      <w:r w:rsidRPr="009A69C6">
        <w:rPr>
          <w:color w:val="000000"/>
          <w:sz w:val="28"/>
          <w:szCs w:val="28"/>
        </w:rPr>
        <w:t>;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3) устанавливает наличие полномочий Администрации</w:t>
      </w:r>
      <w:r w:rsidRPr="009A69C6">
        <w:rPr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>по рассмотрению обращения заявителя.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 xml:space="preserve">3.4.3. В случае если предоставление муниципальной услуги входит в полномочия администрации и отсутствуют определенные пунктом 2.8 настоящего регламента основания для отказа в предоставлении муниципальной услуги, специалист, ответственный за рассмотрение обращения заявителя, готовит в двух </w:t>
      </w:r>
      <w:r w:rsidRPr="009A69C6">
        <w:rPr>
          <w:color w:val="000000"/>
          <w:sz w:val="28"/>
          <w:szCs w:val="28"/>
        </w:rPr>
        <w:lastRenderedPageBreak/>
        <w:t>экземплярах проект решения (результат предоставления муниципальной услуги) заявителю.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3.4.4. Результатом административной процедуры является подписание уполномоченным лицом решения о предоставлении муниципальной услуги или отказе в предоставлении муниципальной услуги.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3.4.5. Продолжительной административной процедуры не более 30</w:t>
      </w:r>
      <w:r w:rsidRPr="009A69C6">
        <w:rPr>
          <w:i/>
          <w:iCs/>
          <w:color w:val="000000"/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>дней.</w:t>
      </w:r>
    </w:p>
    <w:p w:rsidR="00FE3BD5" w:rsidRPr="009A69C6" w:rsidRDefault="00FE3BD5" w:rsidP="00FE3BD5">
      <w:pPr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 </w:t>
      </w:r>
    </w:p>
    <w:p w:rsidR="00FE3BD5" w:rsidRPr="009A69C6" w:rsidRDefault="00FE3BD5" w:rsidP="00FE3BD5">
      <w:pPr>
        <w:jc w:val="center"/>
        <w:rPr>
          <w:b/>
          <w:bCs/>
          <w:sz w:val="28"/>
          <w:szCs w:val="28"/>
        </w:rPr>
      </w:pPr>
      <w:r w:rsidRPr="009A69C6">
        <w:rPr>
          <w:b/>
          <w:bCs/>
          <w:color w:val="000000"/>
          <w:sz w:val="28"/>
          <w:szCs w:val="28"/>
        </w:rPr>
        <w:t>3.5. Выдача результата</w:t>
      </w:r>
    </w:p>
    <w:p w:rsidR="00FE3BD5" w:rsidRPr="009A69C6" w:rsidRDefault="00FE3BD5" w:rsidP="00FE3BD5">
      <w:pPr>
        <w:jc w:val="center"/>
        <w:rPr>
          <w:b/>
          <w:bCs/>
          <w:sz w:val="28"/>
          <w:szCs w:val="28"/>
        </w:rPr>
      </w:pPr>
      <w:r w:rsidRPr="009A69C6">
        <w:rPr>
          <w:b/>
          <w:bCs/>
          <w:color w:val="000000"/>
          <w:sz w:val="28"/>
          <w:szCs w:val="28"/>
        </w:rPr>
        <w:t xml:space="preserve">предоставления муниципальной услуги (решения) заявителю </w:t>
      </w:r>
    </w:p>
    <w:p w:rsidR="00FE3BD5" w:rsidRPr="009A69C6" w:rsidRDefault="00FE3BD5" w:rsidP="00FE3BD5">
      <w:pPr>
        <w:jc w:val="center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 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3.5.1. Основанием для начала процедуры выдачи результата предоставления муниципальной услуги (решения) является подписание уполномоченным должностным лицом Администрации</w:t>
      </w:r>
      <w:r w:rsidRPr="009A69C6">
        <w:rPr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>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3.5.2. Решение о предоставлении или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3.5.3. Решение о предоставлении или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Копия решения вместе с оригиналами документов, представленных заявителем, остается на хранении в администрации.</w:t>
      </w:r>
    </w:p>
    <w:p w:rsidR="00FE3BD5" w:rsidRPr="009A69C6" w:rsidRDefault="00FE3BD5" w:rsidP="00FE3BD5">
      <w:pPr>
        <w:ind w:firstLine="720"/>
        <w:jc w:val="both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3.5.4. Результатом административной процедуры является направление заявителю решения о предоставлении или отказе в предоставлении муниципальной услуги.</w:t>
      </w:r>
    </w:p>
    <w:p w:rsidR="00FE3BD5" w:rsidRPr="009A69C6" w:rsidRDefault="00FE3BD5" w:rsidP="00FE3BD5">
      <w:pPr>
        <w:ind w:firstLine="720"/>
        <w:rPr>
          <w:sz w:val="28"/>
          <w:szCs w:val="28"/>
        </w:rPr>
      </w:pPr>
      <w:r w:rsidRPr="009A69C6">
        <w:rPr>
          <w:color w:val="000000"/>
          <w:sz w:val="28"/>
          <w:szCs w:val="28"/>
        </w:rPr>
        <w:t>3.5.5. Продолжительной административной процедуры не более 30</w:t>
      </w:r>
      <w:r w:rsidRPr="009A69C6">
        <w:rPr>
          <w:i/>
          <w:iCs/>
          <w:color w:val="000000"/>
          <w:sz w:val="28"/>
          <w:szCs w:val="28"/>
        </w:rPr>
        <w:t xml:space="preserve"> </w:t>
      </w:r>
      <w:r w:rsidRPr="009A69C6">
        <w:rPr>
          <w:color w:val="000000"/>
          <w:sz w:val="28"/>
          <w:szCs w:val="28"/>
        </w:rPr>
        <w:t>дней.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jc w:val="center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 Формы контроля </w:t>
      </w:r>
      <w:r w:rsidRPr="009A69C6">
        <w:rPr>
          <w:b/>
          <w:bCs/>
          <w:sz w:val="28"/>
          <w:szCs w:val="28"/>
        </w:rPr>
        <w:t>исполнени</w:t>
      </w:r>
      <w:r>
        <w:rPr>
          <w:b/>
          <w:bCs/>
          <w:sz w:val="28"/>
          <w:szCs w:val="28"/>
        </w:rPr>
        <w:t>я</w:t>
      </w:r>
      <w:r w:rsidRPr="009A69C6">
        <w:rPr>
          <w:b/>
          <w:bCs/>
          <w:sz w:val="28"/>
          <w:szCs w:val="28"/>
        </w:rPr>
        <w:t xml:space="preserve"> Административного регламента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4.1. Текущий контроль соблюдени</w:t>
      </w:r>
      <w:r>
        <w:rPr>
          <w:sz w:val="28"/>
          <w:szCs w:val="28"/>
        </w:rPr>
        <w:t>я</w:t>
      </w:r>
      <w:r w:rsidRPr="009A69C6">
        <w:rPr>
          <w:sz w:val="28"/>
          <w:szCs w:val="28"/>
        </w:rPr>
        <w:t xml:space="preserve">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должностными лицами, ответственными за организацию работы по предоставлению муниципальной услуги.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Текущий контроль осуществляется путем проведения должностным лицом, ответственным за организацию работы по предоставлению муниципальной услуги, проверок соблюдения и исполнения сотрудниками положений настоящего Административного регламента.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4.2. Проведение текущего контроля должно осуществляться не реже двух раз в год.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Текущий контроль может быть плановым (осуществляться на основании полугодовых или годовых планов работы Администрации) и внеплановым </w:t>
      </w:r>
      <w:r w:rsidRPr="009A69C6">
        <w:rPr>
          <w:sz w:val="28"/>
          <w:szCs w:val="28"/>
        </w:rPr>
        <w:lastRenderedPageBreak/>
        <w:t>(проводиться по конкретному обращению заявителя или иных заинтересованных лиц). 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4.3. Перечень должностных лиц, уполномоченных осуществлять текущий контроль, устанавливается распоряжением Администрации. </w:t>
      </w: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</w:rPr>
      </w:pPr>
      <w:r w:rsidRPr="009A69C6">
        <w:rPr>
          <w:b/>
          <w:bCs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5.1. Действия (бездействие) должностных лиц, а также принятые ими решения в ходе предоставления муниципальной услуги могут быть обжалованы.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5.2. Основанием для начала досудебного (внесудебного) обжалования является поступление жалобы (обращения) в Администрацию.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5.3. В жалобе в обязательном порядке указываются наименование органа, в который направляется жалоба, а также фамилия, имя, отчество заявителя (полностью) или полное наименование организации, адрес местонахождения и почтовый адрес, по которому должен быть направлен ответ, излагается суть жалобы (обстоятельства обжалуемого действия (бездействия), основания, по которым заявитель считает, что нарушены его права, свободы и законные интересы, созданы препятствия к их реализации либо незаконно возложена какая-либо обязанность).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Кроме того, в жалобе могут быть указаны наименование должности, фамилия, имя и отчество должностного лица, действие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В подтверждение доводов к жалобе могут прилагаться документы и материалы либо их копии.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 xml:space="preserve">5.4. Срок рассмотрения жалобы не должен превышать </w:t>
      </w:r>
      <w:r w:rsidRPr="009A69C6">
        <w:rPr>
          <w:b/>
          <w:bCs/>
          <w:sz w:val="28"/>
          <w:szCs w:val="28"/>
        </w:rPr>
        <w:t>15</w:t>
      </w:r>
      <w:r w:rsidRPr="009A69C6">
        <w:rPr>
          <w:sz w:val="28"/>
          <w:szCs w:val="28"/>
        </w:rPr>
        <w:t xml:space="preserve">  дней с момента ее регистрации.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В случае направления запроса государственным органам, органам местного самоуправления  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30 дней, уведомив заявителя о продлении срока ее рассмотрения.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5.5. По результатам рассмотрения жалобы должностное лицо, ответственное за рассмотрение жалобы, принимает решение об удовлетворении требований заявителя либо об отказе в их удовлетворении.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Письменный ответ, содержащий результаты рассмотрения жалобы, направляется заявителю.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 w:rsidRPr="009A69C6">
        <w:rPr>
          <w:sz w:val="28"/>
          <w:szCs w:val="28"/>
        </w:rPr>
        <w:t>5.6. В случае если жалоба поступила в форме электронного документа</w:t>
      </w:r>
      <w:r>
        <w:rPr>
          <w:sz w:val="28"/>
          <w:szCs w:val="28"/>
        </w:rPr>
        <w:t>,</w:t>
      </w:r>
      <w:r w:rsidRPr="009A69C6">
        <w:rPr>
          <w:sz w:val="28"/>
          <w:szCs w:val="28"/>
        </w:rPr>
        <w:t xml:space="preserve"> ответ заявителю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lastRenderedPageBreak/>
        <w:t>5.7.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Если текст жалобы не поддается прочтению, ответ на жалобу не дается, о чем сообщается заявителю, направившему жалобу, в письменном виде, если его почтовый адрес поддается прочтению.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9A69C6">
        <w:rPr>
          <w:sz w:val="28"/>
          <w:szCs w:val="28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по данному вопросу. О данном решении заявитель, направивший жалобу, уведомляется в письменном виде.</w:t>
      </w: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FE3BD5" w:rsidRPr="009A69C6" w:rsidRDefault="00FE3BD5" w:rsidP="00FE3BD5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21A54" w:rsidRDefault="00521A54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lastRenderedPageBreak/>
        <w:t>Приложение N 1</w:t>
      </w:r>
    </w:p>
    <w:p w:rsidR="00FE3BD5" w:rsidRPr="009A69C6" w:rsidRDefault="00FE3BD5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FE3BD5" w:rsidRPr="009A69C6" w:rsidRDefault="00FE3BD5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Главе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A69C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F0B87">
        <w:rPr>
          <w:rFonts w:ascii="Times New Roman" w:hAnsi="Times New Roman" w:cs="Times New Roman"/>
          <w:sz w:val="28"/>
          <w:szCs w:val="28"/>
        </w:rPr>
        <w:t>Пречистенского</w:t>
      </w:r>
      <w:r w:rsidRPr="009A69C6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9A69C6">
        <w:rPr>
          <w:rFonts w:ascii="Times New Roman" w:hAnsi="Times New Roman" w:cs="Times New Roman"/>
          <w:sz w:val="28"/>
          <w:szCs w:val="28"/>
        </w:rPr>
        <w:t xml:space="preserve"> поселения Духовщинского 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района Смоленской области</w:t>
      </w:r>
    </w:p>
    <w:p w:rsidR="00FE3BD5" w:rsidRPr="009A69C6" w:rsidRDefault="00FE3BD5" w:rsidP="00FE3BD5">
      <w:pPr>
        <w:pStyle w:val="ConsPlusNonformat"/>
        <w:ind w:left="2124"/>
        <w:jc w:val="righ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9F0B87">
        <w:rPr>
          <w:rFonts w:ascii="Times New Roman" w:hAnsi="Times New Roman" w:cs="Times New Roman"/>
          <w:sz w:val="28"/>
          <w:szCs w:val="28"/>
        </w:rPr>
        <w:t>Н.Ф.Ковалевой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  (указываются реквизиты заявителя,</w:t>
      </w:r>
    </w:p>
    <w:p w:rsidR="00FE3BD5" w:rsidRPr="009A69C6" w:rsidRDefault="00FE3BD5" w:rsidP="00FE3BD5">
      <w:pPr>
        <w:pStyle w:val="ConsPlusNonformat"/>
        <w:ind w:left="2124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                                              номера телефонов)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ЗАЯВЛЕНИЕ.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Прошу заключить договор аренды (перезаключить  договор  аренды от "___"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__________ 20__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A69C6">
        <w:rPr>
          <w:rFonts w:ascii="Times New Roman" w:hAnsi="Times New Roman" w:cs="Times New Roman"/>
          <w:sz w:val="28"/>
          <w:szCs w:val="28"/>
        </w:rPr>
        <w:t xml:space="preserve"> ______/_____) на нежилое помещение площадью ___ кв. м,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расположенно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9A69C6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________________________________________________,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на 20__ год для использования под _________________________________________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с "___" __________ 20__ г.</w:t>
      </w: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    __________   ______________________   _________________________</w:t>
      </w:r>
    </w:p>
    <w:p w:rsidR="00FE3BD5" w:rsidRPr="006519A7" w:rsidRDefault="00FE3BD5" w:rsidP="00FE3BD5">
      <w:pPr>
        <w:pStyle w:val="ConsPlusNonformat"/>
        <w:rPr>
          <w:sz w:val="24"/>
          <w:szCs w:val="24"/>
        </w:rPr>
      </w:pPr>
      <w:r w:rsidRPr="006519A7">
        <w:rPr>
          <w:sz w:val="24"/>
          <w:szCs w:val="24"/>
        </w:rPr>
        <w:t xml:space="preserve">      (дата)      (подпись заявителя)      (расшифровка подписи)                        </w:t>
      </w: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F0B87" w:rsidRDefault="009F0B87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FE3BD5">
      <w:pPr>
        <w:pStyle w:val="ConsPlusNormal"/>
        <w:tabs>
          <w:tab w:val="left" w:pos="357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lastRenderedPageBreak/>
        <w:t>Приложение N 2</w:t>
      </w:r>
    </w:p>
    <w:p w:rsidR="00FE3BD5" w:rsidRPr="009A69C6" w:rsidRDefault="00FE3BD5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FE3BD5" w:rsidRPr="009A69C6" w:rsidRDefault="00FE3BD5" w:rsidP="00FE3BD5">
      <w:pPr>
        <w:pStyle w:val="ConsPlusNormal"/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Pr="009A69C6" w:rsidRDefault="00FE3BD5" w:rsidP="009F0B8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БЛОК-СХЕМА</w:t>
      </w:r>
    </w:p>
    <w:p w:rsidR="009F0B87" w:rsidRDefault="00FE3BD5" w:rsidP="009F0B8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</w:p>
    <w:p w:rsidR="00FE3BD5" w:rsidRPr="009A69C6" w:rsidRDefault="00FE3BD5" w:rsidP="009F0B8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"ЗАКЛЮЧЕНИЕ ДОГОВОРОВ</w:t>
      </w:r>
    </w:p>
    <w:p w:rsidR="00FE3BD5" w:rsidRPr="009A69C6" w:rsidRDefault="00FE3BD5" w:rsidP="009F0B8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АРЕНДЫ НЕЖИЛЫХ ПОМЕЩЕНИЙ, НАХОДЯЩИХСЯ</w:t>
      </w:r>
    </w:p>
    <w:p w:rsidR="00FE3BD5" w:rsidRPr="009A69C6" w:rsidRDefault="00FE3BD5" w:rsidP="009F0B8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A69C6">
        <w:rPr>
          <w:rFonts w:ascii="Times New Roman" w:hAnsi="Times New Roman" w:cs="Times New Roman"/>
          <w:sz w:val="28"/>
          <w:szCs w:val="28"/>
        </w:rPr>
        <w:t>В МУНИЦИПАЛЬНОЙ СОБСТВЕННОСТИ"</w:t>
      </w:r>
    </w:p>
    <w:p w:rsidR="00FE3BD5" w:rsidRDefault="0068526C" w:rsidP="009F0B87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rect id="_x0000_s1026" style="position:absolute;left:0;text-align:left;margin-left:18pt;margin-top:1.4pt;width:477pt;height:78.7pt;z-index:-251667456" strokeweight="2.25pt"/>
        </w:pic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заявителем в Администрацию заявления с приложением документов, необходимых для заключения договора аренды нежилых помещений, находящихся в муниципальной собственности.</w: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35" style="position:absolute;left:0;text-align:left;z-index:251658240" from="243pt,-.4pt" to="243pt,26.6pt" strokeweight="2.25pt">
            <v:stroke endarrow="block"/>
          </v:line>
        </w:pict>
      </w: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rect id="_x0000_s1027" style="position:absolute;left:0;text-align:left;margin-left:18pt;margin-top:10.5pt;width:477pt;height:54pt;z-index:-251666432" strokeweight="2.25pt"/>
        </w:pic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Приём и регистрация поступившего заявления, передача на рассмотрение специалисту. (срок выполнения административной процедуры – 3 суток.)</w:t>
      </w: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37" style="position:absolute;left:0;text-align:left;z-index:251660288" from="378pt,.15pt" to="378pt,27.15pt" strokeweight="2.25pt">
            <v:stroke endarrow="block"/>
          </v:line>
        </w:pict>
      </w:r>
      <w:r>
        <w:rPr>
          <w:noProof/>
        </w:rPr>
        <w:pict>
          <v:line id="_x0000_s1036" style="position:absolute;left:0;text-align:left;z-index:251659264" from="126pt,.15pt" to="126pt,27.15pt" strokeweight="2.25pt">
            <v:stroke endarrow="block"/>
          </v:line>
        </w:pict>
      </w: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rect id="_x0000_s1029" style="position:absolute;left:0;text-align:left;margin-left:261pt;margin-top:11.05pt;width:234pt;height:1in;z-index:-251664384" strokeweight="2.25pt"/>
        </w:pict>
      </w:r>
      <w:r>
        <w:rPr>
          <w:noProof/>
        </w:rPr>
        <w:pict>
          <v:rect id="_x0000_s1028" style="position:absolute;left:0;text-align:left;margin-left:18pt;margin-top:11.05pt;width:234pt;height:1in;z-index:-251665408" strokeweight="2.25pt"/>
        </w:pic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решения о заключении            Принятие решения об отказе в </w: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договора аренды нежилого помеще-      заключении договора аренды</w: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ния находящегося в муниципальной      нежилого помещения, находящего-</w: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собственности                                           ся в муниципальной собственности</w:t>
      </w: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42" style="position:absolute;left:0;text-align:left;z-index:251665408" from="378pt,.65pt" to="378pt,27.65pt" strokeweight="2.25pt">
            <v:stroke endarrow="block"/>
          </v:line>
        </w:pict>
      </w:r>
    </w:p>
    <w:p w:rsidR="00FE3BD5" w:rsidRDefault="0068526C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rect id="_x0000_s1031" style="position:absolute;left:0;text-align:left;margin-left:261pt;margin-top:12.05pt;width:234pt;height:73.4pt;z-index:-251662336" strokeweight="2.25pt"/>
        </w:pict>
      </w:r>
      <w:r>
        <w:rPr>
          <w:noProof/>
        </w:rPr>
        <w:pict>
          <v:rect id="_x0000_s1030" style="position:absolute;left:0;text-align:left;margin-left:18pt;margin-top:12.05pt;width:234pt;height:73.4pt;z-index:-251663360" strokeweight="2.25pt"/>
        </w:pic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проекта договора аренды     Принятие решения об отказе в</w:t>
      </w:r>
    </w:p>
    <w:p w:rsidR="00FE3BD5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Нежилого помещения, находящегося      заключения договора аренды</w:t>
      </w:r>
    </w:p>
    <w:p w:rsidR="00FE3BD5" w:rsidRDefault="00FE3BD5" w:rsidP="00FE3BD5">
      <w:pPr>
        <w:pStyle w:val="ConsPlusNormal"/>
        <w:ind w:left="540" w:right="305"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муниципальной собственности            нежилого помещения, находящегося</w:t>
      </w:r>
    </w:p>
    <w:p w:rsidR="00FE3BD5" w:rsidRPr="009A69C6" w:rsidRDefault="00FE3BD5" w:rsidP="00FE3BD5">
      <w:pPr>
        <w:pStyle w:val="ConsPlusNormal"/>
        <w:ind w:left="540" w:right="665"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Pr="004F6A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в муниципальной собственности</w:t>
      </w:r>
    </w:p>
    <w:p w:rsidR="00FE3BD5" w:rsidRDefault="0068526C" w:rsidP="00FE3BD5">
      <w:pPr>
        <w:pStyle w:val="ConsPlusNormal"/>
        <w:ind w:right="665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43" style="position:absolute;left:0;text-align:left;z-index:251666432" from="126pt,3.05pt" to="126pt,30.05pt" strokeweight="2.25pt">
            <v:stroke endarrow="block"/>
          </v:line>
        </w:pict>
      </w:r>
      <w:r>
        <w:rPr>
          <w:noProof/>
        </w:rPr>
        <w:pict>
          <v:line id="_x0000_s1038" style="position:absolute;left:0;text-align:left;z-index:251661312" from="378pt,4.95pt" to="378pt,30.05pt" strokeweight="2.25pt">
            <v:stroke endarrow="block"/>
          </v:line>
        </w:pict>
      </w:r>
      <w:r w:rsidR="00FE3BD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FE3BD5" w:rsidRDefault="00FE3BD5" w:rsidP="00FE3BD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E3BD5" w:rsidRDefault="0068526C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noProof/>
        </w:rPr>
        <w:pict>
          <v:rect id="_x0000_s1033" style="position:absolute;left:0;text-align:left;margin-left:261pt;margin-top:.25pt;width:234pt;height:108pt;z-index:-251660288" strokeweight="2.25pt"/>
        </w:pict>
      </w:r>
      <w:r w:rsidR="00FE3BD5">
        <w:rPr>
          <w:sz w:val="28"/>
          <w:szCs w:val="28"/>
        </w:rPr>
        <w:t>Подготовка проекта договора аренды    Письменное сообщение об отказе в</w:t>
      </w:r>
    </w:p>
    <w:p w:rsidR="00FE3BD5" w:rsidRDefault="00FE3BD5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имущества МО,           предоставлении муниципальной </w:t>
      </w:r>
    </w:p>
    <w:p w:rsidR="00FE3BD5" w:rsidRDefault="0068526C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noProof/>
        </w:rPr>
        <w:pict>
          <v:rect id="_x0000_s1032" style="position:absolute;left:0;text-align:left;margin-left:18pt;margin-top:-31.95pt;width:234pt;height:108pt;z-index:-251661312" strokeweight="2.25pt"/>
        </w:pict>
      </w:r>
      <w:r w:rsidR="00FE3BD5">
        <w:rPr>
          <w:sz w:val="28"/>
          <w:szCs w:val="28"/>
        </w:rPr>
        <w:t>или дополнительного соглашения</w:t>
      </w:r>
      <w:r w:rsidR="00FE3BD5" w:rsidRPr="009E17B9">
        <w:rPr>
          <w:sz w:val="28"/>
          <w:szCs w:val="28"/>
        </w:rPr>
        <w:t xml:space="preserve"> </w:t>
      </w:r>
      <w:r w:rsidR="00FE3BD5">
        <w:rPr>
          <w:sz w:val="28"/>
          <w:szCs w:val="28"/>
        </w:rPr>
        <w:t xml:space="preserve">         услуги с указанием причины.</w:t>
      </w:r>
    </w:p>
    <w:p w:rsidR="00FE3BD5" w:rsidRDefault="009F0B87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>Пречистенского</w:t>
      </w:r>
      <w:r w:rsidR="00FE3BD5">
        <w:rPr>
          <w:sz w:val="28"/>
          <w:szCs w:val="28"/>
        </w:rPr>
        <w:t xml:space="preserve"> городского поселения      </w:t>
      </w:r>
    </w:p>
    <w:p w:rsidR="00FE3BD5" w:rsidRDefault="00FE3BD5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>Духовщинского р –на, Смоленской</w:t>
      </w:r>
    </w:p>
    <w:p w:rsidR="00FE3BD5" w:rsidRPr="00A4199A" w:rsidRDefault="00FE3BD5" w:rsidP="00FE3BD5">
      <w:pPr>
        <w:pStyle w:val="ConsPlusNormal"/>
        <w:ind w:left="540" w:right="665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4199A">
        <w:rPr>
          <w:rFonts w:ascii="Times New Roman" w:hAnsi="Times New Roman" w:cs="Times New Roman"/>
          <w:sz w:val="28"/>
          <w:szCs w:val="28"/>
        </w:rPr>
        <w:t xml:space="preserve">области </w:t>
      </w:r>
    </w:p>
    <w:p w:rsidR="00FE3BD5" w:rsidRDefault="0068526C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noProof/>
        </w:rPr>
        <w:pict>
          <v:line id="_x0000_s1040" style="position:absolute;left:0;text-align:left;z-index:251663360" from="378pt,9.75pt" to="378pt,36.75pt" strokeweight="2.25pt">
            <v:stroke endarrow="block"/>
          </v:line>
        </w:pict>
      </w:r>
      <w:r>
        <w:rPr>
          <w:noProof/>
        </w:rPr>
        <w:pict>
          <v:line id="_x0000_s1039" style="position:absolute;left:0;text-align:left;z-index:251662336" from="117pt,9.75pt" to="117pt,36.75pt" strokeweight="2.25pt">
            <v:stroke endarrow="block"/>
          </v:line>
        </w:pict>
      </w:r>
    </w:p>
    <w:p w:rsidR="00FE3BD5" w:rsidRDefault="0068526C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noProof/>
        </w:rPr>
        <w:pict>
          <v:line id="_x0000_s1041" style="position:absolute;left:0;text-align:left;z-index:251664384" from="126pt,-240.85pt" to="126pt,-213.85pt" strokeweight="2.25pt">
            <v:stroke endarrow="block"/>
          </v:line>
        </w:pict>
      </w:r>
    </w:p>
    <w:p w:rsidR="00FE3BD5" w:rsidRDefault="0068526C" w:rsidP="00FE3BD5">
      <w:pPr>
        <w:widowControl w:val="0"/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noProof/>
        </w:rPr>
        <w:pict>
          <v:rect id="_x0000_s1034" style="position:absolute;left:0;text-align:left;margin-left:18pt;margin-top:5.95pt;width:477pt;height:79.1pt;z-index:-251659264" strokeweight="2.25pt"/>
        </w:pict>
      </w:r>
    </w:p>
    <w:p w:rsidR="0068004F" w:rsidRDefault="00FE3BD5" w:rsidP="009F0B87">
      <w:pPr>
        <w:pStyle w:val="ConsPlusNormal"/>
        <w:ind w:left="540" w:right="665" w:firstLine="0"/>
        <w:jc w:val="both"/>
        <w:outlineLvl w:val="1"/>
      </w:pPr>
      <w:r w:rsidRPr="00C41A1F">
        <w:rPr>
          <w:rFonts w:ascii="Times New Roman" w:hAnsi="Times New Roman" w:cs="Times New Roman"/>
          <w:sz w:val="28"/>
          <w:szCs w:val="28"/>
        </w:rPr>
        <w:t>Выдача заявителю договора аренды нежилого помещения, либо письменного сообщения об отказе в представлении муниципальной услуги с указанием его причины (лично, почтовым отправлением или по электронной почте).</w:t>
      </w:r>
    </w:p>
    <w:sectPr w:rsidR="0068004F" w:rsidSect="0068526C">
      <w:headerReference w:type="default" r:id="rId13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7F07" w:rsidRDefault="00967F07" w:rsidP="00FE3BD5">
      <w:r>
        <w:separator/>
      </w:r>
    </w:p>
  </w:endnote>
  <w:endnote w:type="continuationSeparator" w:id="0">
    <w:p w:rsidR="00967F07" w:rsidRDefault="00967F07" w:rsidP="00FE3B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7F07" w:rsidRDefault="00967F07" w:rsidP="00FE3BD5">
      <w:r>
        <w:separator/>
      </w:r>
    </w:p>
  </w:footnote>
  <w:footnote w:type="continuationSeparator" w:id="0">
    <w:p w:rsidR="00967F07" w:rsidRDefault="00967F07" w:rsidP="00FE3B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6C" w:rsidRDefault="00183A0E" w:rsidP="0068526C">
    <w:pPr>
      <w:pStyle w:val="a6"/>
      <w:framePr w:wrap="auto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FE3BD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704E46">
      <w:rPr>
        <w:rStyle w:val="a8"/>
        <w:noProof/>
      </w:rPr>
      <w:t>2</w:t>
    </w:r>
    <w:r>
      <w:rPr>
        <w:rStyle w:val="a8"/>
      </w:rPr>
      <w:fldChar w:fldCharType="end"/>
    </w:r>
  </w:p>
  <w:p w:rsidR="0068526C" w:rsidRDefault="0068526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">
    <w:nsid w:val="48FE73CD"/>
    <w:multiLevelType w:val="hybridMultilevel"/>
    <w:tmpl w:val="91C6D060"/>
    <w:lvl w:ilvl="0" w:tplc="FFFFFFFF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3BD5"/>
    <w:rsid w:val="00183A0E"/>
    <w:rsid w:val="001F6193"/>
    <w:rsid w:val="002C1939"/>
    <w:rsid w:val="004D52D0"/>
    <w:rsid w:val="00521A54"/>
    <w:rsid w:val="0068004F"/>
    <w:rsid w:val="0068526C"/>
    <w:rsid w:val="00704E46"/>
    <w:rsid w:val="00705F35"/>
    <w:rsid w:val="00967F07"/>
    <w:rsid w:val="009F0B87"/>
    <w:rsid w:val="00AE6403"/>
    <w:rsid w:val="00D651E8"/>
    <w:rsid w:val="00FE3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BD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E3BD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footnote text"/>
    <w:basedOn w:val="a"/>
    <w:link w:val="a4"/>
    <w:uiPriority w:val="99"/>
    <w:semiHidden/>
    <w:rsid w:val="00FE3BD5"/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rsid w:val="00FE3B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FE3BD5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rsid w:val="00FE3B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FE3B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uiPriority w:val="99"/>
    <w:rsid w:val="00FE3BD5"/>
    <w:rPr>
      <w:rFonts w:cs="Times New Roman"/>
    </w:rPr>
  </w:style>
  <w:style w:type="paragraph" w:styleId="a9">
    <w:name w:val="Body Text Indent"/>
    <w:basedOn w:val="a"/>
    <w:link w:val="aa"/>
    <w:uiPriority w:val="99"/>
    <w:rsid w:val="00FE3BD5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link w:val="a9"/>
    <w:uiPriority w:val="99"/>
    <w:rsid w:val="00FE3BD5"/>
    <w:rPr>
      <w:rFonts w:ascii="Arial" w:eastAsia="Times New Roman" w:hAnsi="Arial" w:cs="Arial"/>
      <w:sz w:val="28"/>
      <w:szCs w:val="28"/>
      <w:lang w:eastAsia="ru-RU"/>
    </w:rPr>
  </w:style>
  <w:style w:type="character" w:styleId="ab">
    <w:name w:val="Hyperlink"/>
    <w:uiPriority w:val="99"/>
    <w:rsid w:val="00FE3BD5"/>
    <w:rPr>
      <w:rFonts w:cs="Times New Roman"/>
      <w:color w:val="0000FF"/>
      <w:u w:val="single"/>
    </w:rPr>
  </w:style>
  <w:style w:type="paragraph" w:styleId="ac">
    <w:name w:val="No Spacing"/>
    <w:uiPriority w:val="99"/>
    <w:qFormat/>
    <w:rsid w:val="00FE3BD5"/>
    <w:pPr>
      <w:spacing w:line="276" w:lineRule="auto"/>
      <w:ind w:firstLine="567"/>
      <w:jc w:val="both"/>
    </w:pPr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ConsPlusTitle">
    <w:name w:val="ConsPlusTitle"/>
    <w:uiPriority w:val="99"/>
    <w:rsid w:val="00FE3BD5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uiPriority w:val="99"/>
    <w:rsid w:val="00FE3BD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d">
    <w:name w:val="Body Text"/>
    <w:basedOn w:val="a"/>
    <w:link w:val="ae"/>
    <w:uiPriority w:val="99"/>
    <w:semiHidden/>
    <w:unhideWhenUsed/>
    <w:rsid w:val="00705F35"/>
    <w:pPr>
      <w:spacing w:after="120"/>
    </w:pPr>
  </w:style>
  <w:style w:type="character" w:customStyle="1" w:styleId="ae">
    <w:name w:val="Основной текст Знак"/>
    <w:link w:val="ad"/>
    <w:uiPriority w:val="99"/>
    <w:semiHidden/>
    <w:rsid w:val="00705F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705F3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705F3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94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EE6EEF7BAD84BD8992A3D34B8BFCE81F9155A65F53375D2E6D3BF1827538B669C60CAE731D0ED88A2249TEVAI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67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dmin.smolensk.ru/~duhov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duhadmin@ramble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min.smolensk.ru/~duhov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4979</Words>
  <Characters>28385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33298</CharactersWithSpaces>
  <SharedDoc>false</SharedDoc>
  <HLinks>
    <vt:vector size="30" baseType="variant">
      <vt:variant>
        <vt:i4>7929966</vt:i4>
      </vt:variant>
      <vt:variant>
        <vt:i4>12</vt:i4>
      </vt:variant>
      <vt:variant>
        <vt:i4>0</vt:i4>
      </vt:variant>
      <vt:variant>
        <vt:i4>5</vt:i4>
      </vt:variant>
      <vt:variant>
        <vt:lpwstr>http://www.67.gosuslugi.ru/</vt:lpwstr>
      </vt:variant>
      <vt:variant>
        <vt:lpwstr/>
      </vt:variant>
      <vt:variant>
        <vt:i4>5439568</vt:i4>
      </vt:variant>
      <vt:variant>
        <vt:i4>9</vt:i4>
      </vt:variant>
      <vt:variant>
        <vt:i4>0</vt:i4>
      </vt:variant>
      <vt:variant>
        <vt:i4>5</vt:i4>
      </vt:variant>
      <vt:variant>
        <vt:lpwstr>http://www.admin.smolensk.ru/~duhov/</vt:lpwstr>
      </vt:variant>
      <vt:variant>
        <vt:lpwstr/>
      </vt:variant>
      <vt:variant>
        <vt:i4>1966126</vt:i4>
      </vt:variant>
      <vt:variant>
        <vt:i4>6</vt:i4>
      </vt:variant>
      <vt:variant>
        <vt:i4>0</vt:i4>
      </vt:variant>
      <vt:variant>
        <vt:i4>5</vt:i4>
      </vt:variant>
      <vt:variant>
        <vt:lpwstr>mailto:duhadmin@rambler.ru</vt:lpwstr>
      </vt:variant>
      <vt:variant>
        <vt:lpwstr/>
      </vt:variant>
      <vt:variant>
        <vt:i4>5439568</vt:i4>
      </vt:variant>
      <vt:variant>
        <vt:i4>3</vt:i4>
      </vt:variant>
      <vt:variant>
        <vt:i4>0</vt:i4>
      </vt:variant>
      <vt:variant>
        <vt:i4>5</vt:i4>
      </vt:variant>
      <vt:variant>
        <vt:lpwstr>http://www.admin.smolensk.ru/~duhov/</vt:lpwstr>
      </vt:variant>
      <vt:variant>
        <vt:lpwstr/>
      </vt:variant>
      <vt:variant>
        <vt:i4>4194385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consultantplus://offline/ref=C4EE6EEF7BAD84BD8992A3D34B8BFCE81F9155A65F53375D2E6D3BF1827538B669C60CAE731D0ED88A2249TEVAI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Admin</cp:lastModifiedBy>
  <cp:revision>2</cp:revision>
  <dcterms:created xsi:type="dcterms:W3CDTF">2025-01-30T11:43:00Z</dcterms:created>
  <dcterms:modified xsi:type="dcterms:W3CDTF">2025-01-30T11:43:00Z</dcterms:modified>
</cp:coreProperties>
</file>