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D7" w:rsidRDefault="00E703D7" w:rsidP="00A30978">
      <w:pPr>
        <w:pStyle w:val="a3"/>
        <w:ind w:right="30"/>
        <w:jc w:val="center"/>
        <w:rPr>
          <w:b/>
          <w:sz w:val="24"/>
          <w:szCs w:val="24"/>
        </w:rPr>
      </w:pPr>
    </w:p>
    <w:p w:rsidR="00A8563F" w:rsidRDefault="00285C3E" w:rsidP="00A8563F">
      <w:pPr>
        <w:jc w:val="center"/>
        <w:rPr>
          <w:b/>
          <w:bCs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3F" w:rsidRDefault="00A8563F" w:rsidP="00A8563F">
      <w:pPr>
        <w:jc w:val="center"/>
        <w:rPr>
          <w:sz w:val="10"/>
          <w:szCs w:val="10"/>
        </w:rPr>
      </w:pPr>
    </w:p>
    <w:p w:rsidR="00A8563F" w:rsidRDefault="00A8563F" w:rsidP="00A8563F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АДМИНИСТРАЦИя </w:t>
      </w:r>
    </w:p>
    <w:p w:rsidR="00A8563F" w:rsidRDefault="00A8563F" w:rsidP="00A8563F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ПРЕЧИСТЕНСКОГО СЕЛЬСКОГО ПОСЕЛЕНИЯ</w:t>
      </w:r>
    </w:p>
    <w:p w:rsidR="00A8563F" w:rsidRDefault="00A8563F" w:rsidP="00A8563F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ДуховщинскОГО районА </w:t>
      </w:r>
    </w:p>
    <w:p w:rsidR="00A8563F" w:rsidRDefault="00A8563F" w:rsidP="00A8563F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>Смоленской области</w:t>
      </w:r>
    </w:p>
    <w:p w:rsidR="00A8563F" w:rsidRDefault="00A8563F" w:rsidP="00A8563F">
      <w:pPr>
        <w:rPr>
          <w:caps/>
          <w:sz w:val="28"/>
          <w:szCs w:val="28"/>
        </w:rPr>
      </w:pPr>
    </w:p>
    <w:p w:rsidR="00844CF3" w:rsidRPr="00A30978" w:rsidRDefault="00D84819" w:rsidP="00A30978">
      <w:pPr>
        <w:spacing w:before="88"/>
        <w:ind w:right="30"/>
        <w:jc w:val="center"/>
        <w:rPr>
          <w:b/>
          <w:sz w:val="28"/>
          <w:szCs w:val="28"/>
        </w:rPr>
      </w:pPr>
      <w:r w:rsidRPr="00A30978">
        <w:rPr>
          <w:b/>
          <w:color w:val="0F0F0F"/>
          <w:w w:val="105"/>
          <w:sz w:val="28"/>
          <w:szCs w:val="28"/>
        </w:rPr>
        <w:t>ПОСТАНОВЛЕНИЕ</w:t>
      </w:r>
    </w:p>
    <w:p w:rsidR="00844CF3" w:rsidRPr="002773FE" w:rsidRDefault="00844CF3" w:rsidP="00A30978">
      <w:pPr>
        <w:pStyle w:val="a3"/>
        <w:spacing w:before="9"/>
        <w:ind w:right="30"/>
      </w:pPr>
    </w:p>
    <w:p w:rsidR="00844CF3" w:rsidRPr="002773FE" w:rsidRDefault="00BE611B" w:rsidP="00A30978">
      <w:pPr>
        <w:tabs>
          <w:tab w:val="left" w:pos="1185"/>
          <w:tab w:val="left" w:pos="3327"/>
        </w:tabs>
        <w:spacing w:before="89"/>
        <w:ind w:right="30"/>
        <w:rPr>
          <w:sz w:val="28"/>
          <w:szCs w:val="28"/>
        </w:rPr>
      </w:pPr>
      <w:r>
        <w:rPr>
          <w:sz w:val="28"/>
          <w:szCs w:val="28"/>
        </w:rPr>
        <w:t>о</w:t>
      </w:r>
      <w:r w:rsidR="00A8563F">
        <w:rPr>
          <w:sz w:val="28"/>
          <w:szCs w:val="28"/>
        </w:rPr>
        <w:t xml:space="preserve">т  16 июня </w:t>
      </w:r>
      <w:r w:rsidR="00844CF3" w:rsidRPr="002773FE">
        <w:rPr>
          <w:w w:val="95"/>
          <w:sz w:val="28"/>
          <w:szCs w:val="28"/>
        </w:rPr>
        <w:t>202</w:t>
      </w:r>
      <w:r w:rsidR="00FD24DB">
        <w:rPr>
          <w:w w:val="95"/>
          <w:sz w:val="28"/>
          <w:szCs w:val="28"/>
        </w:rPr>
        <w:t>3</w:t>
      </w:r>
      <w:r w:rsidR="00844CF3" w:rsidRPr="002773FE">
        <w:rPr>
          <w:spacing w:val="-6"/>
          <w:w w:val="95"/>
          <w:sz w:val="28"/>
          <w:szCs w:val="28"/>
        </w:rPr>
        <w:t xml:space="preserve"> </w:t>
      </w:r>
      <w:r w:rsidR="00844CF3" w:rsidRPr="002773FE">
        <w:rPr>
          <w:w w:val="95"/>
          <w:sz w:val="28"/>
          <w:szCs w:val="28"/>
        </w:rPr>
        <w:t>года</w:t>
      </w:r>
      <w:r w:rsidR="00844CF3" w:rsidRPr="002773FE">
        <w:rPr>
          <w:spacing w:val="7"/>
          <w:w w:val="95"/>
          <w:sz w:val="28"/>
          <w:szCs w:val="28"/>
        </w:rPr>
        <w:t xml:space="preserve"> </w:t>
      </w:r>
      <w:r w:rsidR="00A30978">
        <w:rPr>
          <w:spacing w:val="7"/>
          <w:w w:val="95"/>
          <w:sz w:val="28"/>
          <w:szCs w:val="28"/>
        </w:rPr>
        <w:t xml:space="preserve"> </w:t>
      </w:r>
      <w:r w:rsidR="00844CF3">
        <w:rPr>
          <w:w w:val="95"/>
          <w:sz w:val="28"/>
          <w:szCs w:val="28"/>
        </w:rPr>
        <w:t>№</w:t>
      </w:r>
      <w:r w:rsidR="00DD3E10">
        <w:rPr>
          <w:w w:val="95"/>
          <w:sz w:val="28"/>
          <w:szCs w:val="28"/>
        </w:rPr>
        <w:t>40</w:t>
      </w:r>
    </w:p>
    <w:p w:rsidR="00844CF3" w:rsidRDefault="00844CF3" w:rsidP="00A30978">
      <w:pPr>
        <w:pStyle w:val="a3"/>
        <w:ind w:right="30"/>
      </w:pPr>
    </w:p>
    <w:p w:rsidR="00A8563F" w:rsidRDefault="00A8563F" w:rsidP="00BE611B">
      <w:pPr>
        <w:pStyle w:val="a3"/>
        <w:ind w:right="5663"/>
        <w:jc w:val="both"/>
      </w:pPr>
      <w:r>
        <w:t xml:space="preserve">Об утверждении Правил разработки и </w:t>
      </w:r>
      <w:r w:rsidR="00BE611B">
        <w:t xml:space="preserve">  </w:t>
      </w:r>
      <w:r>
        <w:t>утверждения Административных</w:t>
      </w:r>
    </w:p>
    <w:p w:rsidR="00A8563F" w:rsidRDefault="00A8563F" w:rsidP="00BE611B">
      <w:pPr>
        <w:pStyle w:val="a3"/>
        <w:ind w:right="5663"/>
        <w:jc w:val="both"/>
      </w:pPr>
      <w:r>
        <w:t xml:space="preserve">регламентов предоставления </w:t>
      </w:r>
    </w:p>
    <w:p w:rsidR="00A8563F" w:rsidRDefault="00A8563F" w:rsidP="00BE611B">
      <w:pPr>
        <w:pStyle w:val="a3"/>
        <w:ind w:right="5663"/>
        <w:jc w:val="both"/>
      </w:pPr>
      <w:r>
        <w:t>муниципальных услуг</w:t>
      </w:r>
    </w:p>
    <w:p w:rsidR="00A8563F" w:rsidRPr="002773FE" w:rsidRDefault="00A8563F" w:rsidP="00A30978">
      <w:pPr>
        <w:pStyle w:val="a3"/>
        <w:ind w:right="30"/>
      </w:pPr>
    </w:p>
    <w:p w:rsidR="00BE611B" w:rsidRDefault="00FE6057" w:rsidP="000E668E">
      <w:pPr>
        <w:widowControl/>
        <w:autoSpaceDE/>
        <w:autoSpaceDN/>
        <w:ind w:right="30" w:firstLine="709"/>
        <w:jc w:val="both"/>
        <w:rPr>
          <w:sz w:val="28"/>
          <w:szCs w:val="28"/>
        </w:rPr>
      </w:pPr>
      <w:r w:rsidRPr="00FE6057"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>№ 210-ФЗ «</w:t>
      </w:r>
      <w:r w:rsidRPr="00FE6057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услуг», </w:t>
      </w:r>
      <w:r w:rsidRPr="005A5DA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5A5DA7">
        <w:rPr>
          <w:sz w:val="28"/>
          <w:szCs w:val="28"/>
        </w:rPr>
        <w:t xml:space="preserve">Правительства Российской Федерации от 20 июля 2021 года </w:t>
      </w:r>
      <w:r>
        <w:rPr>
          <w:sz w:val="28"/>
          <w:szCs w:val="28"/>
        </w:rPr>
        <w:t xml:space="preserve">          №</w:t>
      </w:r>
      <w:r w:rsidRPr="005A5DA7">
        <w:rPr>
          <w:sz w:val="28"/>
          <w:szCs w:val="28"/>
        </w:rPr>
        <w:t xml:space="preserve"> 1228 </w:t>
      </w:r>
      <w:r>
        <w:rPr>
          <w:sz w:val="28"/>
          <w:szCs w:val="28"/>
        </w:rPr>
        <w:t>«</w:t>
      </w:r>
      <w:r w:rsidRPr="005A5DA7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sz w:val="28"/>
          <w:szCs w:val="28"/>
        </w:rPr>
        <w:t>»,</w:t>
      </w:r>
      <w:r w:rsidR="00680F76" w:rsidRPr="005A5DA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="00680F76" w:rsidRPr="005A5DA7">
        <w:rPr>
          <w:sz w:val="28"/>
          <w:szCs w:val="28"/>
        </w:rPr>
        <w:t xml:space="preserve"> </w:t>
      </w:r>
      <w:r w:rsidR="00A8563F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366ED5">
        <w:rPr>
          <w:sz w:val="28"/>
          <w:szCs w:val="28"/>
        </w:rPr>
        <w:t xml:space="preserve">, </w:t>
      </w:r>
      <w:r w:rsidR="00A30978">
        <w:rPr>
          <w:sz w:val="28"/>
          <w:szCs w:val="28"/>
        </w:rPr>
        <w:t xml:space="preserve">Администрация </w:t>
      </w:r>
      <w:r w:rsidR="00A8563F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A8563F" w:rsidRPr="005A5DA7">
        <w:rPr>
          <w:sz w:val="28"/>
          <w:szCs w:val="28"/>
        </w:rPr>
        <w:t xml:space="preserve"> </w:t>
      </w:r>
    </w:p>
    <w:p w:rsidR="00BE611B" w:rsidRDefault="00BE611B" w:rsidP="000E668E">
      <w:pPr>
        <w:widowControl/>
        <w:autoSpaceDE/>
        <w:autoSpaceDN/>
        <w:ind w:right="30" w:firstLine="709"/>
        <w:jc w:val="both"/>
        <w:rPr>
          <w:sz w:val="28"/>
          <w:szCs w:val="28"/>
        </w:rPr>
      </w:pPr>
    </w:p>
    <w:p w:rsidR="00680F76" w:rsidRDefault="00BE611B" w:rsidP="000E668E">
      <w:pPr>
        <w:widowControl/>
        <w:autoSpaceDE/>
        <w:autoSpaceDN/>
        <w:ind w:right="30" w:firstLine="709"/>
        <w:jc w:val="both"/>
        <w:rPr>
          <w:b/>
          <w:sz w:val="28"/>
          <w:szCs w:val="28"/>
        </w:rPr>
      </w:pPr>
      <w:r w:rsidRPr="00BE611B">
        <w:rPr>
          <w:b/>
          <w:sz w:val="28"/>
          <w:szCs w:val="28"/>
        </w:rPr>
        <w:t>ПОСТАНОВЛЯЕТ</w:t>
      </w:r>
      <w:r w:rsidR="00680F76" w:rsidRPr="00BE611B">
        <w:rPr>
          <w:b/>
          <w:sz w:val="28"/>
          <w:szCs w:val="28"/>
        </w:rPr>
        <w:t>:</w:t>
      </w:r>
    </w:p>
    <w:p w:rsidR="00BE611B" w:rsidRPr="00BE611B" w:rsidRDefault="00BE611B" w:rsidP="000E668E">
      <w:pPr>
        <w:widowControl/>
        <w:autoSpaceDE/>
        <w:autoSpaceDN/>
        <w:ind w:right="30" w:firstLine="709"/>
        <w:jc w:val="both"/>
        <w:rPr>
          <w:b/>
          <w:sz w:val="28"/>
          <w:szCs w:val="28"/>
        </w:rPr>
      </w:pPr>
    </w:p>
    <w:p w:rsidR="00680F76" w:rsidRDefault="00680F76" w:rsidP="000E668E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1. Утвердить</w:t>
      </w:r>
      <w:r w:rsidR="00A30978">
        <w:rPr>
          <w:sz w:val="28"/>
          <w:szCs w:val="28"/>
        </w:rPr>
        <w:t xml:space="preserve"> </w:t>
      </w:r>
      <w:r w:rsidRPr="007972DF">
        <w:rPr>
          <w:color w:val="000000"/>
          <w:sz w:val="28"/>
          <w:szCs w:val="28"/>
        </w:rPr>
        <w:t xml:space="preserve">Правила </w:t>
      </w:r>
      <w:r w:rsidRPr="005A5DA7">
        <w:rPr>
          <w:sz w:val="28"/>
          <w:szCs w:val="28"/>
        </w:rPr>
        <w:t xml:space="preserve">разработки и утверждения административных регламентов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 w:rsidR="005A5DA7">
        <w:rPr>
          <w:sz w:val="28"/>
          <w:szCs w:val="28"/>
        </w:rPr>
        <w:t xml:space="preserve">согласно </w:t>
      </w:r>
      <w:r w:rsidRPr="005A5DA7">
        <w:rPr>
          <w:sz w:val="28"/>
          <w:szCs w:val="28"/>
        </w:rPr>
        <w:t>приложени</w:t>
      </w:r>
      <w:r w:rsidR="005A5DA7">
        <w:rPr>
          <w:sz w:val="28"/>
          <w:szCs w:val="28"/>
        </w:rPr>
        <w:t>ю</w:t>
      </w:r>
      <w:r w:rsidRPr="005A5DA7">
        <w:rPr>
          <w:sz w:val="28"/>
          <w:szCs w:val="28"/>
        </w:rPr>
        <w:t xml:space="preserve"> </w:t>
      </w:r>
      <w:r w:rsidR="005A5DA7">
        <w:rPr>
          <w:sz w:val="28"/>
          <w:szCs w:val="28"/>
        </w:rPr>
        <w:t>к настоящему постановлению</w:t>
      </w:r>
      <w:r w:rsidR="005900F4">
        <w:rPr>
          <w:sz w:val="28"/>
          <w:szCs w:val="28"/>
        </w:rPr>
        <w:t>.</w:t>
      </w:r>
    </w:p>
    <w:p w:rsidR="00A2300D" w:rsidRPr="004A6E18" w:rsidRDefault="00A2300D" w:rsidP="00A2300D">
      <w:pPr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lang w:eastAsia="ru-RU"/>
        </w:rPr>
        <w:t xml:space="preserve">        </w:t>
      </w:r>
      <w:r w:rsidR="00E703D7" w:rsidRPr="00316CAD">
        <w:rPr>
          <w:rFonts w:eastAsia="Times New Roman"/>
          <w:sz w:val="28"/>
          <w:lang w:eastAsia="ru-RU"/>
        </w:rPr>
        <w:t>2</w:t>
      </w:r>
      <w:bookmarkStart w:id="0" w:name="Par17"/>
      <w:bookmarkEnd w:id="0"/>
      <w:r>
        <w:rPr>
          <w:rFonts w:eastAsia="Times New Roman"/>
          <w:sz w:val="28"/>
          <w:lang w:eastAsia="ru-RU"/>
        </w:rPr>
        <w:t>.</w:t>
      </w:r>
      <w:bookmarkStart w:id="1" w:name="Par38"/>
      <w:bookmarkEnd w:id="1"/>
      <w:r w:rsidRPr="00A2300D">
        <w:rPr>
          <w:sz w:val="28"/>
          <w:szCs w:val="28"/>
        </w:rPr>
        <w:t xml:space="preserve"> </w:t>
      </w:r>
      <w:r w:rsidRPr="004A6E18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 xml:space="preserve">постановление </w:t>
      </w:r>
      <w:r w:rsidRPr="004A6E18">
        <w:rPr>
          <w:sz w:val="28"/>
          <w:szCs w:val="28"/>
        </w:rPr>
        <w:t>путем размещения на информационн</w:t>
      </w:r>
      <w:r>
        <w:rPr>
          <w:sz w:val="28"/>
          <w:szCs w:val="28"/>
        </w:rPr>
        <w:t>ых</w:t>
      </w:r>
      <w:r w:rsidRPr="004A6E18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ах</w:t>
      </w:r>
      <w:r w:rsidRPr="004A6E18">
        <w:rPr>
          <w:sz w:val="28"/>
          <w:szCs w:val="28"/>
        </w:rPr>
        <w:t xml:space="preserve"> Администрации Пречистенского сельского поселения Духовщинского района Смоленской области и разместить</w:t>
      </w:r>
      <w:r w:rsidRPr="004A6E18">
        <w:rPr>
          <w:color w:val="000000"/>
          <w:sz w:val="30"/>
          <w:szCs w:val="30"/>
        </w:rPr>
        <w:t xml:space="preserve"> </w:t>
      </w:r>
      <w:r>
        <w:rPr>
          <w:sz w:val="28"/>
          <w:szCs w:val="28"/>
        </w:rPr>
        <w:t xml:space="preserve"> </w:t>
      </w:r>
      <w:r w:rsidRPr="004A6E18">
        <w:rPr>
          <w:sz w:val="28"/>
          <w:szCs w:val="28"/>
        </w:rPr>
        <w:t xml:space="preserve">на сайте </w:t>
      </w:r>
      <w:r w:rsidRPr="004A6E18">
        <w:rPr>
          <w:bCs/>
          <w:sz w:val="28"/>
          <w:szCs w:val="28"/>
        </w:rPr>
        <w:t xml:space="preserve">Администрации </w:t>
      </w:r>
      <w:r w:rsidRPr="004A6E18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Pr="004A6E18">
        <w:rPr>
          <w:bCs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4A6E18">
        <w:rPr>
          <w:bCs/>
          <w:sz w:val="28"/>
          <w:szCs w:val="28"/>
        </w:rPr>
        <w:t>(</w:t>
      </w:r>
      <w:hyperlink r:id="rId9" w:history="1">
        <w:r w:rsidRPr="004A6E18">
          <w:rPr>
            <w:rStyle w:val="a5"/>
            <w:sz w:val="28"/>
            <w:szCs w:val="28"/>
          </w:rPr>
          <w:t>http://prechistoe.admin-smolensk.ru/</w:t>
        </w:r>
      </w:hyperlink>
      <w:r w:rsidRPr="004A6E18">
        <w:rPr>
          <w:sz w:val="28"/>
          <w:szCs w:val="28"/>
        </w:rPr>
        <w:t>).</w:t>
      </w:r>
    </w:p>
    <w:p w:rsidR="00680F76" w:rsidRPr="005A5DA7" w:rsidRDefault="00A2300D" w:rsidP="00A23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E703D7">
        <w:rPr>
          <w:sz w:val="28"/>
          <w:szCs w:val="28"/>
        </w:rPr>
        <w:t>.</w:t>
      </w:r>
      <w:r w:rsidR="00680F76" w:rsidRPr="005A5DA7">
        <w:rPr>
          <w:sz w:val="28"/>
          <w:szCs w:val="28"/>
        </w:rPr>
        <w:t xml:space="preserve"> Настоящее постановление вступает в силу с 1 января 2024 года</w:t>
      </w:r>
      <w:r w:rsidR="005A5DA7">
        <w:rPr>
          <w:sz w:val="28"/>
          <w:szCs w:val="28"/>
        </w:rPr>
        <w:t>.</w:t>
      </w:r>
    </w:p>
    <w:p w:rsidR="005A5DA7" w:rsidRDefault="005A5DA7" w:rsidP="00A30978">
      <w:pPr>
        <w:pStyle w:val="ConsPlusNormal"/>
        <w:ind w:right="30"/>
        <w:jc w:val="right"/>
        <w:rPr>
          <w:sz w:val="28"/>
          <w:szCs w:val="28"/>
        </w:rPr>
      </w:pPr>
    </w:p>
    <w:p w:rsidR="00A2300D" w:rsidRDefault="00A2300D" w:rsidP="00A2300D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2300D" w:rsidRDefault="00A2300D" w:rsidP="00A2300D">
      <w:pPr>
        <w:rPr>
          <w:sz w:val="28"/>
          <w:szCs w:val="28"/>
        </w:rPr>
      </w:pPr>
      <w:r>
        <w:rPr>
          <w:sz w:val="28"/>
          <w:szCs w:val="28"/>
        </w:rPr>
        <w:t>Пречистенского сельского поселения</w:t>
      </w:r>
    </w:p>
    <w:p w:rsidR="00A2300D" w:rsidRDefault="00A2300D" w:rsidP="00A2300D">
      <w:pPr>
        <w:rPr>
          <w:sz w:val="28"/>
          <w:szCs w:val="28"/>
        </w:rPr>
      </w:pPr>
      <w:r>
        <w:rPr>
          <w:sz w:val="28"/>
          <w:szCs w:val="28"/>
        </w:rPr>
        <w:t>Духовщинского района Смоленской области                                           Т.А.Смирнова</w:t>
      </w:r>
    </w:p>
    <w:p w:rsidR="00A30978" w:rsidRDefault="00A30978" w:rsidP="00A30978">
      <w:pPr>
        <w:rPr>
          <w:sz w:val="28"/>
          <w:szCs w:val="28"/>
          <w:vertAlign w:val="superscript"/>
        </w:rPr>
      </w:pPr>
    </w:p>
    <w:p w:rsidR="00E703D7" w:rsidRDefault="00E703D7" w:rsidP="00A30978">
      <w:pPr>
        <w:pStyle w:val="ConsPlusNormal"/>
        <w:ind w:right="30"/>
        <w:jc w:val="right"/>
        <w:outlineLvl w:val="0"/>
        <w:rPr>
          <w:sz w:val="20"/>
          <w:szCs w:val="20"/>
        </w:rPr>
      </w:pPr>
    </w:p>
    <w:p w:rsidR="00E703D7" w:rsidRDefault="00E703D7" w:rsidP="00A30978">
      <w:pPr>
        <w:pStyle w:val="ConsPlusNormal"/>
        <w:ind w:right="30"/>
        <w:jc w:val="right"/>
        <w:outlineLvl w:val="0"/>
        <w:rPr>
          <w:sz w:val="20"/>
          <w:szCs w:val="20"/>
        </w:rPr>
      </w:pPr>
    </w:p>
    <w:p w:rsidR="00BE611B" w:rsidRPr="00200999" w:rsidRDefault="00680F76" w:rsidP="00A30978">
      <w:pPr>
        <w:pStyle w:val="ConsPlusNormal"/>
        <w:ind w:right="30"/>
        <w:jc w:val="right"/>
        <w:outlineLvl w:val="0"/>
      </w:pPr>
      <w:r w:rsidRPr="00200999">
        <w:lastRenderedPageBreak/>
        <w:t>Приложение</w:t>
      </w:r>
      <w:r w:rsidR="005A5DA7" w:rsidRPr="00200999">
        <w:t xml:space="preserve"> </w:t>
      </w:r>
    </w:p>
    <w:p w:rsidR="00A30978" w:rsidRPr="00200999" w:rsidRDefault="005A5DA7" w:rsidP="00A30978">
      <w:pPr>
        <w:pStyle w:val="ConsPlusNormal"/>
        <w:ind w:right="30"/>
        <w:jc w:val="right"/>
        <w:outlineLvl w:val="0"/>
      </w:pPr>
      <w:r w:rsidRPr="00200999">
        <w:t xml:space="preserve">к постановлению </w:t>
      </w:r>
      <w:r w:rsidR="00A30978" w:rsidRPr="00200999">
        <w:t>Администрации</w:t>
      </w:r>
    </w:p>
    <w:p w:rsidR="00A2300D" w:rsidRPr="00200999" w:rsidRDefault="00A2300D" w:rsidP="00A30978">
      <w:pPr>
        <w:pStyle w:val="ConsPlusNormal"/>
        <w:ind w:right="30"/>
        <w:jc w:val="right"/>
        <w:outlineLvl w:val="0"/>
      </w:pPr>
      <w:r w:rsidRPr="00200999">
        <w:t xml:space="preserve">Пречистенского сельского поселения </w:t>
      </w:r>
    </w:p>
    <w:p w:rsidR="00A30978" w:rsidRPr="00200999" w:rsidRDefault="00A2300D" w:rsidP="00A30978">
      <w:pPr>
        <w:pStyle w:val="ConsPlusNormal"/>
        <w:ind w:right="30"/>
        <w:jc w:val="right"/>
        <w:outlineLvl w:val="0"/>
      </w:pPr>
      <w:r w:rsidRPr="00200999">
        <w:t>Духовщинского района Смоленской области</w:t>
      </w:r>
    </w:p>
    <w:p w:rsidR="00680F76" w:rsidRPr="00200999" w:rsidRDefault="00A2300D" w:rsidP="00A30978">
      <w:pPr>
        <w:pStyle w:val="ConsPlusNormal"/>
        <w:ind w:right="30"/>
        <w:jc w:val="right"/>
        <w:outlineLvl w:val="0"/>
      </w:pPr>
      <w:r w:rsidRPr="00200999">
        <w:t>о</w:t>
      </w:r>
      <w:r w:rsidR="005A5DA7" w:rsidRPr="00200999">
        <w:t>т</w:t>
      </w:r>
      <w:r w:rsidRPr="00200999">
        <w:t xml:space="preserve"> 16.06.</w:t>
      </w:r>
      <w:r w:rsidR="00A30978" w:rsidRPr="00200999">
        <w:t>2023 года</w:t>
      </w:r>
      <w:r w:rsidR="005A5DA7" w:rsidRPr="00200999">
        <w:t xml:space="preserve"> № </w:t>
      </w:r>
      <w:r w:rsidR="00982897" w:rsidRPr="00200999">
        <w:t>40</w:t>
      </w:r>
      <w:r w:rsidRPr="00200999">
        <w:t xml:space="preserve"> </w:t>
      </w:r>
      <w:r w:rsidR="00680F76" w:rsidRPr="00200999">
        <w:t xml:space="preserve"> </w:t>
      </w:r>
    </w:p>
    <w:p w:rsidR="00BE611B" w:rsidRPr="00200999" w:rsidRDefault="00BE611B" w:rsidP="00EA0C63">
      <w:pPr>
        <w:pStyle w:val="ConsPlusTitle"/>
        <w:ind w:right="28"/>
        <w:jc w:val="center"/>
        <w:rPr>
          <w:rFonts w:ascii="Times New Roman" w:hAnsi="Times New Roman" w:cs="Times New Roman"/>
        </w:rPr>
      </w:pPr>
      <w:bookmarkStart w:id="2" w:name="Par57"/>
      <w:bookmarkEnd w:id="2"/>
    </w:p>
    <w:p w:rsidR="00680F76" w:rsidRPr="005A5DA7" w:rsidRDefault="00680F76" w:rsidP="00EA0C63">
      <w:pPr>
        <w:pStyle w:val="ConsPlusTitle"/>
        <w:ind w:right="28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ПРАВИЛА</w:t>
      </w:r>
    </w:p>
    <w:p w:rsidR="00680F76" w:rsidRPr="005A5DA7" w:rsidRDefault="00680F76" w:rsidP="00E703D7">
      <w:pPr>
        <w:pStyle w:val="ConsPlusTitle"/>
        <w:ind w:right="28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 w:rsidR="00E703D7">
        <w:rPr>
          <w:rFonts w:ascii="Times New Roman" w:hAnsi="Times New Roman" w:cs="Times New Roman"/>
          <w:sz w:val="28"/>
          <w:szCs w:val="28"/>
        </w:rPr>
        <w:t xml:space="preserve"> </w:t>
      </w:r>
      <w:r w:rsidRPr="005A5DA7">
        <w:rPr>
          <w:rFonts w:ascii="Times New Roman" w:hAnsi="Times New Roman" w:cs="Times New Roman"/>
          <w:sz w:val="28"/>
          <w:szCs w:val="28"/>
        </w:rPr>
        <w:t>ПРЕДОСТАВЛЕНИЯ</w:t>
      </w:r>
      <w:r w:rsidR="005A5DA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5A5DA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680F76" w:rsidRPr="005A5DA7" w:rsidRDefault="00680F76" w:rsidP="00EA0C63">
      <w:pPr>
        <w:pStyle w:val="ConsPlusNormal"/>
        <w:ind w:right="28"/>
        <w:jc w:val="both"/>
        <w:rPr>
          <w:sz w:val="28"/>
          <w:szCs w:val="28"/>
        </w:rPr>
      </w:pPr>
    </w:p>
    <w:p w:rsidR="00680F76" w:rsidRPr="005A5DA7" w:rsidRDefault="00680F76" w:rsidP="00EA0C63">
      <w:pPr>
        <w:pStyle w:val="ConsPlusTitle"/>
        <w:ind w:right="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0F76" w:rsidRPr="005A5DA7" w:rsidRDefault="00680F76" w:rsidP="00EA0C63">
      <w:pPr>
        <w:pStyle w:val="ConsPlusNormal"/>
        <w:ind w:right="28"/>
        <w:jc w:val="both"/>
        <w:rPr>
          <w:sz w:val="28"/>
          <w:szCs w:val="28"/>
        </w:rPr>
      </w:pP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1. Настоящие Правила устанавливают порядок разработки и утверждения административных регламентов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 w:rsidR="00E703D7">
        <w:rPr>
          <w:sz w:val="28"/>
          <w:szCs w:val="28"/>
        </w:rPr>
        <w:t xml:space="preserve">Администрацией </w:t>
      </w:r>
      <w:r w:rsidR="00A2300D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(далее соответственно - орган, предоставляющий </w:t>
      </w:r>
      <w:r w:rsidR="005A5DA7">
        <w:rPr>
          <w:sz w:val="28"/>
          <w:szCs w:val="28"/>
        </w:rPr>
        <w:t xml:space="preserve">муниципальную </w:t>
      </w:r>
      <w:r w:rsidRPr="005A5DA7">
        <w:rPr>
          <w:sz w:val="28"/>
          <w:szCs w:val="28"/>
        </w:rPr>
        <w:t>услугу, административный регламент).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bookmarkStart w:id="3" w:name="Par69"/>
      <w:bookmarkEnd w:id="3"/>
      <w:r w:rsidRPr="005A5DA7">
        <w:rPr>
          <w:sz w:val="28"/>
          <w:szCs w:val="28"/>
        </w:rPr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0E668E">
        <w:rPr>
          <w:sz w:val="28"/>
          <w:szCs w:val="28"/>
        </w:rPr>
        <w:t>законодательством</w:t>
      </w:r>
      <w:r w:rsidRPr="005A5DA7">
        <w:rPr>
          <w:sz w:val="28"/>
          <w:szCs w:val="28"/>
        </w:rPr>
        <w:t xml:space="preserve"> С</w:t>
      </w:r>
      <w:r w:rsidR="000E668E">
        <w:rPr>
          <w:sz w:val="28"/>
          <w:szCs w:val="28"/>
        </w:rPr>
        <w:t>моленской</w:t>
      </w:r>
      <w:r w:rsidRPr="005A5DA7">
        <w:rPr>
          <w:sz w:val="28"/>
          <w:szCs w:val="28"/>
        </w:rPr>
        <w:t xml:space="preserve"> области, а также в соответствии с единым стандартом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(при его наличии) после внесения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 в федеральную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информационную систему "Федеральный реестр государственных и муниципальных услуг (функций)" (далее - реестр услуг).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случае, если нормативным правовым актом, устанавливающим конкретное полномочие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 При этом указанным порядком осуществления полномочия, утвержденным отдельным нормативным правовым актом,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4. Разработка, согласование и утверждение проектов административных регламентов осуществляются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органами и организациями, участвующими в согласовании проекта административного регламента, с использованием программно-технических средств реестра услуг.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5. Разработка административных регламентов включает следующие этапы: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bookmarkStart w:id="4" w:name="Par75"/>
      <w:bookmarkEnd w:id="4"/>
      <w:r w:rsidRPr="005A5DA7">
        <w:rPr>
          <w:sz w:val="28"/>
          <w:szCs w:val="28"/>
        </w:rPr>
        <w:t xml:space="preserve">а) внесение в реестр услуг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bookmarkStart w:id="5" w:name="Par76"/>
      <w:bookmarkEnd w:id="5"/>
      <w:r w:rsidRPr="005A5DA7">
        <w:rPr>
          <w:sz w:val="28"/>
          <w:szCs w:val="28"/>
        </w:rPr>
        <w:t>б) преобразование сведений, указанных в</w:t>
      </w:r>
      <w:r w:rsidRPr="007972DF">
        <w:rPr>
          <w:color w:val="000000"/>
          <w:sz w:val="28"/>
          <w:szCs w:val="28"/>
        </w:rPr>
        <w:t xml:space="preserve">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7972DF">
          <w:rPr>
            <w:color w:val="000000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пункта, в </w:t>
      </w:r>
      <w:r w:rsidRPr="005A5DA7">
        <w:rPr>
          <w:sz w:val="28"/>
          <w:szCs w:val="28"/>
        </w:rPr>
        <w:lastRenderedPageBreak/>
        <w:t>машиночитаемый вид в соответствии с требованиями, предусмотренными частью 3 статьи 12 Федерального закона "Об организации предоставления государственных и муниципальных услуг";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автоматическое формирование из сведений, указанных в </w:t>
      </w:r>
      <w:r w:rsidRPr="007972DF">
        <w:rPr>
          <w:color w:val="000000"/>
          <w:sz w:val="28"/>
          <w:szCs w:val="28"/>
        </w:rPr>
        <w:t>подпункте "б"</w:t>
      </w:r>
      <w:r w:rsidRPr="005A5DA7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r w:rsidRPr="007972DF">
        <w:rPr>
          <w:color w:val="000000"/>
          <w:sz w:val="28"/>
          <w:szCs w:val="28"/>
        </w:rPr>
        <w:t xml:space="preserve">разделом II </w:t>
      </w:r>
      <w:r w:rsidRPr="005A5DA7">
        <w:rPr>
          <w:sz w:val="28"/>
          <w:szCs w:val="28"/>
        </w:rPr>
        <w:t>настоящих Правил.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6.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r w:rsidRPr="007972DF">
        <w:rPr>
          <w:color w:val="000000"/>
          <w:sz w:val="28"/>
          <w:szCs w:val="28"/>
        </w:rPr>
        <w:t>подпункте "а" пункта 5</w:t>
      </w:r>
      <w:r w:rsidRPr="005A5DA7">
        <w:rPr>
          <w:sz w:val="28"/>
          <w:szCs w:val="28"/>
        </w:rPr>
        <w:t xml:space="preserve"> настоящих Правил, должны быть достаточны для описания: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bookmarkStart w:id="6" w:name="Par79"/>
      <w:bookmarkEnd w:id="6"/>
      <w:r w:rsidRPr="005A5DA7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объединенных общими признаками;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уникальных для каждой категории заявителей, указанной в</w:t>
      </w:r>
      <w:r w:rsidR="00ED4ABA">
        <w:rPr>
          <w:sz w:val="28"/>
          <w:szCs w:val="28"/>
        </w:rPr>
        <w:t xml:space="preserve"> </w:t>
      </w:r>
      <w:r w:rsidR="00ED4ABA" w:rsidRPr="00ED4ABA">
        <w:rPr>
          <w:sz w:val="28"/>
          <w:szCs w:val="28"/>
        </w:rPr>
        <w:t>абзаце втором</w:t>
      </w:r>
      <w:r w:rsidRPr="005A5DA7">
        <w:rPr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критериях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максимального срока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(далее -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преобразованные в машиночитаемый вид в соответствии с </w:t>
      </w:r>
      <w:r w:rsidRPr="007972DF">
        <w:rPr>
          <w:color w:val="000000"/>
          <w:sz w:val="28"/>
          <w:szCs w:val="28"/>
        </w:rPr>
        <w:t xml:space="preserve">подпунктом "б" пункта 5 </w:t>
      </w:r>
      <w:r w:rsidRPr="005A5DA7">
        <w:rPr>
          <w:sz w:val="28"/>
          <w:szCs w:val="28"/>
        </w:rPr>
        <w:t>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bookmarkStart w:id="7" w:name="Par82"/>
      <w:bookmarkEnd w:id="7"/>
      <w:r w:rsidRPr="005A5DA7">
        <w:rPr>
          <w:sz w:val="28"/>
          <w:szCs w:val="28"/>
        </w:rPr>
        <w:t xml:space="preserve">7. При разработке административных регламентов органы, предоставляющие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в том числе возможность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режиме, многоканальность и экстерриториальность получения </w:t>
      </w:r>
      <w:r w:rsidR="00D65958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описания всех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внедрение реестровой модели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а также внедрение иных принципов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предусмотренных Федеральным законом "Об организации предоставления государственных и муниципальных услуг".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D65958">
        <w:rPr>
          <w:sz w:val="28"/>
          <w:szCs w:val="28"/>
        </w:rPr>
        <w:t>муниципальная</w:t>
      </w:r>
      <w:r w:rsidRPr="005A5DA7">
        <w:rPr>
          <w:sz w:val="28"/>
          <w:szCs w:val="28"/>
        </w:rPr>
        <w:t xml:space="preserve"> услуга.</w:t>
      </w:r>
    </w:p>
    <w:p w:rsidR="00680F76" w:rsidRPr="005A5DA7" w:rsidRDefault="00680F76" w:rsidP="00EA0C63">
      <w:pPr>
        <w:pStyle w:val="ConsPlusNormal"/>
        <w:ind w:right="30" w:firstLine="709"/>
        <w:jc w:val="both"/>
        <w:rPr>
          <w:sz w:val="28"/>
          <w:szCs w:val="28"/>
        </w:rPr>
      </w:pPr>
    </w:p>
    <w:p w:rsidR="00680F76" w:rsidRPr="005A5DA7" w:rsidRDefault="00680F76" w:rsidP="00EA0C63">
      <w:pPr>
        <w:pStyle w:val="ConsPlusTitle"/>
        <w:ind w:right="28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85"/>
      <w:bookmarkEnd w:id="8"/>
      <w:r w:rsidRPr="005A5DA7">
        <w:rPr>
          <w:rFonts w:ascii="Times New Roman" w:hAnsi="Times New Roman" w:cs="Times New Roman"/>
          <w:sz w:val="28"/>
          <w:szCs w:val="28"/>
        </w:rPr>
        <w:t>II. Требования к структуре</w:t>
      </w:r>
    </w:p>
    <w:p w:rsidR="00680F76" w:rsidRPr="005A5DA7" w:rsidRDefault="00680F76" w:rsidP="00EA0C63">
      <w:pPr>
        <w:pStyle w:val="ConsPlusTitle"/>
        <w:ind w:right="2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и содержанию административных регламентов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9. В административный регламент включаются следующие разделы: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общие положения;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б) 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состав, последовательность и сроки выполнения административных процедур</w:t>
      </w:r>
      <w:r w:rsidR="001C3163">
        <w:rPr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процедур в многофункциональных центрах</w:t>
      </w:r>
      <w:r w:rsidRPr="005A5DA7">
        <w:rPr>
          <w:sz w:val="28"/>
          <w:szCs w:val="28"/>
        </w:rPr>
        <w:t>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формы контроля за исполнением административного регламента;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муниципальных служащих, работников.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10. В раздел "Общие положения" включаются следующие положения: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предмет регулирования административного регламента;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круг заявителей;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требование предоставления заявителю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11. Раздел "Стандарт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состоит из следующих подразделов: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наименование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EA0C63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з) 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и) размер платы, взимаемой с заявителя при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к) максимальный срок ожидания в очереди при подаче заявителем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при получении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л) срок регистрации запроса заявителя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м) 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н) показатели доступности и качества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о) 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</w:t>
      </w:r>
      <w:r w:rsidRPr="005A5DA7">
        <w:rPr>
          <w:sz w:val="28"/>
          <w:szCs w:val="28"/>
        </w:rPr>
        <w:lastRenderedPageBreak/>
        <w:t>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12. Подраздел "Наименование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услугу" должен включать следующие положения: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(в случае, если запрос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bookmarkStart w:id="9" w:name="Par116"/>
      <w:bookmarkEnd w:id="9"/>
      <w:r w:rsidRPr="005A5DA7">
        <w:rPr>
          <w:sz w:val="28"/>
          <w:szCs w:val="28"/>
        </w:rPr>
        <w:t xml:space="preserve">13. Подраздел "Результат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результата (результатов)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реестровой записи о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является реестровая запись);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способ получения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14. Положения, указанные в </w:t>
      </w:r>
      <w:r w:rsidRPr="007972DF">
        <w:rPr>
          <w:color w:val="000000"/>
          <w:sz w:val="28"/>
          <w:szCs w:val="28"/>
        </w:rPr>
        <w:t xml:space="preserve">пункте 13 </w:t>
      </w:r>
      <w:r w:rsidRPr="005A5DA7">
        <w:rPr>
          <w:sz w:val="28"/>
          <w:szCs w:val="28"/>
        </w:rPr>
        <w:t xml:space="preserve">настоящих Правил, приводятся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15. Подраздел "Срок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максимальном сроке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услуги: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335AD0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федеральной </w:t>
      </w:r>
      <w:r w:rsidR="006D5C6D"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680F76" w:rsidRPr="005A5DA7" w:rsidRDefault="00680F76" w:rsidP="00335AD0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16. Подраздел "Правовые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lastRenderedPageBreak/>
        <w:t xml:space="preserve">услуги" должен включать сведения о размещении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17. Подраздел "Исчерпывающий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и способы подачи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дополнительные сведения,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перечень прилагаемых к запросу документов и (или) информации;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bookmarkStart w:id="10" w:name="Par136"/>
      <w:bookmarkEnd w:id="10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680F76" w:rsidRPr="005A5DA7" w:rsidRDefault="00680F76" w:rsidP="00FF688E">
      <w:pPr>
        <w:pStyle w:val="ConsPlusNormal"/>
        <w:ind w:right="28" w:firstLine="709"/>
        <w:jc w:val="both"/>
        <w:rPr>
          <w:sz w:val="28"/>
          <w:szCs w:val="28"/>
        </w:rPr>
      </w:pPr>
      <w:bookmarkStart w:id="11" w:name="Par137"/>
      <w:bookmarkEnd w:id="11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680F76" w:rsidRPr="005A5DA7" w:rsidRDefault="00680F76" w:rsidP="006574E9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нормативными правовыми актами С</w:t>
      </w:r>
      <w:r w:rsidR="00E703D7">
        <w:rPr>
          <w:sz w:val="28"/>
          <w:szCs w:val="28"/>
        </w:rPr>
        <w:t>моленской</w:t>
      </w:r>
      <w:r w:rsidRPr="005A5DA7">
        <w:rPr>
          <w:sz w:val="28"/>
          <w:szCs w:val="28"/>
        </w:rPr>
        <w:t xml:space="preserve"> области.</w:t>
      </w:r>
    </w:p>
    <w:p w:rsidR="00680F76" w:rsidRPr="005A5DA7" w:rsidRDefault="00680F76" w:rsidP="006574E9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документов, указанных в </w:t>
      </w:r>
      <w:r w:rsidRPr="00ED1EA2">
        <w:rPr>
          <w:color w:val="000000"/>
          <w:sz w:val="28"/>
          <w:szCs w:val="28"/>
        </w:rPr>
        <w:t xml:space="preserve">абзацах восьмом и девятом части первой </w:t>
      </w:r>
      <w:r w:rsidRPr="005A5DA7">
        <w:rPr>
          <w:sz w:val="28"/>
          <w:szCs w:val="28"/>
        </w:rPr>
        <w:t xml:space="preserve">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18. Подраздел "Исчерпывающий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</w:t>
      </w:r>
      <w:r w:rsidRPr="005A5DA7">
        <w:rPr>
          <w:sz w:val="28"/>
          <w:szCs w:val="28"/>
        </w:rPr>
        <w:lastRenderedPageBreak/>
        <w:t>включать информацию об исчерпывающем перечне таких оснований.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19. Подраздел "Исчерпывающий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bookmarkStart w:id="12" w:name="Par143"/>
      <w:bookmarkEnd w:id="12"/>
      <w:r w:rsidRPr="005A5DA7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случае, если возможность приостановления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предусмотрена законодательством Российской Федерации, нормативными правовыми актами </w:t>
      </w:r>
      <w:r w:rsidR="00FF688E">
        <w:rPr>
          <w:sz w:val="28"/>
          <w:szCs w:val="28"/>
        </w:rPr>
        <w:t>Смоленской</w:t>
      </w:r>
      <w:r w:rsidRPr="005A5DA7">
        <w:rPr>
          <w:sz w:val="28"/>
          <w:szCs w:val="28"/>
        </w:rPr>
        <w:t xml:space="preserve"> области;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bookmarkStart w:id="13" w:name="Par144"/>
      <w:bookmarkEnd w:id="13"/>
      <w:r w:rsidRPr="005A5DA7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bookmarkStart w:id="14" w:name="Par145"/>
      <w:bookmarkEnd w:id="14"/>
      <w:r w:rsidRPr="005A5DA7">
        <w:rPr>
          <w:sz w:val="28"/>
          <w:szCs w:val="28"/>
        </w:rPr>
        <w:t xml:space="preserve">Для каждого основания, включенного в перечни, указанные в </w:t>
      </w:r>
      <w:r w:rsidRPr="00ED1EA2">
        <w:rPr>
          <w:color w:val="000000"/>
          <w:sz w:val="28"/>
          <w:szCs w:val="28"/>
        </w:rPr>
        <w:t>абзацах втором и третьем части первой настоящего пункта, предусматриваются соответственно</w:t>
      </w:r>
      <w:r w:rsidRPr="005A5DA7">
        <w:rPr>
          <w:sz w:val="28"/>
          <w:szCs w:val="28"/>
        </w:rPr>
        <w:t xml:space="preserve">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оснований, </w:t>
      </w:r>
      <w:r w:rsidRPr="00ED1EA2">
        <w:rPr>
          <w:color w:val="000000"/>
          <w:sz w:val="28"/>
          <w:szCs w:val="28"/>
        </w:rPr>
        <w:t>предусмотренных абзацами вторым и третьим части первой</w:t>
      </w:r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20. В подраздел "Размер платы, взимаемой с заявителя при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взимания" включаются следующие положения: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пошлины или иной платы, взимаемой за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нормативными правовыми актами Российской Федерации, нормативными правовыми актами С</w:t>
      </w:r>
      <w:r w:rsidR="00B3323B">
        <w:rPr>
          <w:sz w:val="28"/>
          <w:szCs w:val="28"/>
        </w:rPr>
        <w:t>моленской</w:t>
      </w:r>
      <w:r w:rsidRPr="005A5DA7">
        <w:rPr>
          <w:sz w:val="28"/>
          <w:szCs w:val="28"/>
        </w:rPr>
        <w:t xml:space="preserve"> области.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21. В подраздел "Требования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22. В подраздел "Показатели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включается перечень показателей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lastRenderedPageBreak/>
        <w:t xml:space="preserve">услуги и документов в электронной форме, своевременное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(отсутствие нарушений сроков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услуги),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23. В подраздел "Иные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включаются следующие положения: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bookmarkStart w:id="15" w:name="Par153"/>
      <w:bookmarkEnd w:id="15"/>
      <w:r w:rsidRPr="005A5DA7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размер платы за предоставление указанных в </w:t>
      </w:r>
      <w:r w:rsidRPr="00ED1EA2">
        <w:rPr>
          <w:color w:val="000000"/>
          <w:sz w:val="28"/>
          <w:szCs w:val="28"/>
        </w:rPr>
        <w:t>подпункте "а"</w:t>
      </w:r>
      <w:r w:rsidRPr="005A5DA7">
        <w:rPr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Федерации, нормативными правовыми актами С</w:t>
      </w:r>
      <w:r w:rsidR="00B3323B">
        <w:rPr>
          <w:sz w:val="28"/>
          <w:szCs w:val="28"/>
        </w:rPr>
        <w:t>моленской</w:t>
      </w:r>
      <w:r w:rsidRPr="005A5DA7">
        <w:rPr>
          <w:sz w:val="28"/>
          <w:szCs w:val="28"/>
        </w:rPr>
        <w:t xml:space="preserve"> области;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574E9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24.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bookmarkStart w:id="16" w:name="Par157"/>
      <w:bookmarkEnd w:id="16"/>
      <w:r w:rsidRPr="005A5DA7">
        <w:rPr>
          <w:sz w:val="28"/>
          <w:szCs w:val="28"/>
        </w:rPr>
        <w:t xml:space="preserve">а) перечень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включающий в том числе варианты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 без рассмотрения (при необходимости);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3F5A7B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</w:t>
      </w:r>
      <w:r w:rsidR="003F5A7B">
        <w:rPr>
          <w:sz w:val="28"/>
          <w:szCs w:val="28"/>
        </w:rPr>
        <w:t>;</w:t>
      </w:r>
    </w:p>
    <w:p w:rsidR="003F5A7B" w:rsidRDefault="003F5A7B" w:rsidP="007C2BBA">
      <w:pPr>
        <w:pStyle w:val="ConsPlusNormal"/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требования к направлению в личный кабинет заявителя на едином портале государственных и муниципальных услуг сведений, предусмотренных пунктами 4 и 5 части 3 ст. 21 Федерального за</w:t>
      </w:r>
      <w:r w:rsidR="00B3323B">
        <w:rPr>
          <w:sz w:val="28"/>
          <w:szCs w:val="28"/>
        </w:rPr>
        <w:t xml:space="preserve">кона от 27.07.2010 № 210-ФЗ «Об </w:t>
      </w:r>
      <w:r>
        <w:rPr>
          <w:sz w:val="28"/>
          <w:szCs w:val="28"/>
        </w:rPr>
        <w:t>организации предоставления государственных и муниципальных услуг» в соответствии с определенными Правительством Российской Федерации правилами.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26.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</w:t>
      </w:r>
      <w:r w:rsidRPr="00ED1EA2">
        <w:rPr>
          <w:color w:val="000000"/>
          <w:sz w:val="28"/>
          <w:szCs w:val="28"/>
        </w:rPr>
        <w:t>подпунктом "а" пункта 24</w:t>
      </w:r>
      <w:r w:rsidRPr="005A5DA7">
        <w:rPr>
          <w:sz w:val="28"/>
          <w:szCs w:val="28"/>
        </w:rPr>
        <w:t xml:space="preserve"> настоящих Правил, и должны содержать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исполнительные органы </w:t>
      </w:r>
      <w:r w:rsidR="00B3323B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 xml:space="preserve">области, органы местного самоуправления </w:t>
      </w:r>
      <w:r w:rsidR="00B3323B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 xml:space="preserve">области (для переданных полномочий), участвующие в приеме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сведения о возможности подачи запроса в территориальный орган или многофункциональный центр (при наличии такой возможности);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возможность (невозможность) приема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в многофункциональном центре.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исполнительного органа </w:t>
      </w:r>
      <w:r w:rsidR="002A4183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 xml:space="preserve">области, территориального органа федерального органа исполнительной власти, органа государственного внебюджетного фонда, органа местного самоуправления </w:t>
      </w:r>
      <w:r w:rsidR="002A4183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>области, в которые направляется запрос;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направляемые в запросе сведения;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запрашиваемые в запросе сведения с указанием их цели использования;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>основание для информационного запроса, срок его направления;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29. В описание административной процедуры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административных действий;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оснований для возобновления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 даты получения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31. В описание административной процедуры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способы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предоставления заявителю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со дня принятия решения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перечень исполнительных органов </w:t>
      </w:r>
      <w:r w:rsidR="002A4183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 xml:space="preserve">области, территориальных органов федеральных органов исполнительной власти, органов государственных </w:t>
      </w:r>
      <w:r w:rsidRPr="005A5DA7">
        <w:rPr>
          <w:sz w:val="28"/>
          <w:szCs w:val="28"/>
        </w:rPr>
        <w:lastRenderedPageBreak/>
        <w:t xml:space="preserve">внебюджетных фондов, органов местного самоуправления </w:t>
      </w:r>
      <w:r w:rsidR="002A4183">
        <w:rPr>
          <w:sz w:val="28"/>
          <w:szCs w:val="28"/>
        </w:rPr>
        <w:t xml:space="preserve">Смоленской </w:t>
      </w:r>
      <w:r w:rsidRPr="005A5DA7">
        <w:rPr>
          <w:sz w:val="28"/>
          <w:szCs w:val="28"/>
        </w:rPr>
        <w:t>области, участвующих в административной процедуре, в случае, если они известны (при необходимости).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33. В случае, если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предполагает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режиме, в состав подраздела, содержащего описание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 или подачи заявителем запроса о предоставлении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после осуществления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мероприятий в соответствии с пунктом 1 части 1 статьи 7.3 Федерального закона "Об организации предоставления государственных и муниципальных услуг";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bookmarkStart w:id="17" w:name="Par199"/>
      <w:bookmarkEnd w:id="17"/>
      <w:r w:rsidRPr="005A5DA7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r w:rsidRPr="0093306D">
        <w:rPr>
          <w:color w:val="000000"/>
          <w:sz w:val="28"/>
          <w:szCs w:val="28"/>
        </w:rPr>
        <w:t>подпункте "б"</w:t>
      </w:r>
      <w:r w:rsidRPr="005A5DA7">
        <w:rPr>
          <w:sz w:val="28"/>
          <w:szCs w:val="28"/>
        </w:rPr>
        <w:t xml:space="preserve"> настоящего пункта, а также информационной системы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которую должны поступить данные сведения;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</w:t>
      </w:r>
      <w:r w:rsidRPr="0093306D">
        <w:rPr>
          <w:color w:val="000000"/>
          <w:sz w:val="28"/>
          <w:szCs w:val="28"/>
        </w:rPr>
        <w:t>подпункте "б"</w:t>
      </w:r>
      <w:r w:rsidRPr="005A5DA7">
        <w:rPr>
          <w:sz w:val="28"/>
          <w:szCs w:val="28"/>
        </w:rPr>
        <w:t xml:space="preserve"> настоящего пункта.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34. Раздел "Формы контроля за исполнением административного регламента" состоит из следующих подразделов: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принятием ими решений;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ответственность должностных лиц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35. Раздел "Досудебный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государственных или </w:t>
      </w:r>
      <w:r w:rsidRPr="005A5DA7">
        <w:rPr>
          <w:sz w:val="28"/>
          <w:szCs w:val="28"/>
        </w:rPr>
        <w:lastRenderedPageBreak/>
        <w:t>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</w:p>
    <w:p w:rsidR="00680F76" w:rsidRPr="005A5DA7" w:rsidRDefault="00680F76" w:rsidP="007C2BBA">
      <w:pPr>
        <w:pStyle w:val="ConsPlusTitle"/>
        <w:ind w:right="3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:rsidR="00680F76" w:rsidRPr="005A5DA7" w:rsidRDefault="00680F76" w:rsidP="007C2BBA">
      <w:pPr>
        <w:pStyle w:val="ConsPlusTitle"/>
        <w:ind w:right="3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7C2BBA">
      <w:pPr>
        <w:pStyle w:val="ConsPlusNormal"/>
        <w:ind w:right="30" w:firstLine="709"/>
        <w:jc w:val="both"/>
        <w:rPr>
          <w:sz w:val="28"/>
          <w:szCs w:val="28"/>
        </w:rPr>
      </w:pP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36. При разработке и утверждении проектов административных регламентов применяются положения</w:t>
      </w:r>
      <w:r w:rsidR="003625DC">
        <w:rPr>
          <w:sz w:val="28"/>
          <w:szCs w:val="28"/>
        </w:rPr>
        <w:t xml:space="preserve"> утвержденное Администрацией Пречистенского сельского поселения</w:t>
      </w:r>
      <w:r w:rsidRPr="005A5DA7">
        <w:rPr>
          <w:sz w:val="28"/>
          <w:szCs w:val="28"/>
        </w:rPr>
        <w:t xml:space="preserve"> </w:t>
      </w:r>
      <w:r w:rsidR="003625DC">
        <w:rPr>
          <w:sz w:val="28"/>
          <w:szCs w:val="28"/>
        </w:rPr>
        <w:t xml:space="preserve">Духовщинского района Смоленской области от 15.09.2014 №60/1 «Об утверждении </w:t>
      </w:r>
      <w:r w:rsidR="003625DC" w:rsidRPr="003625DC">
        <w:rPr>
          <w:sz w:val="28"/>
          <w:szCs w:val="28"/>
        </w:rPr>
        <w:t>и</w:t>
      </w:r>
      <w:r w:rsidRPr="003625DC">
        <w:rPr>
          <w:sz w:val="28"/>
          <w:szCs w:val="28"/>
        </w:rPr>
        <w:t>нструкции по делопроизводству</w:t>
      </w:r>
      <w:r w:rsidR="003625DC">
        <w:rPr>
          <w:sz w:val="28"/>
          <w:szCs w:val="28"/>
        </w:rPr>
        <w:t xml:space="preserve"> Администрации</w:t>
      </w:r>
      <w:r w:rsidR="003625DC" w:rsidRPr="003625DC">
        <w:rPr>
          <w:sz w:val="28"/>
          <w:szCs w:val="28"/>
        </w:rPr>
        <w:t xml:space="preserve"> </w:t>
      </w:r>
      <w:r w:rsidR="003625DC">
        <w:rPr>
          <w:sz w:val="28"/>
          <w:szCs w:val="28"/>
        </w:rPr>
        <w:t xml:space="preserve">Пречистенского сельского поселения Духовщинского района Смоленской области» </w:t>
      </w:r>
      <w:r w:rsidRPr="005A5DA7">
        <w:rPr>
          <w:sz w:val="28"/>
          <w:szCs w:val="28"/>
        </w:rPr>
        <w:t>за исключением особенностей, установленных настоящими Правилами.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37. Проект административного регламента формируется органом, 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органам, 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</w:t>
      </w:r>
      <w:r w:rsidR="008D4B2F">
        <w:rPr>
          <w:sz w:val="28"/>
          <w:szCs w:val="28"/>
        </w:rPr>
        <w:t>ны, участвующие в согласовании);</w:t>
      </w:r>
    </w:p>
    <w:p w:rsidR="001D6523" w:rsidRDefault="001D6523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1D6523">
        <w:rPr>
          <w:sz w:val="28"/>
          <w:szCs w:val="28"/>
          <w:highlight w:val="yellow"/>
        </w:rPr>
        <w:t>в) органу, уполномоченному на проведение экспертизы проекта административного регламента</w:t>
      </w:r>
      <w:r>
        <w:rPr>
          <w:sz w:val="28"/>
          <w:szCs w:val="28"/>
        </w:rPr>
        <w:t>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39. Органы, участвующие в согласовании,</w:t>
      </w:r>
      <w:r w:rsidR="008D4B2F">
        <w:rPr>
          <w:sz w:val="28"/>
          <w:szCs w:val="28"/>
        </w:rPr>
        <w:t xml:space="preserve"> </w:t>
      </w:r>
      <w:r w:rsidR="003625DC">
        <w:rPr>
          <w:color w:val="FF0000"/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41. </w:t>
      </w:r>
      <w:r w:rsidR="008D4B2F" w:rsidRPr="008D4B2F">
        <w:rPr>
          <w:sz w:val="28"/>
          <w:szCs w:val="28"/>
        </w:rPr>
        <w:t>Одновременно с началом процедуры согласования в целях обеспечения проведения независимой антикоррупционной экспертизы проект административного регламента подлеж</w:t>
      </w:r>
      <w:r w:rsidR="008D4B2F">
        <w:rPr>
          <w:sz w:val="28"/>
          <w:szCs w:val="28"/>
        </w:rPr>
        <w:t>ит размещению в сети "Интернет"</w:t>
      </w:r>
      <w:r w:rsidRPr="005A5DA7">
        <w:rPr>
          <w:sz w:val="28"/>
          <w:szCs w:val="28"/>
        </w:rPr>
        <w:t>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42.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8D4B2F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43. </w:t>
      </w:r>
      <w:r w:rsidR="008D4B2F" w:rsidRPr="008D4B2F">
        <w:rPr>
          <w:sz w:val="28"/>
          <w:szCs w:val="28"/>
        </w:rPr>
        <w:t>После рассмотрения проекта административного регламента органом, участвующим в согласовании, а также поступления заключений либо информации по проекту административного регламента (при наличии), в том числе по результатам независимой антикоррупционной экспертизы, орган, предоставляющий муниципальную услугу, рассматривает поступившие замечания.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Решение о возможности учета заключений по результатам независимой экспертизы при доработке проекта административного регламента принимается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</w:t>
      </w:r>
      <w:r w:rsidR="008D4B2F">
        <w:rPr>
          <w:sz w:val="28"/>
          <w:szCs w:val="28"/>
        </w:rPr>
        <w:t>,</w:t>
      </w:r>
      <w:r w:rsidR="008D4B2F" w:rsidRPr="008D4B2F">
        <w:t xml:space="preserve"> </w:t>
      </w:r>
      <w:r w:rsidR="008D4B2F" w:rsidRPr="008D4B2F">
        <w:rPr>
          <w:color w:val="FF0000"/>
          <w:sz w:val="28"/>
          <w:szCs w:val="28"/>
        </w:rPr>
        <w:t>в соответствии с Федеральным законом от 17.07.2009 N 172-ФЗ "Об антикоррупционной экспертизе нормативных правовых актов и проектов нормативных правовых актов".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</w:t>
      </w:r>
      <w:r w:rsidRPr="0093306D">
        <w:rPr>
          <w:color w:val="000000"/>
          <w:sz w:val="28"/>
          <w:szCs w:val="28"/>
        </w:rPr>
        <w:t xml:space="preserve">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93306D">
          <w:rPr>
            <w:color w:val="000000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При наличии возражений к замечаниям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44. В случае 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680F76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45.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46. </w:t>
      </w:r>
      <w:r w:rsidR="008E6A07">
        <w:rPr>
          <w:sz w:val="28"/>
          <w:szCs w:val="28"/>
        </w:rPr>
        <w:t>При необходимости р</w:t>
      </w:r>
      <w:r w:rsidRPr="005A5DA7">
        <w:rPr>
          <w:sz w:val="28"/>
          <w:szCs w:val="28"/>
        </w:rPr>
        <w:t xml:space="preserve">азногласия по проекту административного регламента разрешаются в порядке, </w:t>
      </w:r>
      <w:r w:rsidR="008E6A07">
        <w:rPr>
          <w:sz w:val="28"/>
          <w:szCs w:val="28"/>
        </w:rPr>
        <w:t xml:space="preserve">определяемом </w:t>
      </w:r>
      <w:r w:rsidR="001C6B6E">
        <w:rPr>
          <w:sz w:val="28"/>
          <w:szCs w:val="28"/>
        </w:rPr>
        <w:t xml:space="preserve">Главой Администрации </w:t>
      </w:r>
      <w:r w:rsidR="00E10392">
        <w:rPr>
          <w:sz w:val="28"/>
          <w:szCs w:val="28"/>
        </w:rPr>
        <w:t>применительно к каждому случаю наличия неразрешенных разногласий</w:t>
      </w:r>
      <w:r w:rsidRPr="005A5DA7">
        <w:rPr>
          <w:sz w:val="28"/>
          <w:szCs w:val="28"/>
        </w:rPr>
        <w:t>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разногласий по </w:t>
      </w:r>
      <w:r w:rsidRPr="005A5DA7">
        <w:rPr>
          <w:sz w:val="28"/>
          <w:szCs w:val="28"/>
        </w:rPr>
        <w:lastRenderedPageBreak/>
        <w:t xml:space="preserve">проекту административного регламента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направляет проект административного регламента на экспертизу в соответствии </w:t>
      </w:r>
      <w:r w:rsidRPr="000C27EC">
        <w:rPr>
          <w:color w:val="FF0000"/>
          <w:sz w:val="28"/>
          <w:szCs w:val="28"/>
        </w:rPr>
        <w:t xml:space="preserve">с разделом </w:t>
      </w:r>
      <w:r w:rsidR="0082589D" w:rsidRPr="000C27EC">
        <w:rPr>
          <w:color w:val="FF0000"/>
          <w:sz w:val="28"/>
          <w:szCs w:val="28"/>
          <w:lang w:val="en-US"/>
        </w:rPr>
        <w:t>I</w:t>
      </w:r>
      <w:r w:rsidRPr="000C27EC">
        <w:rPr>
          <w:color w:val="FF0000"/>
          <w:sz w:val="28"/>
          <w:szCs w:val="28"/>
        </w:rPr>
        <w:t>V</w:t>
      </w:r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7C2BBA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получения положительного заключения </w:t>
      </w:r>
      <w:r w:rsidR="003F2E52">
        <w:rPr>
          <w:sz w:val="28"/>
          <w:szCs w:val="28"/>
        </w:rPr>
        <w:t xml:space="preserve">муниципального </w:t>
      </w:r>
      <w:r w:rsidRPr="005A5DA7">
        <w:rPr>
          <w:sz w:val="28"/>
          <w:szCs w:val="28"/>
        </w:rPr>
        <w:t>органа, уполномоченного на проведение экспертизы проектов административных регламентов, либо урегулирования разногласий по результатам такой экспертизы.</w:t>
      </w:r>
    </w:p>
    <w:p w:rsidR="00680F76" w:rsidRPr="008A3317" w:rsidRDefault="00680F76" w:rsidP="007C2BBA">
      <w:pPr>
        <w:pStyle w:val="ConsPlusNormal"/>
        <w:ind w:right="28" w:firstLine="709"/>
        <w:jc w:val="both"/>
        <w:rPr>
          <w:color w:val="FF0000"/>
          <w:sz w:val="28"/>
          <w:szCs w:val="28"/>
        </w:rPr>
      </w:pPr>
      <w:r w:rsidRPr="005A5DA7">
        <w:rPr>
          <w:sz w:val="28"/>
          <w:szCs w:val="28"/>
        </w:rPr>
        <w:t xml:space="preserve">49. Утвержденный административный регламент направляется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для официального опубликования в соответствии </w:t>
      </w:r>
      <w:r w:rsidRPr="001C6B6E">
        <w:rPr>
          <w:sz w:val="28"/>
          <w:szCs w:val="28"/>
        </w:rPr>
        <w:t xml:space="preserve">с </w:t>
      </w:r>
      <w:r w:rsidR="00366ED5" w:rsidRPr="001C6B6E">
        <w:rPr>
          <w:sz w:val="28"/>
          <w:szCs w:val="28"/>
        </w:rPr>
        <w:t>Уставом</w:t>
      </w:r>
      <w:r w:rsidR="00E84288" w:rsidRPr="001C6B6E">
        <w:rPr>
          <w:sz w:val="28"/>
          <w:szCs w:val="28"/>
        </w:rPr>
        <w:t xml:space="preserve"> </w:t>
      </w:r>
      <w:r w:rsidR="003625DC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3625DC" w:rsidRPr="001C6B6E">
        <w:rPr>
          <w:sz w:val="28"/>
          <w:szCs w:val="28"/>
        </w:rPr>
        <w:t xml:space="preserve"> </w:t>
      </w:r>
      <w:r w:rsidR="003625DC">
        <w:rPr>
          <w:sz w:val="28"/>
          <w:szCs w:val="28"/>
        </w:rPr>
        <w:t>.</w:t>
      </w:r>
      <w:r w:rsidR="00A87E78" w:rsidRPr="00A87E78">
        <w:rPr>
          <w:sz w:val="28"/>
          <w:szCs w:val="28"/>
        </w:rPr>
        <w:t xml:space="preserve"> </w:t>
      </w:r>
      <w:r w:rsidR="00A87E78" w:rsidRPr="008A3317">
        <w:rPr>
          <w:color w:val="FF0000"/>
          <w:sz w:val="28"/>
          <w:szCs w:val="28"/>
        </w:rPr>
        <w:t>Копия утвержденного административного регламента направляется в установленном законодательством порядке для включения в федеральный регистр нормативных правовых актов Российской Федерации.</w:t>
      </w:r>
    </w:p>
    <w:p w:rsidR="00A45D79" w:rsidRPr="008A3317" w:rsidRDefault="00680F76" w:rsidP="007C2BBA">
      <w:pPr>
        <w:pStyle w:val="ConsPlusNormal"/>
        <w:ind w:right="28" w:firstLine="709"/>
        <w:jc w:val="both"/>
        <w:rPr>
          <w:color w:val="FF0000"/>
          <w:sz w:val="28"/>
          <w:szCs w:val="28"/>
        </w:rPr>
      </w:pPr>
      <w:r w:rsidRPr="008A3317">
        <w:rPr>
          <w:color w:val="FF0000"/>
          <w:sz w:val="28"/>
          <w:szCs w:val="28"/>
        </w:rPr>
        <w:t xml:space="preserve">50. </w:t>
      </w:r>
      <w:r w:rsidR="00A45D79" w:rsidRPr="008A3317">
        <w:rPr>
          <w:color w:val="FF0000"/>
          <w:sz w:val="28"/>
          <w:szCs w:val="28"/>
        </w:rPr>
        <w:t>Внесение изменений в административные регламенты осуществляется в случае изменения законодательства Российской Федерации и (или) законодательства Смоленской области, регулирующего предоставление муниципальных услуг, изменения структуры Администрации, касающегося органов, к сфере деятельности которых относится предоставление муниципальных услуг, а также по предложениям органов, предоставляющих муниципальные услуги, основанным на результатах анализа практики применения административных регламентов.</w:t>
      </w:r>
    </w:p>
    <w:p w:rsidR="00A45D79" w:rsidRPr="008A3317" w:rsidRDefault="00A45D79" w:rsidP="007C2BBA">
      <w:pPr>
        <w:pStyle w:val="ConsPlusNormal"/>
        <w:ind w:right="28" w:firstLine="539"/>
        <w:jc w:val="both"/>
        <w:rPr>
          <w:color w:val="FF0000"/>
          <w:sz w:val="28"/>
          <w:szCs w:val="28"/>
        </w:rPr>
      </w:pPr>
      <w:r w:rsidRPr="008A3317">
        <w:rPr>
          <w:color w:val="FF0000"/>
          <w:sz w:val="28"/>
          <w:szCs w:val="28"/>
        </w:rPr>
        <w:t>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органы, предоставляющие муниципальные услуги, которые являются разработчиками административных регламентов.</w:t>
      </w:r>
    </w:p>
    <w:p w:rsidR="00680F76" w:rsidRPr="008A3317" w:rsidRDefault="00A45D79" w:rsidP="007C2BBA">
      <w:pPr>
        <w:pStyle w:val="ConsPlusNormal"/>
        <w:ind w:right="28" w:firstLine="539"/>
        <w:jc w:val="both"/>
        <w:rPr>
          <w:color w:val="FF0000"/>
          <w:sz w:val="28"/>
          <w:szCs w:val="28"/>
        </w:rPr>
      </w:pPr>
      <w:r w:rsidRPr="008A3317">
        <w:rPr>
          <w:color w:val="FF0000"/>
          <w:sz w:val="28"/>
          <w:szCs w:val="28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200999" w:rsidRDefault="00200999" w:rsidP="000C27EC">
      <w:pPr>
        <w:pStyle w:val="ConsPlusTitle"/>
        <w:ind w:right="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238"/>
      <w:bookmarkStart w:id="19" w:name="Par248"/>
      <w:bookmarkEnd w:id="18"/>
      <w:bookmarkEnd w:id="19"/>
    </w:p>
    <w:p w:rsidR="00680F76" w:rsidRPr="005A5DA7" w:rsidRDefault="0082589D" w:rsidP="000C27EC">
      <w:pPr>
        <w:pStyle w:val="ConsPlusTitle"/>
        <w:ind w:right="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F76" w:rsidRPr="005A5DA7">
        <w:rPr>
          <w:rFonts w:ascii="Times New Roman" w:hAnsi="Times New Roman" w:cs="Times New Roman"/>
          <w:sz w:val="28"/>
          <w:szCs w:val="28"/>
        </w:rPr>
        <w:t>V. Особенности проведения экспертизы проектов</w:t>
      </w:r>
    </w:p>
    <w:p w:rsidR="00680F76" w:rsidRPr="005A5DA7" w:rsidRDefault="00680F76" w:rsidP="000C27EC">
      <w:pPr>
        <w:pStyle w:val="ConsPlusTitle"/>
        <w:ind w:right="28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0C27EC">
      <w:pPr>
        <w:pStyle w:val="ConsPlusNormal"/>
        <w:ind w:right="28"/>
        <w:jc w:val="both"/>
        <w:rPr>
          <w:sz w:val="28"/>
          <w:szCs w:val="28"/>
        </w:rPr>
      </w:pPr>
    </w:p>
    <w:p w:rsidR="00680F76" w:rsidRPr="005A5DA7" w:rsidRDefault="00680F76" w:rsidP="000C27EC">
      <w:pPr>
        <w:pStyle w:val="ConsPlusNormal"/>
        <w:ind w:right="28"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</w:t>
      </w:r>
      <w:r w:rsidR="000C27EC">
        <w:rPr>
          <w:sz w:val="28"/>
          <w:szCs w:val="28"/>
        </w:rPr>
        <w:t>1</w:t>
      </w:r>
      <w:r w:rsidRPr="005A5DA7">
        <w:rPr>
          <w:sz w:val="28"/>
          <w:szCs w:val="28"/>
        </w:rPr>
        <w:t xml:space="preserve">. Для проведения экспертизы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направляет проект административного регламента </w:t>
      </w:r>
      <w:r w:rsidR="00193A3E">
        <w:rPr>
          <w:sz w:val="28"/>
          <w:szCs w:val="28"/>
        </w:rPr>
        <w:t>в</w:t>
      </w:r>
      <w:r w:rsidR="005807C1">
        <w:rPr>
          <w:sz w:val="28"/>
          <w:szCs w:val="28"/>
        </w:rPr>
        <w:t xml:space="preserve"> прокуратуру</w:t>
      </w:r>
      <w:r w:rsidR="00193A3E">
        <w:rPr>
          <w:sz w:val="28"/>
          <w:szCs w:val="28"/>
        </w:rPr>
        <w:t xml:space="preserve"> Духовщинского района</w:t>
      </w:r>
      <w:r w:rsidRPr="005A5DA7">
        <w:rPr>
          <w:sz w:val="28"/>
          <w:szCs w:val="28"/>
        </w:rPr>
        <w:t xml:space="preserve"> </w:t>
      </w:r>
      <w:r w:rsidR="00193A3E">
        <w:rPr>
          <w:sz w:val="28"/>
          <w:szCs w:val="28"/>
        </w:rPr>
        <w:t>Смоленской области</w:t>
      </w:r>
      <w:r w:rsidRPr="005A5DA7">
        <w:rPr>
          <w:sz w:val="28"/>
          <w:szCs w:val="28"/>
        </w:rPr>
        <w:t>(далее - уполномоченный орган).</w:t>
      </w:r>
    </w:p>
    <w:p w:rsidR="00680F76" w:rsidRPr="000C27EC" w:rsidRDefault="00680F76" w:rsidP="000C27EC">
      <w:pPr>
        <w:pStyle w:val="ConsPlusNormal"/>
        <w:ind w:right="28"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</w:t>
      </w:r>
      <w:r w:rsidR="000C27EC">
        <w:rPr>
          <w:sz w:val="28"/>
          <w:szCs w:val="28"/>
        </w:rPr>
        <w:t>2</w:t>
      </w:r>
      <w:r w:rsidRPr="005A5DA7">
        <w:rPr>
          <w:sz w:val="28"/>
          <w:szCs w:val="28"/>
        </w:rPr>
        <w:t>. Предметом экспертизы является оценка соответствия проектов административных регламентов требованиям Федерального закона</w:t>
      </w:r>
      <w:r w:rsidR="006415E0" w:rsidRPr="006415E0">
        <w:t xml:space="preserve"> </w:t>
      </w:r>
      <w:r w:rsidR="006415E0" w:rsidRPr="006415E0">
        <w:rPr>
          <w:sz w:val="28"/>
          <w:szCs w:val="28"/>
        </w:rPr>
        <w:t xml:space="preserve">от 27.07.2010 </w:t>
      </w:r>
      <w:r w:rsidR="006415E0">
        <w:rPr>
          <w:sz w:val="28"/>
          <w:szCs w:val="28"/>
        </w:rPr>
        <w:t xml:space="preserve">    </w:t>
      </w:r>
      <w:r w:rsidR="006415E0" w:rsidRPr="006415E0">
        <w:rPr>
          <w:sz w:val="28"/>
          <w:szCs w:val="28"/>
        </w:rPr>
        <w:t>№ 210-ФЗ</w:t>
      </w:r>
      <w:r w:rsidRPr="005A5DA7">
        <w:rPr>
          <w:sz w:val="28"/>
          <w:szCs w:val="28"/>
        </w:rPr>
        <w:t xml:space="preserve"> "Об организации предоставления государственных и муниципальных услуг" и иных нормативных правовых актов, регулирующих порядок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0C27EC">
      <w:pPr>
        <w:pStyle w:val="ConsPlusNormal"/>
        <w:ind w:right="28"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 рамках экспертизы, в том числе, проверяется:</w:t>
      </w:r>
    </w:p>
    <w:p w:rsidR="00680F76" w:rsidRPr="0093306D" w:rsidRDefault="00680F76" w:rsidP="000C27EC">
      <w:pPr>
        <w:pStyle w:val="ConsPlusNormal"/>
        <w:ind w:right="28" w:firstLine="540"/>
        <w:jc w:val="both"/>
        <w:rPr>
          <w:color w:val="000000"/>
          <w:sz w:val="28"/>
          <w:szCs w:val="28"/>
        </w:rPr>
      </w:pPr>
      <w:r w:rsidRPr="005A5DA7">
        <w:rPr>
          <w:sz w:val="28"/>
          <w:szCs w:val="28"/>
        </w:rPr>
        <w:t xml:space="preserve">а) соответствие проекта административного регламента требованиям </w:t>
      </w:r>
      <w:r w:rsidRPr="0093306D">
        <w:rPr>
          <w:color w:val="000000"/>
          <w:sz w:val="28"/>
          <w:szCs w:val="28"/>
        </w:rPr>
        <w:t>пунктов 3 и 7 настоящих Правил;</w:t>
      </w:r>
    </w:p>
    <w:p w:rsidR="00680F76" w:rsidRPr="005A5DA7" w:rsidRDefault="00680F76" w:rsidP="000C27EC">
      <w:pPr>
        <w:pStyle w:val="ConsPlusNormal"/>
        <w:ind w:right="28"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б) соответствие критериев принятия решения требованиям, предусмотренным </w:t>
      </w:r>
      <w:r w:rsidRPr="0093306D">
        <w:rPr>
          <w:color w:val="000000"/>
          <w:sz w:val="28"/>
          <w:szCs w:val="28"/>
        </w:rPr>
        <w:t>частью второй пункта 19</w:t>
      </w:r>
      <w:r w:rsidRPr="005A5DA7">
        <w:rPr>
          <w:sz w:val="28"/>
          <w:szCs w:val="28"/>
        </w:rPr>
        <w:t xml:space="preserve"> настоящих Правил;</w:t>
      </w:r>
    </w:p>
    <w:p w:rsidR="00680F76" w:rsidRPr="005A5DA7" w:rsidRDefault="00680F76" w:rsidP="000C27EC">
      <w:pPr>
        <w:pStyle w:val="ConsPlusNormal"/>
        <w:ind w:right="28"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0C27EC" w:rsidRPr="000C27EC" w:rsidRDefault="00680F76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bookmarkStart w:id="20" w:name="Par257"/>
      <w:bookmarkEnd w:id="20"/>
      <w:r w:rsidRPr="005A5DA7">
        <w:rPr>
          <w:sz w:val="28"/>
          <w:szCs w:val="28"/>
        </w:rPr>
        <w:t>5</w:t>
      </w:r>
      <w:r w:rsidR="000C27EC">
        <w:rPr>
          <w:sz w:val="28"/>
          <w:szCs w:val="28"/>
        </w:rPr>
        <w:t>3</w:t>
      </w:r>
      <w:r w:rsidRPr="005A5DA7">
        <w:rPr>
          <w:sz w:val="28"/>
          <w:szCs w:val="28"/>
        </w:rPr>
        <w:t xml:space="preserve">. </w:t>
      </w:r>
      <w:r w:rsidR="000C27EC" w:rsidRPr="000C27EC">
        <w:rPr>
          <w:color w:val="FF0000"/>
          <w:sz w:val="28"/>
          <w:szCs w:val="28"/>
        </w:rPr>
        <w:t>По результатам рассмотрения проекта административного регламента уполномоченный орган в течение 10 рабочих дней со дня поступления его в реестре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 w:rsidRPr="000C27EC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4. </w:t>
      </w:r>
      <w:r w:rsidRPr="000C27EC">
        <w:rPr>
          <w:color w:val="FF0000"/>
          <w:sz w:val="28"/>
          <w:szCs w:val="28"/>
        </w:rPr>
        <w:t>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55. </w:t>
      </w:r>
      <w:r w:rsidRPr="000C27EC">
        <w:rPr>
          <w:color w:val="FF0000"/>
          <w:sz w:val="28"/>
          <w:szCs w:val="28"/>
        </w:rPr>
        <w:t>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осуществляет подготовку информации либо заключения по проекту административного регламента.</w:t>
      </w:r>
    </w:p>
    <w:p w:rsidR="000C27EC" w:rsidRP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56. </w:t>
      </w:r>
      <w:r w:rsidRPr="000C27EC">
        <w:rPr>
          <w:color w:val="FF0000"/>
          <w:sz w:val="28"/>
          <w:szCs w:val="28"/>
        </w:rPr>
        <w:t>При наличии в заключении уполномоченного органа замечаний и предложений к проекту административного регламента орган, предоставляющий муниципальную услугу, обеспечивает учет таких замечаний и предложений.</w:t>
      </w:r>
    </w:p>
    <w:p w:rsidR="000C27EC" w:rsidRP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 w:rsidRPr="000C27EC">
        <w:rPr>
          <w:color w:val="FF0000"/>
          <w:sz w:val="28"/>
          <w:szCs w:val="28"/>
        </w:rPr>
        <w:t>При наличии разногласий орган, предоставляющий муниципальную услугу, осуществляет подготовку информации, содержащей возражения на замечания органа, участвующего в согласовании, и направляет такую информацию уполномоченному органу.</w:t>
      </w:r>
    </w:p>
    <w:p w:rsidR="000C27EC" w:rsidRP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 w:rsidRPr="000C27EC">
        <w:rPr>
          <w:color w:val="FF0000"/>
          <w:sz w:val="28"/>
          <w:szCs w:val="28"/>
        </w:rPr>
        <w:t>Уполномоченный орган рассматривает информацию, направленную органом, предоставляющим муниципальную услугу, в срок, не превышающий пять рабочих дней с даты поступления в уполномоченный орган информации.</w:t>
      </w:r>
    </w:p>
    <w:p w:rsidR="000C27EC" w:rsidRPr="000C27EC" w:rsidRDefault="000C27EC" w:rsidP="000C27EC">
      <w:pPr>
        <w:pStyle w:val="ConsPlusNormal"/>
        <w:ind w:right="28" w:firstLine="540"/>
        <w:jc w:val="both"/>
        <w:rPr>
          <w:color w:val="FF0000"/>
          <w:sz w:val="28"/>
          <w:szCs w:val="28"/>
        </w:rPr>
      </w:pPr>
      <w:r w:rsidRPr="000C27EC">
        <w:rPr>
          <w:color w:val="FF0000"/>
          <w:sz w:val="28"/>
          <w:szCs w:val="28"/>
        </w:rPr>
        <w:t>В случае несогласия с доводами, представленными органом, предоставляющим муниципальную услугу, уполномоченный орган проставляет соответствующую отметку в листе согласования.</w:t>
      </w:r>
    </w:p>
    <w:p w:rsidR="00680F76" w:rsidRPr="005A5DA7" w:rsidRDefault="000C27EC" w:rsidP="000C27EC">
      <w:pPr>
        <w:pStyle w:val="ConsPlusNormal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680F76" w:rsidRPr="005A5DA7">
        <w:rPr>
          <w:sz w:val="28"/>
          <w:szCs w:val="28"/>
        </w:rPr>
        <w:t xml:space="preserve">. Разногласия по проекту административного регламента между органом, предоставляющим </w:t>
      </w:r>
      <w:r w:rsidR="005A5DA7">
        <w:rPr>
          <w:sz w:val="28"/>
          <w:szCs w:val="28"/>
        </w:rPr>
        <w:t>муниципальную</w:t>
      </w:r>
      <w:r w:rsidR="00680F76" w:rsidRPr="005A5DA7">
        <w:rPr>
          <w:sz w:val="28"/>
          <w:szCs w:val="28"/>
        </w:rPr>
        <w:t xml:space="preserve"> услугу, и уполномоченным органом разрешаются в порядке,</w:t>
      </w:r>
      <w:r w:rsidR="00925464">
        <w:rPr>
          <w:sz w:val="28"/>
          <w:szCs w:val="28"/>
        </w:rPr>
        <w:t xml:space="preserve"> определяемом главой администрации муниципального образования применительно к каждому случаю разногласий</w:t>
      </w:r>
      <w:r w:rsidR="00680F76" w:rsidRPr="005A5DA7">
        <w:rPr>
          <w:sz w:val="28"/>
          <w:szCs w:val="28"/>
        </w:rPr>
        <w:t>.</w:t>
      </w:r>
    </w:p>
    <w:p w:rsidR="00844CF3" w:rsidRPr="009E4FB8" w:rsidRDefault="00AA30F5" w:rsidP="000C27EC">
      <w:pPr>
        <w:pStyle w:val="ListParagraph"/>
        <w:tabs>
          <w:tab w:val="left" w:pos="986"/>
        </w:tabs>
        <w:ind w:left="0" w:right="28" w:firstLine="0"/>
        <w:jc w:val="center"/>
        <w:rPr>
          <w:sz w:val="28"/>
          <w:szCs w:val="28"/>
        </w:rPr>
      </w:pPr>
      <w:r w:rsidRPr="005A5DA7">
        <w:rPr>
          <w:sz w:val="28"/>
          <w:szCs w:val="28"/>
        </w:rPr>
        <w:br w:type="page"/>
      </w:r>
      <w:r w:rsidR="00A81678">
        <w:rPr>
          <w:sz w:val="28"/>
          <w:szCs w:val="28"/>
        </w:rPr>
        <w:lastRenderedPageBreak/>
        <w:t>П</w:t>
      </w:r>
      <w:r w:rsidR="00774038" w:rsidRPr="009E4FB8">
        <w:rPr>
          <w:sz w:val="28"/>
          <w:szCs w:val="28"/>
        </w:rPr>
        <w:t>ОЯСНИТЕЛЬНАЯ ЗАПИСКА</w:t>
      </w:r>
    </w:p>
    <w:p w:rsidR="00D10AD6" w:rsidRPr="005A5DA7" w:rsidRDefault="00677A29" w:rsidP="00A30978">
      <w:pPr>
        <w:widowControl/>
        <w:autoSpaceDE/>
        <w:autoSpaceDN/>
        <w:ind w:right="3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74038" w:rsidRPr="009E4FB8">
        <w:rPr>
          <w:sz w:val="28"/>
          <w:szCs w:val="28"/>
        </w:rPr>
        <w:t xml:space="preserve"> </w:t>
      </w:r>
      <w:r w:rsidR="004E67FB">
        <w:rPr>
          <w:sz w:val="28"/>
          <w:szCs w:val="28"/>
        </w:rPr>
        <w:t xml:space="preserve"> </w:t>
      </w:r>
      <w:r w:rsidR="00774038" w:rsidRPr="009E4FB8">
        <w:rPr>
          <w:sz w:val="28"/>
          <w:szCs w:val="28"/>
        </w:rPr>
        <w:t xml:space="preserve"> постановлени</w:t>
      </w:r>
      <w:r w:rsidR="004E67FB">
        <w:rPr>
          <w:sz w:val="28"/>
          <w:szCs w:val="28"/>
        </w:rPr>
        <w:t>ю</w:t>
      </w:r>
      <w:r w:rsidR="00774038" w:rsidRPr="009E4FB8">
        <w:rPr>
          <w:sz w:val="28"/>
          <w:szCs w:val="28"/>
        </w:rPr>
        <w:t xml:space="preserve"> </w:t>
      </w:r>
      <w:r w:rsidR="006574E9" w:rsidRPr="009E4FB8">
        <w:rPr>
          <w:sz w:val="28"/>
          <w:szCs w:val="28"/>
        </w:rPr>
        <w:t xml:space="preserve">Администрации </w:t>
      </w:r>
      <w:r w:rsidR="004E67FB">
        <w:rPr>
          <w:sz w:val="28"/>
          <w:szCs w:val="28"/>
        </w:rPr>
        <w:t>Пречистенского сельского поселения</w:t>
      </w:r>
      <w:r w:rsidR="004E67FB" w:rsidRPr="004E67FB">
        <w:rPr>
          <w:sz w:val="28"/>
          <w:szCs w:val="28"/>
        </w:rPr>
        <w:t xml:space="preserve"> </w:t>
      </w:r>
      <w:r w:rsidR="004E67FB">
        <w:rPr>
          <w:sz w:val="28"/>
          <w:szCs w:val="28"/>
        </w:rPr>
        <w:t>Духовщинского района Смоленской области</w:t>
      </w:r>
      <w:r w:rsidR="004E67FB" w:rsidRPr="00D900CB">
        <w:rPr>
          <w:sz w:val="28"/>
          <w:szCs w:val="28"/>
        </w:rPr>
        <w:t xml:space="preserve"> </w:t>
      </w:r>
      <w:r w:rsidR="00D900CB">
        <w:rPr>
          <w:sz w:val="28"/>
          <w:szCs w:val="28"/>
        </w:rPr>
        <w:t xml:space="preserve"> </w:t>
      </w:r>
      <w:r w:rsidR="00D10AD6">
        <w:rPr>
          <w:sz w:val="28"/>
          <w:szCs w:val="28"/>
        </w:rPr>
        <w:t>«</w:t>
      </w:r>
      <w:r w:rsidR="00353369">
        <w:rPr>
          <w:sz w:val="28"/>
          <w:szCs w:val="28"/>
        </w:rPr>
        <w:t>О</w:t>
      </w:r>
      <w:r w:rsidR="00353369" w:rsidRPr="005A5DA7">
        <w:rPr>
          <w:sz w:val="28"/>
          <w:szCs w:val="28"/>
        </w:rPr>
        <w:t>б утверждении правил разработки и утверждения</w:t>
      </w:r>
      <w:r w:rsidR="004E67FB">
        <w:rPr>
          <w:sz w:val="28"/>
          <w:szCs w:val="28"/>
        </w:rPr>
        <w:t xml:space="preserve"> </w:t>
      </w:r>
      <w:r w:rsidR="00353369" w:rsidRPr="005A5DA7">
        <w:rPr>
          <w:sz w:val="28"/>
          <w:szCs w:val="28"/>
        </w:rPr>
        <w:t>административных регламентов предоставления</w:t>
      </w:r>
    </w:p>
    <w:p w:rsidR="00D10AD6" w:rsidRPr="005A5DA7" w:rsidRDefault="00353369" w:rsidP="00A30978">
      <w:pPr>
        <w:widowControl/>
        <w:autoSpaceDE/>
        <w:autoSpaceDN/>
        <w:ind w:right="30"/>
        <w:jc w:val="center"/>
        <w:rPr>
          <w:sz w:val="28"/>
          <w:szCs w:val="28"/>
        </w:rPr>
      </w:pPr>
      <w:r w:rsidRPr="005A5DA7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>»</w:t>
      </w:r>
    </w:p>
    <w:p w:rsidR="00D900CB" w:rsidRPr="00353369" w:rsidRDefault="00D900CB" w:rsidP="00A30978">
      <w:pPr>
        <w:widowControl/>
        <w:autoSpaceDE/>
        <w:autoSpaceDN/>
        <w:ind w:right="30"/>
        <w:jc w:val="center"/>
        <w:rPr>
          <w:sz w:val="28"/>
          <w:szCs w:val="28"/>
        </w:rPr>
      </w:pPr>
    </w:p>
    <w:p w:rsidR="00353369" w:rsidRPr="00353369" w:rsidRDefault="005807C1" w:rsidP="008E2BDB">
      <w:pPr>
        <w:ind w:right="30" w:firstLine="540"/>
        <w:jc w:val="both"/>
        <w:rPr>
          <w:color w:val="000000"/>
          <w:sz w:val="28"/>
        </w:rPr>
      </w:pPr>
      <w:bookmarkStart w:id="21" w:name="_Hlk98002709"/>
      <w:r>
        <w:rPr>
          <w:color w:val="000000"/>
          <w:sz w:val="28"/>
        </w:rPr>
        <w:t xml:space="preserve"> Постановление</w:t>
      </w:r>
      <w:r w:rsidR="006F4081" w:rsidRPr="00353369">
        <w:rPr>
          <w:color w:val="000000"/>
          <w:sz w:val="28"/>
        </w:rPr>
        <w:t xml:space="preserve"> </w:t>
      </w:r>
      <w:r w:rsidR="00353369" w:rsidRPr="00353369">
        <w:rPr>
          <w:color w:val="000000"/>
          <w:sz w:val="28"/>
        </w:rPr>
        <w:t>разработан</w:t>
      </w:r>
      <w:r>
        <w:rPr>
          <w:color w:val="000000"/>
          <w:sz w:val="28"/>
        </w:rPr>
        <w:t>о</w:t>
      </w:r>
      <w:r w:rsidR="00353369" w:rsidRPr="00353369">
        <w:rPr>
          <w:color w:val="000000"/>
          <w:sz w:val="28"/>
        </w:rPr>
        <w:t xml:space="preserve"> в целях реализации </w:t>
      </w:r>
      <w:r w:rsidR="008E2BDB">
        <w:rPr>
          <w:color w:val="000000"/>
          <w:sz w:val="28"/>
        </w:rPr>
        <w:t>положений ст. 44</w:t>
      </w:r>
      <w:r w:rsidR="00353369" w:rsidRPr="00353369">
        <w:rPr>
          <w:color w:val="000000"/>
          <w:sz w:val="28"/>
        </w:rPr>
        <w:t xml:space="preserve"> </w:t>
      </w:r>
      <w:r w:rsidR="008E2BDB" w:rsidRPr="008E2BDB">
        <w:rPr>
          <w:color w:val="000000"/>
          <w:sz w:val="28"/>
        </w:rPr>
        <w:t>Федеральн</w:t>
      </w:r>
      <w:r w:rsidR="008E2BDB">
        <w:rPr>
          <w:color w:val="000000"/>
          <w:sz w:val="28"/>
        </w:rPr>
        <w:t>ого</w:t>
      </w:r>
      <w:r w:rsidR="008E2BDB" w:rsidRPr="008E2BDB">
        <w:rPr>
          <w:color w:val="000000"/>
          <w:sz w:val="28"/>
        </w:rPr>
        <w:t xml:space="preserve"> закон</w:t>
      </w:r>
      <w:r w:rsidR="008E2BDB">
        <w:rPr>
          <w:color w:val="000000"/>
          <w:sz w:val="28"/>
        </w:rPr>
        <w:t>а</w:t>
      </w:r>
      <w:r w:rsidR="008E2BDB" w:rsidRPr="008E2BDB">
        <w:rPr>
          <w:color w:val="000000"/>
          <w:sz w:val="28"/>
        </w:rPr>
        <w:t xml:space="preserve"> от 06.10.2003 N 131-ФЗ</w:t>
      </w:r>
      <w:r w:rsidR="008E2BDB">
        <w:rPr>
          <w:color w:val="000000"/>
          <w:sz w:val="28"/>
        </w:rPr>
        <w:t xml:space="preserve"> </w:t>
      </w:r>
      <w:r w:rsidR="008E2BDB" w:rsidRPr="008E2BDB">
        <w:rPr>
          <w:color w:val="000000"/>
          <w:sz w:val="28"/>
        </w:rPr>
        <w:t>"Об общих принципах организации местного самоуправления в Российской Федерации</w:t>
      </w:r>
      <w:r w:rsidR="005675BD">
        <w:rPr>
          <w:color w:val="000000"/>
          <w:sz w:val="28"/>
        </w:rPr>
        <w:t>»</w:t>
      </w:r>
      <w:r w:rsidR="00353369" w:rsidRPr="00353369">
        <w:rPr>
          <w:color w:val="000000"/>
          <w:sz w:val="28"/>
        </w:rPr>
        <w:t xml:space="preserve"> и устанавливает единообразные правила разработки и утверждения административных регламентов предоставления муниципальных услуг.</w:t>
      </w:r>
    </w:p>
    <w:p w:rsidR="00353369" w:rsidRPr="00353369" w:rsidRDefault="00353369" w:rsidP="00A30978">
      <w:pPr>
        <w:ind w:right="30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Принятие документа необходимо в целях приведения муниципальных нормативных правовых актов в с</w:t>
      </w:r>
      <w:r w:rsidR="008E2BDB">
        <w:rPr>
          <w:color w:val="000000"/>
          <w:sz w:val="28"/>
        </w:rPr>
        <w:t>оответствие с изменениями ст. 40</w:t>
      </w:r>
      <w:r>
        <w:rPr>
          <w:color w:val="000000"/>
          <w:sz w:val="28"/>
        </w:rPr>
        <w:t xml:space="preserve"> </w:t>
      </w:r>
      <w:r w:rsidRPr="00353369">
        <w:rPr>
          <w:color w:val="000000"/>
          <w:sz w:val="28"/>
        </w:rPr>
        <w:t xml:space="preserve">Федерального закон от 27.07.2010 № 210-ФЗ «Об организации предоставления государственных и муниципальных услуг» в части </w:t>
      </w:r>
      <w:r>
        <w:rPr>
          <w:color w:val="000000"/>
          <w:sz w:val="28"/>
        </w:rPr>
        <w:t xml:space="preserve">новых </w:t>
      </w:r>
      <w:r w:rsidRPr="00353369">
        <w:rPr>
          <w:color w:val="000000"/>
          <w:sz w:val="28"/>
        </w:rPr>
        <w:t xml:space="preserve">требований к разработке проектов административных регламентов. </w:t>
      </w:r>
    </w:p>
    <w:p w:rsidR="00353369" w:rsidRPr="00353369" w:rsidRDefault="00353369" w:rsidP="00A30978">
      <w:pPr>
        <w:ind w:right="30" w:firstLine="540"/>
        <w:jc w:val="both"/>
        <w:rPr>
          <w:color w:val="000000"/>
          <w:sz w:val="28"/>
        </w:rPr>
      </w:pPr>
    </w:p>
    <w:p w:rsidR="006F4081" w:rsidRPr="00353369" w:rsidRDefault="006F4081" w:rsidP="00A30978">
      <w:pPr>
        <w:ind w:right="30" w:firstLine="540"/>
        <w:jc w:val="both"/>
        <w:rPr>
          <w:color w:val="000000"/>
          <w:sz w:val="28"/>
        </w:rPr>
      </w:pPr>
    </w:p>
    <w:bookmarkEnd w:id="21"/>
    <w:p w:rsidR="00677A29" w:rsidRDefault="00677A29" w:rsidP="00A30978">
      <w:pPr>
        <w:ind w:right="30"/>
        <w:jc w:val="center"/>
        <w:rPr>
          <w:color w:val="000000"/>
          <w:sz w:val="28"/>
        </w:rPr>
      </w:pPr>
      <w:r>
        <w:rPr>
          <w:color w:val="000000"/>
          <w:sz w:val="28"/>
        </w:rPr>
        <w:t>ФИНАНСОВО-ЭКОНОМИЧЕСКОЕ ОБОСНОВАНИЕ</w:t>
      </w:r>
    </w:p>
    <w:p w:rsidR="005807C1" w:rsidRPr="005A5DA7" w:rsidRDefault="005807C1" w:rsidP="005807C1">
      <w:pPr>
        <w:widowControl/>
        <w:autoSpaceDE/>
        <w:autoSpaceDN/>
        <w:ind w:right="3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9E4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E4FB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9E4FB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Пречистенского сельского поселения</w:t>
      </w:r>
      <w:r w:rsidRPr="004E67FB">
        <w:rPr>
          <w:sz w:val="28"/>
          <w:szCs w:val="28"/>
        </w:rPr>
        <w:t xml:space="preserve"> </w:t>
      </w:r>
      <w:r>
        <w:rPr>
          <w:sz w:val="28"/>
          <w:szCs w:val="28"/>
        </w:rPr>
        <w:t>Духовщинского района Смоленской области</w:t>
      </w:r>
      <w:r w:rsidRPr="00D90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</w:t>
      </w:r>
      <w:r w:rsidRPr="005A5DA7">
        <w:rPr>
          <w:sz w:val="28"/>
          <w:szCs w:val="28"/>
        </w:rPr>
        <w:t>б утверждении правил разработки и утверждения</w:t>
      </w:r>
      <w:r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>административных регламентов предоставления</w:t>
      </w:r>
    </w:p>
    <w:p w:rsidR="005807C1" w:rsidRPr="005A5DA7" w:rsidRDefault="005807C1" w:rsidP="005807C1">
      <w:pPr>
        <w:widowControl/>
        <w:autoSpaceDE/>
        <w:autoSpaceDN/>
        <w:ind w:right="30"/>
        <w:jc w:val="center"/>
        <w:rPr>
          <w:sz w:val="28"/>
          <w:szCs w:val="28"/>
        </w:rPr>
      </w:pPr>
      <w:r w:rsidRPr="005A5DA7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>»</w:t>
      </w:r>
    </w:p>
    <w:p w:rsidR="00677A29" w:rsidRDefault="00677A29" w:rsidP="00A30978">
      <w:pPr>
        <w:widowControl/>
        <w:autoSpaceDE/>
        <w:autoSpaceDN/>
        <w:ind w:right="30"/>
        <w:jc w:val="center"/>
        <w:rPr>
          <w:color w:val="FF0000"/>
        </w:rPr>
      </w:pPr>
    </w:p>
    <w:p w:rsidR="00677A29" w:rsidRDefault="00677A29" w:rsidP="00A30978">
      <w:pPr>
        <w:ind w:right="30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Принятие и реализация предлагаемого постановления </w:t>
      </w:r>
      <w:r w:rsidR="00353369"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потребует дополнительных расходов из средств муниципального бюджета.</w:t>
      </w:r>
    </w:p>
    <w:p w:rsidR="00677A29" w:rsidRPr="001F4DA1" w:rsidRDefault="00677A29" w:rsidP="00A30978">
      <w:pPr>
        <w:ind w:right="30" w:firstLine="540"/>
        <w:jc w:val="both"/>
        <w:rPr>
          <w:color w:val="000000"/>
          <w:sz w:val="28"/>
        </w:rPr>
      </w:pPr>
    </w:p>
    <w:p w:rsidR="00677A29" w:rsidRDefault="00677A29" w:rsidP="00A30978">
      <w:pPr>
        <w:ind w:right="30"/>
        <w:jc w:val="center"/>
        <w:rPr>
          <w:color w:val="000000"/>
          <w:sz w:val="28"/>
        </w:rPr>
      </w:pPr>
    </w:p>
    <w:p w:rsidR="00677A29" w:rsidRPr="00261C46" w:rsidRDefault="005807C1" w:rsidP="00A30978">
      <w:pPr>
        <w:ind w:right="30" w:firstLine="540"/>
        <w:jc w:val="both"/>
        <w:rPr>
          <w:sz w:val="28"/>
        </w:rPr>
      </w:pPr>
      <w:r>
        <w:rPr>
          <w:color w:val="000000"/>
          <w:sz w:val="28"/>
        </w:rPr>
        <w:t xml:space="preserve"> </w:t>
      </w:r>
    </w:p>
    <w:sectPr w:rsidR="00677A29" w:rsidRPr="00261C46" w:rsidSect="00BE611B">
      <w:headerReference w:type="default" r:id="rId10"/>
      <w:pgSz w:w="11900" w:h="1682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47" w:rsidRDefault="00B61047" w:rsidP="009937C0">
      <w:r>
        <w:separator/>
      </w:r>
    </w:p>
  </w:endnote>
  <w:endnote w:type="continuationSeparator" w:id="0">
    <w:p w:rsidR="00B61047" w:rsidRDefault="00B61047" w:rsidP="0099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47" w:rsidRDefault="00B61047" w:rsidP="009937C0">
      <w:r>
        <w:separator/>
      </w:r>
    </w:p>
  </w:footnote>
  <w:footnote w:type="continuationSeparator" w:id="0">
    <w:p w:rsidR="00B61047" w:rsidRDefault="00B61047" w:rsidP="0099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Pr="00BE611B" w:rsidRDefault="009937C0">
    <w:pPr>
      <w:pStyle w:val="a6"/>
      <w:jc w:val="center"/>
      <w:rPr>
        <w:lang w:val="ru-RU"/>
      </w:rPr>
    </w:pPr>
  </w:p>
  <w:p w:rsidR="009937C0" w:rsidRDefault="009937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F3"/>
    <w:rsid w:val="000064FD"/>
    <w:rsid w:val="00015DD9"/>
    <w:rsid w:val="000226BB"/>
    <w:rsid w:val="00033734"/>
    <w:rsid w:val="000415D7"/>
    <w:rsid w:val="00043077"/>
    <w:rsid w:val="000674AB"/>
    <w:rsid w:val="00077DAC"/>
    <w:rsid w:val="00092BF7"/>
    <w:rsid w:val="000B098B"/>
    <w:rsid w:val="000C27EC"/>
    <w:rsid w:val="000E668E"/>
    <w:rsid w:val="00101075"/>
    <w:rsid w:val="0010395C"/>
    <w:rsid w:val="00143829"/>
    <w:rsid w:val="00153118"/>
    <w:rsid w:val="0015408B"/>
    <w:rsid w:val="00167ACB"/>
    <w:rsid w:val="00175B67"/>
    <w:rsid w:val="00184023"/>
    <w:rsid w:val="00193A3E"/>
    <w:rsid w:val="00197DFA"/>
    <w:rsid w:val="001B5CED"/>
    <w:rsid w:val="001C3163"/>
    <w:rsid w:val="001C6B6E"/>
    <w:rsid w:val="001D6523"/>
    <w:rsid w:val="00200999"/>
    <w:rsid w:val="002250E7"/>
    <w:rsid w:val="00230E01"/>
    <w:rsid w:val="002363C2"/>
    <w:rsid w:val="00261C46"/>
    <w:rsid w:val="002638EB"/>
    <w:rsid w:val="00270742"/>
    <w:rsid w:val="002716C0"/>
    <w:rsid w:val="00282C9E"/>
    <w:rsid w:val="00285C3E"/>
    <w:rsid w:val="002904BD"/>
    <w:rsid w:val="002A4183"/>
    <w:rsid w:val="002A56A8"/>
    <w:rsid w:val="002B2015"/>
    <w:rsid w:val="002B2481"/>
    <w:rsid w:val="002B601A"/>
    <w:rsid w:val="002F4156"/>
    <w:rsid w:val="002F5FFC"/>
    <w:rsid w:val="00316CAD"/>
    <w:rsid w:val="003219F0"/>
    <w:rsid w:val="00325D9F"/>
    <w:rsid w:val="00335AD0"/>
    <w:rsid w:val="0033616F"/>
    <w:rsid w:val="00336276"/>
    <w:rsid w:val="003444C4"/>
    <w:rsid w:val="00353369"/>
    <w:rsid w:val="003625DC"/>
    <w:rsid w:val="00365CB6"/>
    <w:rsid w:val="00366ED5"/>
    <w:rsid w:val="00370B0D"/>
    <w:rsid w:val="00372C7A"/>
    <w:rsid w:val="003847CE"/>
    <w:rsid w:val="00385375"/>
    <w:rsid w:val="00395E88"/>
    <w:rsid w:val="00396D87"/>
    <w:rsid w:val="003A58AC"/>
    <w:rsid w:val="003C2120"/>
    <w:rsid w:val="003F2A0C"/>
    <w:rsid w:val="003F2E52"/>
    <w:rsid w:val="003F5A7B"/>
    <w:rsid w:val="00404E38"/>
    <w:rsid w:val="00406329"/>
    <w:rsid w:val="00421D32"/>
    <w:rsid w:val="004548B6"/>
    <w:rsid w:val="00466C2C"/>
    <w:rsid w:val="00466F31"/>
    <w:rsid w:val="004A3229"/>
    <w:rsid w:val="004C046B"/>
    <w:rsid w:val="004C05C2"/>
    <w:rsid w:val="004D254F"/>
    <w:rsid w:val="004D37C5"/>
    <w:rsid w:val="004E67FB"/>
    <w:rsid w:val="004F30E3"/>
    <w:rsid w:val="004F5EEF"/>
    <w:rsid w:val="005569A1"/>
    <w:rsid w:val="005675BD"/>
    <w:rsid w:val="005807C1"/>
    <w:rsid w:val="005900F4"/>
    <w:rsid w:val="005A5DA7"/>
    <w:rsid w:val="005C1400"/>
    <w:rsid w:val="005C3B54"/>
    <w:rsid w:val="005E12CD"/>
    <w:rsid w:val="005F2186"/>
    <w:rsid w:val="005F6926"/>
    <w:rsid w:val="0062244A"/>
    <w:rsid w:val="006313B0"/>
    <w:rsid w:val="006415E0"/>
    <w:rsid w:val="00654F95"/>
    <w:rsid w:val="00655A67"/>
    <w:rsid w:val="006574E9"/>
    <w:rsid w:val="00677A29"/>
    <w:rsid w:val="00680F76"/>
    <w:rsid w:val="006B1DBB"/>
    <w:rsid w:val="006D0523"/>
    <w:rsid w:val="006D14DF"/>
    <w:rsid w:val="006D3D1B"/>
    <w:rsid w:val="006D5C6D"/>
    <w:rsid w:val="006F4081"/>
    <w:rsid w:val="006F6C3F"/>
    <w:rsid w:val="00700C0A"/>
    <w:rsid w:val="00703DAE"/>
    <w:rsid w:val="007154EC"/>
    <w:rsid w:val="0073207C"/>
    <w:rsid w:val="00774038"/>
    <w:rsid w:val="00776B8C"/>
    <w:rsid w:val="007838BF"/>
    <w:rsid w:val="00784B5C"/>
    <w:rsid w:val="007972DF"/>
    <w:rsid w:val="007B48D7"/>
    <w:rsid w:val="007C2BBA"/>
    <w:rsid w:val="007D6B5D"/>
    <w:rsid w:val="007D760F"/>
    <w:rsid w:val="00804F9F"/>
    <w:rsid w:val="00805DB4"/>
    <w:rsid w:val="008069F6"/>
    <w:rsid w:val="00815737"/>
    <w:rsid w:val="0082518F"/>
    <w:rsid w:val="00825212"/>
    <w:rsid w:val="0082589D"/>
    <w:rsid w:val="0083675B"/>
    <w:rsid w:val="00844CF3"/>
    <w:rsid w:val="00845764"/>
    <w:rsid w:val="00875586"/>
    <w:rsid w:val="00875851"/>
    <w:rsid w:val="00884E58"/>
    <w:rsid w:val="00890B41"/>
    <w:rsid w:val="008A0E13"/>
    <w:rsid w:val="008A3317"/>
    <w:rsid w:val="008D4B2F"/>
    <w:rsid w:val="008E2BDB"/>
    <w:rsid w:val="008E6A07"/>
    <w:rsid w:val="00903183"/>
    <w:rsid w:val="00906312"/>
    <w:rsid w:val="009167F5"/>
    <w:rsid w:val="00925464"/>
    <w:rsid w:val="0093306D"/>
    <w:rsid w:val="00934A6C"/>
    <w:rsid w:val="00953BAF"/>
    <w:rsid w:val="00954A7A"/>
    <w:rsid w:val="00982897"/>
    <w:rsid w:val="009937C0"/>
    <w:rsid w:val="009B503E"/>
    <w:rsid w:val="009D156C"/>
    <w:rsid w:val="009D57E7"/>
    <w:rsid w:val="009E4FB8"/>
    <w:rsid w:val="00A2300D"/>
    <w:rsid w:val="00A30978"/>
    <w:rsid w:val="00A35E90"/>
    <w:rsid w:val="00A37AEE"/>
    <w:rsid w:val="00A42688"/>
    <w:rsid w:val="00A45B8C"/>
    <w:rsid w:val="00A45D79"/>
    <w:rsid w:val="00A54F40"/>
    <w:rsid w:val="00A57D02"/>
    <w:rsid w:val="00A81678"/>
    <w:rsid w:val="00A8563F"/>
    <w:rsid w:val="00A87E78"/>
    <w:rsid w:val="00A94202"/>
    <w:rsid w:val="00AA30F5"/>
    <w:rsid w:val="00AF4F68"/>
    <w:rsid w:val="00B3323B"/>
    <w:rsid w:val="00B61047"/>
    <w:rsid w:val="00BE09B6"/>
    <w:rsid w:val="00BE611B"/>
    <w:rsid w:val="00BF3C3F"/>
    <w:rsid w:val="00BF7B9D"/>
    <w:rsid w:val="00C17E12"/>
    <w:rsid w:val="00C4200B"/>
    <w:rsid w:val="00C47134"/>
    <w:rsid w:val="00C56C88"/>
    <w:rsid w:val="00C72D23"/>
    <w:rsid w:val="00C732A2"/>
    <w:rsid w:val="00C90D93"/>
    <w:rsid w:val="00CA0480"/>
    <w:rsid w:val="00CB760C"/>
    <w:rsid w:val="00CC4DAF"/>
    <w:rsid w:val="00CC6B22"/>
    <w:rsid w:val="00CC7A6D"/>
    <w:rsid w:val="00CD36FC"/>
    <w:rsid w:val="00D10AD6"/>
    <w:rsid w:val="00D12367"/>
    <w:rsid w:val="00D30FAF"/>
    <w:rsid w:val="00D417FB"/>
    <w:rsid w:val="00D52B2A"/>
    <w:rsid w:val="00D62AE5"/>
    <w:rsid w:val="00D65958"/>
    <w:rsid w:val="00D755D5"/>
    <w:rsid w:val="00D8053F"/>
    <w:rsid w:val="00D83DEB"/>
    <w:rsid w:val="00D84819"/>
    <w:rsid w:val="00D900CB"/>
    <w:rsid w:val="00DA29B0"/>
    <w:rsid w:val="00DC68ED"/>
    <w:rsid w:val="00DC7D60"/>
    <w:rsid w:val="00DD3E10"/>
    <w:rsid w:val="00DD59EB"/>
    <w:rsid w:val="00DD6C9D"/>
    <w:rsid w:val="00E01419"/>
    <w:rsid w:val="00E03217"/>
    <w:rsid w:val="00E067D0"/>
    <w:rsid w:val="00E10392"/>
    <w:rsid w:val="00E538EA"/>
    <w:rsid w:val="00E703D7"/>
    <w:rsid w:val="00E84288"/>
    <w:rsid w:val="00E842AD"/>
    <w:rsid w:val="00E92614"/>
    <w:rsid w:val="00E95010"/>
    <w:rsid w:val="00EA0C63"/>
    <w:rsid w:val="00EB4AC4"/>
    <w:rsid w:val="00ED1EA2"/>
    <w:rsid w:val="00ED4ABA"/>
    <w:rsid w:val="00F6513F"/>
    <w:rsid w:val="00F93A1A"/>
    <w:rsid w:val="00FD24DB"/>
    <w:rsid w:val="00FD5F00"/>
    <w:rsid w:val="00FE6057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563F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ListParagraph">
    <w:name w:val="List Paragraph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a6">
    <w:name w:val="header"/>
    <w:basedOn w:val="a"/>
    <w:link w:val="a7"/>
    <w:uiPriority w:val="9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9937C0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9937C0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518F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rsid w:val="0082518F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680F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680F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footnote text"/>
    <w:basedOn w:val="a"/>
    <w:link w:val="ad"/>
    <w:rsid w:val="000E668E"/>
    <w:rPr>
      <w:sz w:val="20"/>
      <w:szCs w:val="20"/>
      <w:lang/>
    </w:rPr>
  </w:style>
  <w:style w:type="character" w:customStyle="1" w:styleId="ad">
    <w:name w:val="Текст сноски Знак"/>
    <w:link w:val="ac"/>
    <w:rsid w:val="000E668E"/>
    <w:rPr>
      <w:rFonts w:eastAsia="Calibri"/>
      <w:lang w:eastAsia="en-US"/>
    </w:rPr>
  </w:style>
  <w:style w:type="character" w:styleId="ae">
    <w:name w:val="footnote reference"/>
    <w:rsid w:val="000E668E"/>
    <w:rPr>
      <w:vertAlign w:val="superscript"/>
    </w:rPr>
  </w:style>
  <w:style w:type="character" w:customStyle="1" w:styleId="10">
    <w:name w:val="Заголовок 1 Знак"/>
    <w:basedOn w:val="a0"/>
    <w:link w:val="1"/>
    <w:rsid w:val="00A8563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A30F-115F-4471-8BC4-84E05412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6386</Words>
  <Characters>36404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42705</CharactersWithSpaces>
  <SharedDoc>false</SharedDoc>
  <HLinks>
    <vt:vector size="18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Admin</cp:lastModifiedBy>
  <cp:revision>2</cp:revision>
  <cp:lastPrinted>2022-05-13T08:36:00Z</cp:lastPrinted>
  <dcterms:created xsi:type="dcterms:W3CDTF">2025-01-31T09:50:00Z</dcterms:created>
  <dcterms:modified xsi:type="dcterms:W3CDTF">2025-01-31T09:50:00Z</dcterms:modified>
</cp:coreProperties>
</file>