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8" w:rsidRDefault="00FC2838" w:rsidP="00FC2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C813EF">
        <w:rPr>
          <w:sz w:val="28"/>
          <w:szCs w:val="28"/>
        </w:rPr>
        <w:t>1</w:t>
      </w:r>
      <w:r w:rsidR="00A00E73">
        <w:rPr>
          <w:sz w:val="28"/>
          <w:szCs w:val="28"/>
        </w:rPr>
        <w:t>2</w:t>
      </w:r>
    </w:p>
    <w:p w:rsidR="001563EC" w:rsidRPr="00540860" w:rsidRDefault="001563EC" w:rsidP="001563EC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>к  решени</w:t>
      </w:r>
      <w:r w:rsidR="00113700">
        <w:rPr>
          <w:bCs/>
          <w:sz w:val="28"/>
          <w:szCs w:val="28"/>
        </w:rPr>
        <w:t>ю</w:t>
      </w:r>
      <w:r w:rsidRPr="00540860">
        <w:rPr>
          <w:bCs/>
          <w:sz w:val="28"/>
          <w:szCs w:val="28"/>
        </w:rPr>
        <w:t xml:space="preserve"> Совета депутатов  </w:t>
      </w:r>
    </w:p>
    <w:p w:rsidR="001563EC" w:rsidRPr="00540860" w:rsidRDefault="001563EC" w:rsidP="001563EC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 xml:space="preserve">Пречистенского сельского поселения </w:t>
      </w:r>
    </w:p>
    <w:p w:rsidR="001563EC" w:rsidRPr="00540860" w:rsidRDefault="001563EC" w:rsidP="001563EC">
      <w:pPr>
        <w:jc w:val="right"/>
        <w:outlineLvl w:val="0"/>
        <w:rPr>
          <w:bCs/>
          <w:sz w:val="28"/>
          <w:szCs w:val="28"/>
        </w:rPr>
      </w:pPr>
      <w:r w:rsidRPr="00540860">
        <w:rPr>
          <w:bCs/>
          <w:sz w:val="28"/>
          <w:szCs w:val="28"/>
        </w:rPr>
        <w:t>Духовщинского района Смоленской</w:t>
      </w:r>
    </w:p>
    <w:p w:rsidR="001563EC" w:rsidRPr="00540860" w:rsidRDefault="001563EC" w:rsidP="001563EC">
      <w:pPr>
        <w:jc w:val="right"/>
        <w:outlineLvl w:val="0"/>
        <w:rPr>
          <w:b/>
          <w:sz w:val="28"/>
          <w:szCs w:val="28"/>
        </w:rPr>
      </w:pPr>
      <w:r w:rsidRPr="00540860">
        <w:rPr>
          <w:bCs/>
          <w:sz w:val="28"/>
          <w:szCs w:val="28"/>
        </w:rPr>
        <w:t xml:space="preserve"> области № </w:t>
      </w:r>
      <w:r w:rsidR="00113700">
        <w:rPr>
          <w:bCs/>
          <w:sz w:val="28"/>
          <w:szCs w:val="28"/>
        </w:rPr>
        <w:t>09</w:t>
      </w:r>
      <w:r w:rsidRPr="00540860">
        <w:rPr>
          <w:bCs/>
          <w:sz w:val="28"/>
          <w:szCs w:val="28"/>
        </w:rPr>
        <w:t xml:space="preserve"> от  </w:t>
      </w:r>
      <w:r w:rsidR="00113700">
        <w:rPr>
          <w:bCs/>
          <w:sz w:val="28"/>
          <w:szCs w:val="28"/>
        </w:rPr>
        <w:t>24</w:t>
      </w:r>
      <w:r w:rsidRPr="00540860">
        <w:rPr>
          <w:bCs/>
          <w:sz w:val="28"/>
          <w:szCs w:val="28"/>
        </w:rPr>
        <w:t>.05.2024 года</w:t>
      </w:r>
    </w:p>
    <w:p w:rsidR="006F1515" w:rsidRDefault="006F1515" w:rsidP="006F1515">
      <w:pPr>
        <w:jc w:val="right"/>
        <w:outlineLvl w:val="0"/>
        <w:rPr>
          <w:b/>
          <w:sz w:val="28"/>
          <w:szCs w:val="28"/>
        </w:rPr>
      </w:pPr>
    </w:p>
    <w:p w:rsidR="006722FF" w:rsidRDefault="006722FF" w:rsidP="006722FF">
      <w:pPr>
        <w:jc w:val="center"/>
        <w:outlineLvl w:val="0"/>
        <w:rPr>
          <w:b/>
          <w:sz w:val="28"/>
          <w:szCs w:val="28"/>
        </w:rPr>
      </w:pPr>
    </w:p>
    <w:p w:rsidR="00FC2838" w:rsidRPr="006F78C1" w:rsidRDefault="00FC2838" w:rsidP="00FC2838">
      <w:pPr>
        <w:pStyle w:val="aa"/>
        <w:rPr>
          <w:b/>
        </w:rPr>
      </w:pPr>
    </w:p>
    <w:p w:rsidR="00FC2838" w:rsidRDefault="00FC2838" w:rsidP="00FC2838">
      <w:pPr>
        <w:pStyle w:val="aa"/>
        <w:rPr>
          <w:b/>
        </w:rPr>
      </w:pPr>
      <w:r>
        <w:rPr>
          <w:b/>
        </w:rPr>
        <w:t xml:space="preserve">Распределение бюджетных ассигнований по </w:t>
      </w:r>
      <w:r>
        <w:rPr>
          <w:b/>
          <w:color w:val="FF0000"/>
        </w:rPr>
        <w:t>муниципальным</w:t>
      </w:r>
      <w:r>
        <w:rPr>
          <w:b/>
        </w:rPr>
        <w:t xml:space="preserve"> программам и непрограммным направлениям деятельности </w:t>
      </w:r>
      <w:r w:rsidR="00B116E8">
        <w:rPr>
          <w:b/>
        </w:rPr>
        <w:t xml:space="preserve">бюджета </w:t>
      </w:r>
      <w:r w:rsidR="003F02A9" w:rsidRPr="003F02A9">
        <w:rPr>
          <w:b/>
        </w:rPr>
        <w:t xml:space="preserve">муниципального образования </w:t>
      </w:r>
      <w:r w:rsidR="00D405D6">
        <w:rPr>
          <w:b/>
        </w:rPr>
        <w:t>Пречистен</w:t>
      </w:r>
      <w:r w:rsidR="003F02A9" w:rsidRPr="003F02A9">
        <w:rPr>
          <w:b/>
        </w:rPr>
        <w:t>ского сельского поселения Духовщинского района Смоленской области</w:t>
      </w:r>
    </w:p>
    <w:p w:rsidR="001563EC" w:rsidRDefault="00FE3C98" w:rsidP="001563EC">
      <w:pPr>
        <w:jc w:val="center"/>
      </w:pPr>
      <w:r w:rsidRPr="00FE3C98">
        <w:rPr>
          <w:b/>
          <w:sz w:val="28"/>
          <w:szCs w:val="28"/>
        </w:rPr>
        <w:t>на плановый период 20</w:t>
      </w:r>
      <w:r w:rsidR="006608DA">
        <w:rPr>
          <w:b/>
          <w:sz w:val="28"/>
          <w:szCs w:val="28"/>
        </w:rPr>
        <w:t>2</w:t>
      </w:r>
      <w:r w:rsidR="007675DD">
        <w:rPr>
          <w:b/>
          <w:sz w:val="28"/>
          <w:szCs w:val="28"/>
        </w:rPr>
        <w:t>5</w:t>
      </w:r>
      <w:r w:rsidR="00177D89">
        <w:rPr>
          <w:b/>
          <w:sz w:val="28"/>
          <w:szCs w:val="28"/>
        </w:rPr>
        <w:t xml:space="preserve"> и 202</w:t>
      </w:r>
      <w:r w:rsidR="007675DD">
        <w:rPr>
          <w:b/>
          <w:sz w:val="28"/>
          <w:szCs w:val="28"/>
        </w:rPr>
        <w:t xml:space="preserve">6 </w:t>
      </w:r>
      <w:r w:rsidRPr="00FE3C98">
        <w:rPr>
          <w:b/>
          <w:sz w:val="28"/>
          <w:szCs w:val="28"/>
        </w:rPr>
        <w:t>годов</w:t>
      </w:r>
    </w:p>
    <w:tbl>
      <w:tblPr>
        <w:tblW w:w="10930" w:type="dxa"/>
        <w:tblInd w:w="93" w:type="dxa"/>
        <w:tblLook w:val="04A0"/>
      </w:tblPr>
      <w:tblGrid>
        <w:gridCol w:w="3984"/>
        <w:gridCol w:w="1560"/>
        <w:gridCol w:w="675"/>
        <w:gridCol w:w="459"/>
        <w:gridCol w:w="567"/>
        <w:gridCol w:w="850"/>
        <w:gridCol w:w="1418"/>
        <w:gridCol w:w="1417"/>
      </w:tblGrid>
      <w:tr w:rsidR="001563EC" w:rsidRPr="00256566" w:rsidTr="001563EC">
        <w:trPr>
          <w:trHeight w:val="304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EC" w:rsidRPr="00256566" w:rsidRDefault="001563EC" w:rsidP="001563EC">
            <w:pPr>
              <w:jc w:val="right"/>
              <w:rPr>
                <w:rFonts w:ascii="Arial" w:hAnsi="Arial" w:cs="Arial"/>
                <w:color w:val="000000"/>
              </w:rPr>
            </w:pPr>
            <w:r w:rsidRPr="00256566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1563EC" w:rsidRPr="00256566" w:rsidTr="001563EC">
        <w:trPr>
          <w:trHeight w:val="217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Сумма 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6566">
              <w:rPr>
                <w:rFonts w:ascii="Arial" w:hAnsi="Arial" w:cs="Arial"/>
                <w:b/>
                <w:bCs/>
                <w:color w:val="000000"/>
              </w:rPr>
              <w:t>Сумма 2026</w:t>
            </w:r>
          </w:p>
        </w:tc>
      </w:tr>
      <w:tr w:rsidR="001563EC" w:rsidRPr="00256566" w:rsidTr="001563E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3EC" w:rsidRPr="00256566" w:rsidRDefault="001563EC" w:rsidP="001563EC">
            <w:pPr>
              <w:jc w:val="center"/>
              <w:rPr>
                <w:color w:val="000000"/>
              </w:rPr>
            </w:pPr>
            <w:r w:rsidRPr="00256566">
              <w:rPr>
                <w:color w:val="000000"/>
              </w:rPr>
              <w:t>8</w:t>
            </w:r>
          </w:p>
        </w:tc>
      </w:tr>
      <w:tr w:rsidR="001563EC" w:rsidRPr="00256566" w:rsidTr="001563EC">
        <w:trPr>
          <w:trHeight w:val="115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10 0 00 00000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8 701 558,00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14 409 708,00</w:t>
            </w:r>
          </w:p>
        </w:tc>
      </w:tr>
      <w:tr w:rsidR="001563EC" w:rsidRPr="00256566" w:rsidTr="001563EC">
        <w:trPr>
          <w:trHeight w:val="103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98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38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5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2 525 300,00</w:t>
            </w:r>
          </w:p>
        </w:tc>
      </w:tr>
      <w:tr w:rsidR="001563EC" w:rsidRPr="00256566" w:rsidTr="001563EC">
        <w:trPr>
          <w:trHeight w:val="1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Ведомственный проект "Ремонт, реставрация, и благоустройство воинских захоронений и мемориальных сооружений, находящихся вне воинских захоронений"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10 3 05 00000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10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50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71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3 05 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4 646 500,00</w:t>
            </w:r>
          </w:p>
        </w:tc>
      </w:tr>
      <w:tr w:rsidR="001563EC" w:rsidRPr="00256566" w:rsidTr="001563EC">
        <w:trPr>
          <w:trHeight w:val="124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6 022 188,00</w:t>
            </w:r>
          </w:p>
        </w:tc>
      </w:tr>
      <w:tr w:rsidR="001563EC" w:rsidRPr="00256566" w:rsidTr="001563EC">
        <w:trPr>
          <w:trHeight w:val="123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6 022 188,00</w:t>
            </w:r>
          </w:p>
        </w:tc>
      </w:tr>
      <w:tr w:rsidR="001563EC" w:rsidRPr="00256566" w:rsidTr="001563EC">
        <w:trPr>
          <w:trHeight w:val="111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6 022 188,00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6 022 188,00</w:t>
            </w:r>
          </w:p>
        </w:tc>
      </w:tr>
      <w:tr w:rsidR="001563EC" w:rsidRPr="00256566" w:rsidTr="001563EC">
        <w:trPr>
          <w:trHeight w:val="162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6 022 188,00</w:t>
            </w:r>
          </w:p>
        </w:tc>
      </w:tr>
      <w:tr w:rsidR="001563EC" w:rsidRPr="00256566" w:rsidTr="001563EC">
        <w:trPr>
          <w:trHeight w:val="139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5 030 904,00</w:t>
            </w:r>
          </w:p>
        </w:tc>
      </w:tr>
      <w:tr w:rsidR="001563EC" w:rsidRPr="00256566" w:rsidTr="001563EC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5 030 904,00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972 074,00</w:t>
            </w:r>
          </w:p>
        </w:tc>
      </w:tr>
      <w:tr w:rsidR="001563EC" w:rsidRPr="00256566" w:rsidTr="001563EC">
        <w:trPr>
          <w:trHeight w:val="62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972 074,00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19 210,00</w:t>
            </w:r>
          </w:p>
        </w:tc>
      </w:tr>
      <w:tr w:rsidR="001563EC" w:rsidRPr="00256566" w:rsidTr="001563EC">
        <w:trPr>
          <w:trHeight w:val="29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19 210,00</w:t>
            </w:r>
          </w:p>
        </w:tc>
      </w:tr>
      <w:tr w:rsidR="001563EC" w:rsidRPr="00256566" w:rsidTr="001563EC">
        <w:trPr>
          <w:trHeight w:val="103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31 000,00</w:t>
            </w:r>
          </w:p>
        </w:tc>
      </w:tr>
      <w:tr w:rsidR="001563EC" w:rsidRPr="00256566" w:rsidTr="001563EC">
        <w:trPr>
          <w:trHeight w:val="11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 xml:space="preserve">Расходы на опубликование информационных материалов  Пречистенского сельского поселения Духовщинского района Смоленской </w:t>
            </w:r>
            <w:r w:rsidRPr="00256566">
              <w:rPr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lastRenderedPageBreak/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106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56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6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130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</w:tr>
      <w:tr w:rsidR="001563EC" w:rsidRPr="00256566" w:rsidTr="001563EC">
        <w:trPr>
          <w:trHeight w:val="106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</w:tr>
      <w:tr w:rsidR="001563EC" w:rsidRPr="00256566" w:rsidTr="001563EC">
        <w:trPr>
          <w:trHeight w:val="53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21 000,00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64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11 000,00</w:t>
            </w:r>
          </w:p>
        </w:tc>
      </w:tr>
      <w:tr w:rsidR="001563EC" w:rsidRPr="00256566" w:rsidTr="001563EC">
        <w:trPr>
          <w:trHeight w:val="3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11 000,00</w:t>
            </w:r>
          </w:p>
        </w:tc>
      </w:tr>
      <w:tr w:rsidR="001563EC" w:rsidRPr="00256566" w:rsidTr="001563EC">
        <w:trPr>
          <w:trHeight w:val="48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10 4 04 00000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109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7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120 000,00</w:t>
            </w:r>
          </w:p>
        </w:tc>
      </w:tr>
      <w:tr w:rsidR="001563EC" w:rsidRPr="00256566" w:rsidTr="001563EC">
        <w:trPr>
          <w:trHeight w:val="1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10 4 05 00000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248 700,00</w:t>
            </w:r>
          </w:p>
        </w:tc>
      </w:tr>
      <w:tr w:rsidR="001563EC" w:rsidRPr="00256566" w:rsidTr="001563EC">
        <w:trPr>
          <w:trHeight w:val="14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248 700,00</w:t>
            </w:r>
          </w:p>
        </w:tc>
      </w:tr>
      <w:tr w:rsidR="001563EC" w:rsidRPr="00256566" w:rsidTr="001563EC">
        <w:trPr>
          <w:trHeight w:val="107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248 700,00</w:t>
            </w:r>
          </w:p>
        </w:tc>
      </w:tr>
      <w:tr w:rsidR="001563EC" w:rsidRPr="00256566" w:rsidTr="001563EC">
        <w:trPr>
          <w:trHeight w:val="61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248 700,00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248 700,00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198 700,00</w:t>
            </w:r>
          </w:p>
        </w:tc>
      </w:tr>
      <w:tr w:rsidR="001563EC" w:rsidRPr="00256566" w:rsidTr="001563EC">
        <w:trPr>
          <w:trHeight w:val="68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198 700,00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50 000,00</w:t>
            </w:r>
          </w:p>
        </w:tc>
      </w:tr>
      <w:tr w:rsidR="001563EC" w:rsidRPr="00256566" w:rsidTr="001563EC">
        <w:trPr>
          <w:trHeight w:val="19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50 000,00</w:t>
            </w:r>
          </w:p>
        </w:tc>
      </w:tr>
      <w:tr w:rsidR="001563EC" w:rsidRPr="00256566" w:rsidTr="001563EC">
        <w:trPr>
          <w:trHeight w:val="13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10 4 06 00000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558 500,00</w:t>
            </w:r>
          </w:p>
        </w:tc>
      </w:tr>
      <w:tr w:rsidR="001563EC" w:rsidRPr="00256566" w:rsidTr="001563EC">
        <w:trPr>
          <w:trHeight w:val="1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10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48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7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510 000,00</w:t>
            </w:r>
          </w:p>
        </w:tc>
      </w:tr>
      <w:tr w:rsidR="001563EC" w:rsidRPr="00256566" w:rsidTr="001563EC">
        <w:trPr>
          <w:trHeight w:val="12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113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53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60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48 500,00</w:t>
            </w:r>
          </w:p>
        </w:tc>
      </w:tr>
      <w:tr w:rsidR="001563EC" w:rsidRPr="00256566" w:rsidTr="001563EC">
        <w:trPr>
          <w:trHeight w:val="99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10 4 07 00000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240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105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257 520,00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11 0 00 00000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155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11 4 03 00000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152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110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36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9 719 600,00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9 694 600,00</w:t>
            </w:r>
          </w:p>
        </w:tc>
      </w:tr>
      <w:tr w:rsidR="001563EC" w:rsidRPr="00256566" w:rsidTr="001563EC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9 694 600,00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25 000,00</w:t>
            </w:r>
          </w:p>
        </w:tc>
      </w:tr>
      <w:tr w:rsidR="001563EC" w:rsidRPr="00256566" w:rsidTr="001563EC">
        <w:trPr>
          <w:trHeight w:val="24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25 000,00</w:t>
            </w:r>
          </w:p>
        </w:tc>
      </w:tr>
      <w:tr w:rsidR="001563EC" w:rsidRPr="00256566" w:rsidTr="001563EC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71 0 00 00000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77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71 0 03 00000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11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9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168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143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37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81 000,00</w:t>
            </w:r>
          </w:p>
        </w:tc>
      </w:tr>
      <w:tr w:rsidR="001563EC" w:rsidRPr="00256566" w:rsidTr="001563EC">
        <w:trPr>
          <w:trHeight w:val="10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72 0 00 00000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72 0 01 00000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126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6566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10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111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13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1 167 292,00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80 0 00 00000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34 500,00</w:t>
            </w:r>
          </w:p>
        </w:tc>
      </w:tr>
      <w:tr w:rsidR="001563EC" w:rsidRPr="00256566" w:rsidTr="001563EC">
        <w:trPr>
          <w:trHeight w:val="17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80 0 01 00000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34 500,00</w:t>
            </w:r>
          </w:p>
        </w:tc>
      </w:tr>
      <w:tr w:rsidR="001563EC" w:rsidRPr="00256566" w:rsidTr="001563EC">
        <w:trPr>
          <w:trHeight w:val="171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114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132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24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10 000,00</w:t>
            </w:r>
          </w:p>
        </w:tc>
      </w:tr>
      <w:tr w:rsidR="001563EC" w:rsidRPr="00256566" w:rsidTr="001563EC">
        <w:trPr>
          <w:trHeight w:val="1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10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13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1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23 500,00</w:t>
            </w:r>
          </w:p>
        </w:tc>
      </w:tr>
      <w:tr w:rsidR="001563EC" w:rsidRPr="00256566" w:rsidTr="001563EC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lastRenderedPageBreak/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93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56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28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1 000,00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82 0 00 00000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82 0 01 00000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91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109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96 900,00</w:t>
            </w:r>
          </w:p>
        </w:tc>
      </w:tr>
      <w:tr w:rsidR="001563EC" w:rsidRPr="00256566" w:rsidTr="001563E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98 0 00 00000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101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98 0 01 00000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0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  <w:sz w:val="22"/>
                <w:szCs w:val="22"/>
              </w:rPr>
            </w:pPr>
            <w:r w:rsidRPr="00256566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1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103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2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29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  <w:sz w:val="24"/>
                <w:szCs w:val="24"/>
              </w:rPr>
            </w:pPr>
            <w:r w:rsidRPr="0025656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3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6566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4"/>
              <w:rPr>
                <w:color w:val="000000"/>
              </w:rPr>
            </w:pPr>
            <w:r w:rsidRPr="00256566">
              <w:rPr>
                <w:color w:val="000000"/>
              </w:rPr>
              <w:t>218 700,00</w:t>
            </w:r>
          </w:p>
        </w:tc>
      </w:tr>
      <w:tr w:rsidR="001563EC" w:rsidRPr="00256566" w:rsidTr="001563EC">
        <w:trPr>
          <w:trHeight w:val="143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116 022,59</w:t>
            </w:r>
          </w:p>
        </w:tc>
      </w:tr>
      <w:tr w:rsidR="001563EC" w:rsidRPr="00256566" w:rsidTr="001563EC">
        <w:trPr>
          <w:trHeight w:val="51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116 022,59</w:t>
            </w:r>
          </w:p>
        </w:tc>
      </w:tr>
      <w:tr w:rsidR="001563EC" w:rsidRPr="00256566" w:rsidTr="001563E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5"/>
              <w:rPr>
                <w:color w:val="000000"/>
              </w:rPr>
            </w:pPr>
            <w:r w:rsidRPr="00256566">
              <w:rPr>
                <w:color w:val="000000"/>
              </w:rPr>
              <w:t>102 677,41</w:t>
            </w:r>
          </w:p>
        </w:tc>
      </w:tr>
      <w:tr w:rsidR="001563EC" w:rsidRPr="00256566" w:rsidTr="001563EC">
        <w:trPr>
          <w:trHeight w:val="6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i/>
                <w:iCs/>
                <w:color w:val="000000"/>
              </w:rPr>
            </w:pPr>
            <w:r w:rsidRPr="00256566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3EC" w:rsidRPr="00256566" w:rsidRDefault="001563EC" w:rsidP="001563EC">
            <w:pPr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63EC" w:rsidRPr="00256566" w:rsidRDefault="001563EC" w:rsidP="001563EC">
            <w:pPr>
              <w:jc w:val="right"/>
              <w:outlineLvl w:val="6"/>
              <w:rPr>
                <w:color w:val="000000"/>
              </w:rPr>
            </w:pPr>
            <w:r w:rsidRPr="00256566">
              <w:rPr>
                <w:color w:val="000000"/>
              </w:rPr>
              <w:t>102 677,41</w:t>
            </w:r>
          </w:p>
        </w:tc>
      </w:tr>
      <w:tr w:rsidR="001563EC" w:rsidRPr="00256566" w:rsidTr="001563EC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65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jc w:val="right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20 004 100,00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3EC" w:rsidRPr="00256566" w:rsidRDefault="001563EC" w:rsidP="001563EC">
            <w:pPr>
              <w:jc w:val="right"/>
              <w:rPr>
                <w:b/>
                <w:bCs/>
                <w:color w:val="000000"/>
              </w:rPr>
            </w:pPr>
            <w:r w:rsidRPr="00256566">
              <w:rPr>
                <w:b/>
                <w:bCs/>
                <w:color w:val="000000"/>
              </w:rPr>
              <w:t>25 727 700,00</w:t>
            </w:r>
          </w:p>
        </w:tc>
      </w:tr>
    </w:tbl>
    <w:p w:rsidR="001563EC" w:rsidRDefault="001563EC" w:rsidP="001563EC">
      <w:pPr>
        <w:jc w:val="both"/>
      </w:pPr>
    </w:p>
    <w:p w:rsidR="00632385" w:rsidRDefault="00632385" w:rsidP="001563EC">
      <w:pPr>
        <w:jc w:val="center"/>
      </w:pPr>
    </w:p>
    <w:p w:rsidR="002404A9" w:rsidRDefault="002404A9">
      <w:pPr>
        <w:jc w:val="center"/>
      </w:pPr>
    </w:p>
    <w:sectPr w:rsidR="002404A9" w:rsidSect="00E31C2C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838"/>
    <w:rsid w:val="000D4E51"/>
    <w:rsid w:val="000E73CC"/>
    <w:rsid w:val="00113700"/>
    <w:rsid w:val="00126DF6"/>
    <w:rsid w:val="001563EC"/>
    <w:rsid w:val="00177D89"/>
    <w:rsid w:val="00207A4D"/>
    <w:rsid w:val="002404A9"/>
    <w:rsid w:val="00256610"/>
    <w:rsid w:val="0025691D"/>
    <w:rsid w:val="0027430A"/>
    <w:rsid w:val="00295F16"/>
    <w:rsid w:val="002C51B7"/>
    <w:rsid w:val="002F02FD"/>
    <w:rsid w:val="00335328"/>
    <w:rsid w:val="003E1B15"/>
    <w:rsid w:val="003F02A9"/>
    <w:rsid w:val="004E39C8"/>
    <w:rsid w:val="00504E3F"/>
    <w:rsid w:val="00530A8F"/>
    <w:rsid w:val="00562ADE"/>
    <w:rsid w:val="005916C0"/>
    <w:rsid w:val="00632385"/>
    <w:rsid w:val="006608DA"/>
    <w:rsid w:val="006722FF"/>
    <w:rsid w:val="0068332F"/>
    <w:rsid w:val="00685401"/>
    <w:rsid w:val="006C690B"/>
    <w:rsid w:val="006F1515"/>
    <w:rsid w:val="007079D3"/>
    <w:rsid w:val="00735236"/>
    <w:rsid w:val="0075004A"/>
    <w:rsid w:val="00756ABB"/>
    <w:rsid w:val="007675DD"/>
    <w:rsid w:val="00776987"/>
    <w:rsid w:val="00862A1B"/>
    <w:rsid w:val="00880EC6"/>
    <w:rsid w:val="00944BB4"/>
    <w:rsid w:val="00997A63"/>
    <w:rsid w:val="009F2917"/>
    <w:rsid w:val="009F58C5"/>
    <w:rsid w:val="00A00E73"/>
    <w:rsid w:val="00A0655C"/>
    <w:rsid w:val="00A11960"/>
    <w:rsid w:val="00A85ADF"/>
    <w:rsid w:val="00B116E8"/>
    <w:rsid w:val="00B91485"/>
    <w:rsid w:val="00BF7471"/>
    <w:rsid w:val="00C01EB2"/>
    <w:rsid w:val="00C813EF"/>
    <w:rsid w:val="00CA2AE8"/>
    <w:rsid w:val="00D405D6"/>
    <w:rsid w:val="00D5405D"/>
    <w:rsid w:val="00DB791D"/>
    <w:rsid w:val="00E31C2C"/>
    <w:rsid w:val="00E32C93"/>
    <w:rsid w:val="00E35237"/>
    <w:rsid w:val="00F12A69"/>
    <w:rsid w:val="00F97AA4"/>
    <w:rsid w:val="00FC2838"/>
    <w:rsid w:val="00FE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C283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C283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FC2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83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28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FC283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FC283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FC283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2838"/>
    <w:rPr>
      <w:rFonts w:ascii="Courier New" w:eastAsia="Times New Roman" w:hAnsi="Courier New" w:cs="Courier New"/>
    </w:rPr>
  </w:style>
  <w:style w:type="paragraph" w:customStyle="1" w:styleId="a3">
    <w:name w:val="Îáû÷íûé"/>
    <w:rsid w:val="00FC283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FC283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FC2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FC2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FC283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FC28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C2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28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C283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FC28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FC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FC28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838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FC2838"/>
    <w:pPr>
      <w:ind w:left="283" w:hanging="283"/>
    </w:pPr>
  </w:style>
  <w:style w:type="character" w:styleId="af1">
    <w:name w:val="Hyperlink"/>
    <w:basedOn w:val="a0"/>
    <w:uiPriority w:val="99"/>
    <w:unhideWhenUsed/>
    <w:rsid w:val="00FC2838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C283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C283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A065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65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4"/>
      <w:szCs w:val="24"/>
    </w:rPr>
  </w:style>
  <w:style w:type="paragraph" w:customStyle="1" w:styleId="xl79">
    <w:name w:val="xl79"/>
    <w:basedOn w:val="a"/>
    <w:rsid w:val="00632385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6323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6323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323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323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3">
    <w:name w:val="xl103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8">
    <w:name w:val="xl108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0">
    <w:name w:val="xl110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1">
    <w:name w:val="xl111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3E1B15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E31C2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31C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2024-05-24T11:22:00Z</cp:lastPrinted>
  <dcterms:created xsi:type="dcterms:W3CDTF">2025-02-04T07:37:00Z</dcterms:created>
  <dcterms:modified xsi:type="dcterms:W3CDTF">2025-02-04T07:37:00Z</dcterms:modified>
</cp:coreProperties>
</file>