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B" w:rsidRPr="00741F83" w:rsidRDefault="0033756D" w:rsidP="00FF3ACB">
      <w:pPr>
        <w:ind w:left="4320"/>
        <w:jc w:val="right"/>
        <w:rPr>
          <w:sz w:val="28"/>
          <w:szCs w:val="28"/>
        </w:rPr>
      </w:pPr>
      <w:r>
        <w:rPr>
          <w:b/>
        </w:rPr>
        <w:tab/>
      </w:r>
      <w:r w:rsidR="00FF3ACB" w:rsidRPr="00741F83">
        <w:rPr>
          <w:sz w:val="28"/>
          <w:szCs w:val="28"/>
        </w:rPr>
        <w:t xml:space="preserve">Приложение  </w:t>
      </w:r>
      <w:r w:rsidR="00C652E5">
        <w:rPr>
          <w:sz w:val="28"/>
          <w:szCs w:val="28"/>
        </w:rPr>
        <w:t>3</w:t>
      </w:r>
    </w:p>
    <w:p w:rsidR="00A634BA" w:rsidRDefault="00A634BA" w:rsidP="00A634BA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решени</w:t>
      </w:r>
      <w:r w:rsidR="0072634B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Совета депутатов Пречистенского сельского</w:t>
      </w:r>
    </w:p>
    <w:p w:rsidR="00A634BA" w:rsidRDefault="00A634BA" w:rsidP="00A634BA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поселения Духовщинского района Смоленской области </w:t>
      </w:r>
    </w:p>
    <w:p w:rsidR="00656037" w:rsidRDefault="00A634BA" w:rsidP="00A634BA">
      <w:pPr>
        <w:outlineLvl w:val="0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№</w:t>
      </w:r>
      <w:r w:rsidR="003F14AA">
        <w:rPr>
          <w:bCs/>
          <w:sz w:val="28"/>
          <w:szCs w:val="28"/>
        </w:rPr>
        <w:t>34</w:t>
      </w:r>
      <w:r>
        <w:rPr>
          <w:bCs/>
          <w:sz w:val="28"/>
          <w:szCs w:val="28"/>
        </w:rPr>
        <w:t xml:space="preserve">  от </w:t>
      </w:r>
      <w:r w:rsidR="0072634B">
        <w:rPr>
          <w:bCs/>
          <w:sz w:val="28"/>
          <w:szCs w:val="28"/>
        </w:rPr>
        <w:t>25</w:t>
      </w:r>
      <w:r w:rsidR="00CF3009">
        <w:rPr>
          <w:bCs/>
          <w:sz w:val="28"/>
          <w:szCs w:val="28"/>
        </w:rPr>
        <w:t>.</w:t>
      </w:r>
      <w:r w:rsidR="00000861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.202</w:t>
      </w:r>
      <w:r w:rsidR="00E4733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</w:p>
    <w:p w:rsidR="0033756D" w:rsidRDefault="0033756D" w:rsidP="00FF3ACB">
      <w:pPr>
        <w:jc w:val="center"/>
        <w:rPr>
          <w:b/>
        </w:rPr>
      </w:pPr>
    </w:p>
    <w:p w:rsidR="003B3DA4" w:rsidRDefault="003B3DA4" w:rsidP="00C0588D">
      <w:pPr>
        <w:pStyle w:val="a7"/>
        <w:jc w:val="right"/>
      </w:pPr>
    </w:p>
    <w:p w:rsidR="007976B7" w:rsidRPr="007976B7" w:rsidRDefault="003B3DA4" w:rsidP="007976B7">
      <w:pPr>
        <w:pStyle w:val="a7"/>
        <w:tabs>
          <w:tab w:val="left" w:pos="2160"/>
        </w:tabs>
        <w:rPr>
          <w:b/>
          <w:bCs/>
          <w:lang w:val="ru-RU"/>
        </w:rPr>
      </w:pPr>
      <w:r>
        <w:rPr>
          <w:b/>
          <w:bCs/>
        </w:rPr>
        <w:t>Распределение бюджетных ассигнований</w:t>
      </w:r>
      <w:r w:rsidR="007976B7">
        <w:rPr>
          <w:b/>
          <w:bCs/>
          <w:lang w:val="ru-RU"/>
        </w:rPr>
        <w:t xml:space="preserve"> </w:t>
      </w:r>
      <w:r w:rsidR="007976B7" w:rsidRPr="007976B7">
        <w:rPr>
          <w:b/>
          <w:bCs/>
          <w:lang w:val="ru-RU"/>
        </w:rPr>
        <w:t>бюджета муниципального образования Пречистенского сельского поселения Духовщинского района  Смоленской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</w:t>
      </w:r>
    </w:p>
    <w:p w:rsidR="00B77143" w:rsidRDefault="007976B7" w:rsidP="00B77143">
      <w:pPr>
        <w:pStyle w:val="a7"/>
        <w:tabs>
          <w:tab w:val="left" w:pos="2160"/>
        </w:tabs>
      </w:pPr>
      <w:r w:rsidRPr="007976B7">
        <w:rPr>
          <w:b/>
          <w:bCs/>
          <w:lang w:val="ru-RU"/>
        </w:rPr>
        <w:t>на 202</w:t>
      </w:r>
      <w:r w:rsidR="00F47357">
        <w:rPr>
          <w:b/>
          <w:bCs/>
          <w:lang w:val="ru-RU"/>
        </w:rPr>
        <w:t>3</w:t>
      </w:r>
      <w:r w:rsidRPr="007976B7">
        <w:rPr>
          <w:b/>
          <w:bCs/>
          <w:lang w:val="ru-RU"/>
        </w:rPr>
        <w:t xml:space="preserve"> год</w:t>
      </w:r>
      <w:r w:rsidR="003B3DA4">
        <w:rPr>
          <w:b/>
          <w:bCs/>
        </w:rPr>
        <w:t xml:space="preserve"> </w:t>
      </w:r>
    </w:p>
    <w:tbl>
      <w:tblPr>
        <w:tblW w:w="10221" w:type="dxa"/>
        <w:tblInd w:w="93" w:type="dxa"/>
        <w:tblLook w:val="04A0"/>
      </w:tblPr>
      <w:tblGrid>
        <w:gridCol w:w="6394"/>
        <w:gridCol w:w="1559"/>
        <w:gridCol w:w="709"/>
        <w:gridCol w:w="1559"/>
      </w:tblGrid>
      <w:tr w:rsidR="00B77143" w:rsidRPr="00B77143" w:rsidTr="00B77143">
        <w:trPr>
          <w:trHeight w:val="255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(рублей)</w:t>
            </w:r>
          </w:p>
        </w:tc>
      </w:tr>
      <w:tr w:rsidR="00B77143" w:rsidRPr="00B77143" w:rsidTr="00B77143">
        <w:trPr>
          <w:trHeight w:val="315"/>
        </w:trPr>
        <w:tc>
          <w:tcPr>
            <w:tcW w:w="6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Сумма</w:t>
            </w:r>
          </w:p>
        </w:tc>
      </w:tr>
      <w:tr w:rsidR="00B77143" w:rsidRPr="00B77143" w:rsidTr="00B77143">
        <w:trPr>
          <w:trHeight w:val="1560"/>
        </w:trPr>
        <w:tc>
          <w:tcPr>
            <w:tcW w:w="6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143" w:rsidRPr="00B77143" w:rsidRDefault="00B77143" w:rsidP="00B7714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143" w:rsidRPr="00B77143" w:rsidRDefault="00B77143" w:rsidP="00B7714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143" w:rsidRPr="00B77143" w:rsidRDefault="00B77143" w:rsidP="00B77143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143" w:rsidRPr="00B77143" w:rsidRDefault="00B77143" w:rsidP="00B77143">
            <w:pPr>
              <w:rPr>
                <w:color w:val="000000"/>
              </w:rPr>
            </w:pP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4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10 716 096,28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1 515 152,00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Капитальный ремонт объектов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3 01 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1 515 152,00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3 01 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1 515 152,00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3 01 S1320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1 515 152,00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"Создание общих условий функционирования и развития с/хозяйства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185 662,49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3 03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185 662,49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3 03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185 662,49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3 03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185 662,49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5 702 810,00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5 702 810,00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4 598 332,00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4 598 332,00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1 093 148,00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1 093 148,00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11 330,00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11 330,00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26 000,00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15 000,00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15 000,00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10 4 02 20110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15 000,00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11 000,00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11 000,00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10 4 02 20120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11 000,00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жилищного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136 264,00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21 564,00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21 564,00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10 4 04 20140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21 564,00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114 700,00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114 700,00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114 700,00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1 396 042,00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1 396 042,00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1 351 642,00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1 351 642,00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44 400,00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10 4 05 20160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44 400,00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1 393 569,00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894 460,00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894 460,00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10 4 06 20170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894 460,00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490 709,00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489 797,00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489 797,00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lastRenderedPageBreak/>
              <w:t xml:space="preserve">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912,00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10 4 06 20180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912,00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8 400,00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8 400,00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10 4 06 20220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8 400,00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340 617,60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340 617,60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340 617,60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10 4 07 70190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340 617,60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10 4 08 00000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19 979,19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19 979,19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19 979,19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10 4 08 20210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19 979,19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16 057 089,00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"Развитие сети автомобильных дорог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6 551 206,42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11 3 01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6 551 206,42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11 3 01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6 551 206,42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11 3 01 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6 551 206,42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11 4 03 00000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9 505 882,58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9 505 882,58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9 473 282,58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9 473 282,58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32 600,00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11 4 03 20130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32 600,00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Муниципальная программа " Создание мест (площадок) накопления ТКО и приобретение контейнеров (бункеров) для накопления ТКО на территории Пречистенского сельского поселения Духовщинского района Смоленской области на 2023 год и на плановый период 2024-2025 годов"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628 788,00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Ведомственный проект "Внедрение системы обращения с твердыми коммунальными и опасными отходами"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628 788,00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Создание мест (площадок) накопления ТКО и приобретение контейнеров для накопления ТКО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12 3 01 S0850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628 788,00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12 3 01 S0850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628 788,00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lastRenderedPageBreak/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12 3 01 S0850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628 788,00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6 750,40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0"/>
              <w:rPr>
                <w:color w:val="000000"/>
              </w:rPr>
            </w:pPr>
            <w:r w:rsidRPr="00B77143">
              <w:rPr>
                <w:color w:val="000000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0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0"/>
              <w:rPr>
                <w:color w:val="000000"/>
              </w:rPr>
            </w:pPr>
            <w:r w:rsidRPr="00B77143">
              <w:rPr>
                <w:color w:val="000000"/>
              </w:rPr>
              <w:t>6 750,40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71 0 03 00000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6 750,40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6 750,40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6 750,40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71 0 03 00140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6 750,40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810 000,00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0"/>
              <w:rPr>
                <w:color w:val="000000"/>
              </w:rPr>
            </w:pPr>
            <w:r w:rsidRPr="00B77143">
              <w:rPr>
                <w:color w:val="000000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0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0"/>
              <w:rPr>
                <w:color w:val="000000"/>
              </w:rPr>
            </w:pPr>
            <w:r w:rsidRPr="00B77143">
              <w:rPr>
                <w:color w:val="000000"/>
              </w:rPr>
              <w:t>810 000,00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Глава муниципального образования Пречистенского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810 000,00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обеспечение функций органов местного самоуправленияПречистенского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810 000,00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810 000,00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72 0 01 00140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810 000,00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80 0 00 00000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34 504,00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80 0 01 00000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34 504,00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10 000,00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80 0 01 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10 000,00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23 504,00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23 504,00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80 0 01 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23 504,00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1 000,00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80 0 01 П0040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1 000,00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86 403,00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Резервный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86 403,00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86 403,00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lastRenderedPageBreak/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13 390,00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13 390,00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73 013,00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82 0 01 28880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73 013,00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color w:val="000000"/>
              </w:rPr>
            </w:pPr>
            <w:r w:rsidRPr="00B77143">
              <w:rPr>
                <w:color w:val="000000"/>
              </w:rPr>
              <w:t>149 800,00</w:t>
            </w:r>
          </w:p>
        </w:tc>
      </w:tr>
      <w:tr w:rsidR="00B77143" w:rsidRPr="00B77143" w:rsidTr="00B77143">
        <w:trPr>
          <w:trHeight w:val="240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B77143">
              <w:rPr>
                <w:b/>
                <w:bCs/>
                <w:color w:val="000000"/>
                <w:sz w:val="22"/>
                <w:szCs w:val="22"/>
              </w:rPr>
              <w:t xml:space="preserve">    Субвенция на осуществление первичного воинского учета на территориях.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98 0 01 00000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1"/>
              <w:rPr>
                <w:color w:val="000000"/>
              </w:rPr>
            </w:pPr>
            <w:r w:rsidRPr="00B77143">
              <w:rPr>
                <w:color w:val="000000"/>
              </w:rPr>
              <w:t>149 800,00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2"/>
              <w:rPr>
                <w:color w:val="000000"/>
                <w:sz w:val="22"/>
                <w:szCs w:val="22"/>
              </w:rPr>
            </w:pPr>
            <w:r w:rsidRPr="00B77143">
              <w:rPr>
                <w:color w:val="000000"/>
                <w:sz w:val="22"/>
                <w:szCs w:val="22"/>
              </w:rPr>
              <w:t xml:space="preserve">      Расходы на осуществление первичного воинского учета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2"/>
              <w:rPr>
                <w:color w:val="000000"/>
              </w:rPr>
            </w:pPr>
            <w:r w:rsidRPr="00B77143">
              <w:rPr>
                <w:color w:val="000000"/>
              </w:rPr>
              <w:t>149 800,00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97 936,31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97 936,31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3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 xml:space="preserve">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3"/>
              <w:rPr>
                <w:color w:val="000000"/>
              </w:rPr>
            </w:pPr>
            <w:r w:rsidRPr="00B77143">
              <w:rPr>
                <w:color w:val="000000"/>
              </w:rPr>
              <w:t>51 863,69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outlineLvl w:val="4"/>
              <w:rPr>
                <w:i/>
                <w:iCs/>
                <w:color w:val="000000"/>
              </w:rPr>
            </w:pPr>
            <w:r w:rsidRPr="00B77143">
              <w:rPr>
                <w:i/>
                <w:iCs/>
                <w:color w:val="000000"/>
              </w:rPr>
              <w:t xml:space="preserve">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98 0 01 51180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77143" w:rsidRPr="00B77143" w:rsidRDefault="00B77143" w:rsidP="00B77143">
            <w:pPr>
              <w:jc w:val="center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outlineLvl w:val="4"/>
              <w:rPr>
                <w:color w:val="000000"/>
              </w:rPr>
            </w:pPr>
            <w:r w:rsidRPr="00B77143">
              <w:rPr>
                <w:color w:val="000000"/>
              </w:rPr>
              <w:t>51 863,69</w:t>
            </w:r>
          </w:p>
        </w:tc>
      </w:tr>
      <w:tr w:rsidR="00B77143" w:rsidRPr="00B77143" w:rsidTr="00B77143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7143" w:rsidRPr="00B77143" w:rsidRDefault="00B77143" w:rsidP="00B77143">
            <w:pPr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77143" w:rsidRPr="00B77143" w:rsidRDefault="00B77143" w:rsidP="00B77143">
            <w:pPr>
              <w:jc w:val="right"/>
              <w:rPr>
                <w:b/>
                <w:bCs/>
                <w:color w:val="000000"/>
              </w:rPr>
            </w:pPr>
            <w:r w:rsidRPr="00B77143">
              <w:rPr>
                <w:b/>
                <w:bCs/>
                <w:color w:val="000000"/>
              </w:rPr>
              <w:t>28 489 430,68</w:t>
            </w:r>
          </w:p>
        </w:tc>
      </w:tr>
    </w:tbl>
    <w:p w:rsidR="006A2712" w:rsidRDefault="006A2712" w:rsidP="00B77143">
      <w:pPr>
        <w:pStyle w:val="a7"/>
        <w:tabs>
          <w:tab w:val="left" w:pos="2160"/>
        </w:tabs>
      </w:pPr>
    </w:p>
    <w:sectPr w:rsidR="006A2712" w:rsidSect="00FF3ACB">
      <w:headerReference w:type="default" r:id="rId7"/>
      <w:pgSz w:w="11906" w:h="16838" w:code="9"/>
      <w:pgMar w:top="567" w:right="567" w:bottom="567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79" w:rsidRDefault="00374279">
      <w:r>
        <w:separator/>
      </w:r>
    </w:p>
  </w:endnote>
  <w:endnote w:type="continuationSeparator" w:id="0">
    <w:p w:rsidR="00374279" w:rsidRDefault="00374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79" w:rsidRDefault="00374279">
      <w:r>
        <w:separator/>
      </w:r>
    </w:p>
  </w:footnote>
  <w:footnote w:type="continuationSeparator" w:id="0">
    <w:p w:rsidR="00374279" w:rsidRDefault="003742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85" w:rsidRDefault="002D6D85">
    <w:pPr>
      <w:pStyle w:val="a5"/>
      <w:jc w:val="center"/>
    </w:pPr>
    <w:fldSimple w:instr=" PAGE   \* MERGEFORMAT ">
      <w:r w:rsidR="00E80709">
        <w:rPr>
          <w:noProof/>
        </w:rPr>
        <w:t>5</w:t>
      </w:r>
    </w:fldSimple>
  </w:p>
  <w:p w:rsidR="00252705" w:rsidRPr="0037496B" w:rsidRDefault="00252705" w:rsidP="00252705">
    <w:pPr>
      <w:pStyle w:val="a5"/>
      <w:rPr>
        <w:rStyle w:val="a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8D"/>
    <w:rsid w:val="00000861"/>
    <w:rsid w:val="00004089"/>
    <w:rsid w:val="00022F82"/>
    <w:rsid w:val="000259FA"/>
    <w:rsid w:val="00027A66"/>
    <w:rsid w:val="000424D6"/>
    <w:rsid w:val="0004705E"/>
    <w:rsid w:val="000549A0"/>
    <w:rsid w:val="00057275"/>
    <w:rsid w:val="0006419A"/>
    <w:rsid w:val="00065CA4"/>
    <w:rsid w:val="000711FD"/>
    <w:rsid w:val="00126CBA"/>
    <w:rsid w:val="001410DD"/>
    <w:rsid w:val="001613BC"/>
    <w:rsid w:val="00166227"/>
    <w:rsid w:val="001B16BE"/>
    <w:rsid w:val="001D0CBA"/>
    <w:rsid w:val="001F240B"/>
    <w:rsid w:val="001F5DD8"/>
    <w:rsid w:val="00204038"/>
    <w:rsid w:val="0021052A"/>
    <w:rsid w:val="00231461"/>
    <w:rsid w:val="002320CC"/>
    <w:rsid w:val="00252705"/>
    <w:rsid w:val="00286FA7"/>
    <w:rsid w:val="002D5EA5"/>
    <w:rsid w:val="002D6D85"/>
    <w:rsid w:val="002D756C"/>
    <w:rsid w:val="002E673C"/>
    <w:rsid w:val="003272C9"/>
    <w:rsid w:val="00332E93"/>
    <w:rsid w:val="0033756D"/>
    <w:rsid w:val="00367351"/>
    <w:rsid w:val="00367447"/>
    <w:rsid w:val="00374279"/>
    <w:rsid w:val="0037496B"/>
    <w:rsid w:val="00386484"/>
    <w:rsid w:val="00395AD1"/>
    <w:rsid w:val="003B3DA4"/>
    <w:rsid w:val="003D0414"/>
    <w:rsid w:val="003D3461"/>
    <w:rsid w:val="003E071E"/>
    <w:rsid w:val="003E14AF"/>
    <w:rsid w:val="003E16BD"/>
    <w:rsid w:val="003F14AA"/>
    <w:rsid w:val="00422BBD"/>
    <w:rsid w:val="00426E31"/>
    <w:rsid w:val="00460B92"/>
    <w:rsid w:val="00467BF5"/>
    <w:rsid w:val="00496F4A"/>
    <w:rsid w:val="004C111B"/>
    <w:rsid w:val="004C1D96"/>
    <w:rsid w:val="005221D6"/>
    <w:rsid w:val="00563B64"/>
    <w:rsid w:val="005B32D2"/>
    <w:rsid w:val="005E5A90"/>
    <w:rsid w:val="006100A3"/>
    <w:rsid w:val="006118EF"/>
    <w:rsid w:val="0065062C"/>
    <w:rsid w:val="00656037"/>
    <w:rsid w:val="006747CE"/>
    <w:rsid w:val="006772AD"/>
    <w:rsid w:val="00680627"/>
    <w:rsid w:val="006A2712"/>
    <w:rsid w:val="006D470E"/>
    <w:rsid w:val="00706657"/>
    <w:rsid w:val="007148D0"/>
    <w:rsid w:val="0072634B"/>
    <w:rsid w:val="00741F83"/>
    <w:rsid w:val="00743F8A"/>
    <w:rsid w:val="007751D3"/>
    <w:rsid w:val="007807C4"/>
    <w:rsid w:val="007976B7"/>
    <w:rsid w:val="007A001A"/>
    <w:rsid w:val="007A08A6"/>
    <w:rsid w:val="007A6CD8"/>
    <w:rsid w:val="007C3B29"/>
    <w:rsid w:val="007E169D"/>
    <w:rsid w:val="008269B2"/>
    <w:rsid w:val="008400B7"/>
    <w:rsid w:val="0084167C"/>
    <w:rsid w:val="00871A22"/>
    <w:rsid w:val="008750B4"/>
    <w:rsid w:val="008B77C9"/>
    <w:rsid w:val="0091064A"/>
    <w:rsid w:val="00917366"/>
    <w:rsid w:val="009212BC"/>
    <w:rsid w:val="0094313F"/>
    <w:rsid w:val="00975601"/>
    <w:rsid w:val="00980AB1"/>
    <w:rsid w:val="00984E58"/>
    <w:rsid w:val="00992C17"/>
    <w:rsid w:val="00993799"/>
    <w:rsid w:val="009950CA"/>
    <w:rsid w:val="009D646E"/>
    <w:rsid w:val="009F754B"/>
    <w:rsid w:val="00A06A73"/>
    <w:rsid w:val="00A31B7D"/>
    <w:rsid w:val="00A634BA"/>
    <w:rsid w:val="00A67753"/>
    <w:rsid w:val="00B015B0"/>
    <w:rsid w:val="00B25788"/>
    <w:rsid w:val="00B5247F"/>
    <w:rsid w:val="00B77143"/>
    <w:rsid w:val="00C0101C"/>
    <w:rsid w:val="00C0588D"/>
    <w:rsid w:val="00C1305F"/>
    <w:rsid w:val="00C21571"/>
    <w:rsid w:val="00C24425"/>
    <w:rsid w:val="00C25A6F"/>
    <w:rsid w:val="00C444DB"/>
    <w:rsid w:val="00C53C0B"/>
    <w:rsid w:val="00C652E5"/>
    <w:rsid w:val="00C84467"/>
    <w:rsid w:val="00C9590E"/>
    <w:rsid w:val="00C96E6F"/>
    <w:rsid w:val="00CC28A2"/>
    <w:rsid w:val="00CC2C62"/>
    <w:rsid w:val="00CF3009"/>
    <w:rsid w:val="00CF5609"/>
    <w:rsid w:val="00D34EBB"/>
    <w:rsid w:val="00D47736"/>
    <w:rsid w:val="00D54779"/>
    <w:rsid w:val="00D66787"/>
    <w:rsid w:val="00D9241F"/>
    <w:rsid w:val="00DA66BF"/>
    <w:rsid w:val="00DE292F"/>
    <w:rsid w:val="00E124C9"/>
    <w:rsid w:val="00E32C92"/>
    <w:rsid w:val="00E4733E"/>
    <w:rsid w:val="00E73FFF"/>
    <w:rsid w:val="00E80709"/>
    <w:rsid w:val="00E9005A"/>
    <w:rsid w:val="00EA17AC"/>
    <w:rsid w:val="00EA1CE7"/>
    <w:rsid w:val="00EB1018"/>
    <w:rsid w:val="00EB3272"/>
    <w:rsid w:val="00F04A59"/>
    <w:rsid w:val="00F050B9"/>
    <w:rsid w:val="00F07581"/>
    <w:rsid w:val="00F20E99"/>
    <w:rsid w:val="00F244F0"/>
    <w:rsid w:val="00F24FAC"/>
    <w:rsid w:val="00F471EA"/>
    <w:rsid w:val="00F47357"/>
    <w:rsid w:val="00F52EF5"/>
    <w:rsid w:val="00F532FE"/>
    <w:rsid w:val="00F91C54"/>
    <w:rsid w:val="00FC1F5E"/>
    <w:rsid w:val="00FD2F79"/>
    <w:rsid w:val="00FD47DB"/>
    <w:rsid w:val="00FF3ACB"/>
    <w:rsid w:val="00FF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D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0588D"/>
    <w:pPr>
      <w:keepNext/>
      <w:jc w:val="center"/>
      <w:outlineLvl w:val="0"/>
    </w:pPr>
    <w:rPr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uiPriority w:val="9"/>
    <w:qFormat/>
    <w:rsid w:val="00C058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C0588D"/>
    <w:pPr>
      <w:keepNext/>
      <w:jc w:val="center"/>
      <w:outlineLvl w:val="2"/>
    </w:pPr>
    <w:rPr>
      <w:b/>
      <w:bCs/>
      <w:sz w:val="44"/>
      <w:szCs w:val="44"/>
      <w:lang/>
    </w:rPr>
  </w:style>
  <w:style w:type="paragraph" w:styleId="5">
    <w:name w:val="heading 5"/>
    <w:basedOn w:val="a"/>
    <w:next w:val="a"/>
    <w:link w:val="50"/>
    <w:uiPriority w:val="9"/>
    <w:qFormat/>
    <w:rsid w:val="00C0588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0588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locked/>
    <w:rsid w:val="00C0588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C0588D"/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link w:val="5"/>
    <w:uiPriority w:val="9"/>
    <w:locked/>
    <w:rsid w:val="00C0588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C0588D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C0588D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C0588D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588D"/>
    <w:rPr>
      <w:rFonts w:ascii="Courier New" w:hAnsi="Courier New" w:cs="Courier New"/>
    </w:rPr>
  </w:style>
  <w:style w:type="paragraph" w:customStyle="1" w:styleId="a3">
    <w:name w:val="Îáû÷íûé"/>
    <w:rsid w:val="00C0588D"/>
    <w:rPr>
      <w:rFonts w:ascii="Times New Roman" w:hAnsi="Times New Roman" w:cs="Times New Roman"/>
    </w:rPr>
  </w:style>
  <w:style w:type="character" w:styleId="a4">
    <w:name w:val="page number"/>
    <w:uiPriority w:val="99"/>
    <w:rsid w:val="00C0588D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C0588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aliases w:val="Знак2 Знак"/>
    <w:link w:val="a5"/>
    <w:uiPriority w:val="99"/>
    <w:locked/>
    <w:rsid w:val="00C058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C0588D"/>
    <w:pPr>
      <w:jc w:val="both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table" w:styleId="a9">
    <w:name w:val="Table Grid"/>
    <w:basedOn w:val="a1"/>
    <w:uiPriority w:val="59"/>
    <w:rsid w:val="00C0588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C0588D"/>
    <w:rPr>
      <w:rFonts w:ascii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0588D"/>
    <w:pPr>
      <w:jc w:val="center"/>
    </w:pPr>
    <w:rPr>
      <w:sz w:val="28"/>
      <w:szCs w:val="28"/>
      <w:lang/>
    </w:rPr>
  </w:style>
  <w:style w:type="character" w:customStyle="1" w:styleId="ab">
    <w:name w:val="Название Знак"/>
    <w:link w:val="aa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C0588D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d">
    <w:name w:val="Нижний колонтитул Знак"/>
    <w:aliases w:val="Знак1 Знак"/>
    <w:link w:val="ac"/>
    <w:uiPriority w:val="99"/>
    <w:locked/>
    <w:rsid w:val="00C0588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88D"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character" w:customStyle="1" w:styleId="af">
    <w:name w:val="Подзаголовок Знак"/>
    <w:link w:val="ae"/>
    <w:uiPriority w:val="11"/>
    <w:locked/>
    <w:rsid w:val="00C0588D"/>
    <w:rPr>
      <w:rFonts w:ascii="Arial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C0588D"/>
    <w:pPr>
      <w:ind w:left="283" w:hanging="283"/>
    </w:pPr>
  </w:style>
  <w:style w:type="character" w:styleId="af1">
    <w:name w:val="Hyperlink"/>
    <w:uiPriority w:val="99"/>
    <w:unhideWhenUsed/>
    <w:rsid w:val="00C0588D"/>
    <w:rPr>
      <w:rFonts w:cs="Times New Roman"/>
      <w:color w:val="0000FF"/>
      <w:u w:val="single"/>
    </w:rPr>
  </w:style>
  <w:style w:type="character" w:styleId="af2">
    <w:name w:val="FollowedHyperlink"/>
    <w:uiPriority w:val="99"/>
    <w:unhideWhenUsed/>
    <w:rsid w:val="00C0588D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58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2C92"/>
  </w:style>
  <w:style w:type="paragraph" w:customStyle="1" w:styleId="xl76">
    <w:name w:val="xl76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2">
    <w:name w:val="xl102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3">
    <w:name w:val="xl103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09">
    <w:name w:val="xl109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0">
    <w:name w:val="xl110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2D5EA5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2D5E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 областная Дума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k_pkp</dc:creator>
  <cp:lastModifiedBy>Admin</cp:lastModifiedBy>
  <cp:revision>2</cp:revision>
  <cp:lastPrinted>2023-12-25T06:40:00Z</cp:lastPrinted>
  <dcterms:created xsi:type="dcterms:W3CDTF">2025-02-04T07:57:00Z</dcterms:created>
  <dcterms:modified xsi:type="dcterms:W3CDTF">2025-02-04T07:57:00Z</dcterms:modified>
</cp:coreProperties>
</file>