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A5" w:rsidRDefault="00591147" w:rsidP="00D71EA5">
      <w:pPr>
        <w:jc w:val="center"/>
        <w:rPr>
          <w:b/>
          <w:bCs/>
          <w:sz w:val="24"/>
          <w:szCs w:val="24"/>
        </w:rPr>
      </w:pPr>
      <w:r>
        <w:rPr>
          <w:noProof/>
          <w:color w:val="0000FF"/>
          <w:sz w:val="24"/>
          <w:szCs w:val="24"/>
        </w:rPr>
        <w:drawing>
          <wp:inline distT="0" distB="0" distL="0" distR="0">
            <wp:extent cx="857250" cy="838200"/>
            <wp:effectExtent l="19050" t="0" r="0" b="0"/>
            <wp:docPr id="1" name="Рисунок 1" descr="https://bulgakovo.admin-smolensk.ru/files/289/resize/ris_90_88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ulgakovo.admin-smolensk.ru/files/289/resize/ris_90_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A5" w:rsidRPr="00D71EA5" w:rsidRDefault="00D71EA5" w:rsidP="00D71EA5">
      <w:pPr>
        <w:jc w:val="center"/>
        <w:rPr>
          <w:b/>
          <w:bCs/>
          <w:sz w:val="28"/>
          <w:szCs w:val="28"/>
        </w:rPr>
      </w:pPr>
      <w:r w:rsidRPr="00D71EA5">
        <w:rPr>
          <w:b/>
          <w:bCs/>
          <w:sz w:val="28"/>
          <w:szCs w:val="28"/>
        </w:rPr>
        <w:t xml:space="preserve">СОВЕТ ДЕПУТАТОВ </w:t>
      </w:r>
    </w:p>
    <w:p w:rsidR="00D71EA5" w:rsidRPr="00D71EA5" w:rsidRDefault="00D71EA5" w:rsidP="00D71EA5">
      <w:pPr>
        <w:jc w:val="center"/>
        <w:rPr>
          <w:sz w:val="28"/>
          <w:szCs w:val="28"/>
        </w:rPr>
      </w:pPr>
      <w:r w:rsidRPr="00D71EA5">
        <w:rPr>
          <w:b/>
          <w:bCs/>
          <w:sz w:val="28"/>
          <w:szCs w:val="28"/>
        </w:rPr>
        <w:t>ПРЕЧИСТЕНКСКОГО СЕЛЬСКОГО ПОСЕЛЕНИЯ</w:t>
      </w:r>
    </w:p>
    <w:p w:rsidR="00D71EA5" w:rsidRPr="00D71EA5" w:rsidRDefault="00D71EA5" w:rsidP="00D71EA5">
      <w:pPr>
        <w:jc w:val="center"/>
        <w:rPr>
          <w:sz w:val="28"/>
          <w:szCs w:val="28"/>
        </w:rPr>
      </w:pPr>
      <w:r w:rsidRPr="00D71EA5">
        <w:rPr>
          <w:b/>
          <w:bCs/>
          <w:sz w:val="28"/>
          <w:szCs w:val="28"/>
        </w:rPr>
        <w:t>ДУХОВЩИНСКОГО РАЙОНА СМОЛЕНСКОЙ ОБЛАСТИ</w:t>
      </w:r>
    </w:p>
    <w:p w:rsidR="00D71EA5" w:rsidRPr="00D71EA5" w:rsidRDefault="00D71EA5" w:rsidP="00D71EA5">
      <w:pPr>
        <w:jc w:val="center"/>
        <w:rPr>
          <w:sz w:val="28"/>
          <w:szCs w:val="28"/>
        </w:rPr>
      </w:pPr>
      <w:r w:rsidRPr="00D71EA5">
        <w:rPr>
          <w:sz w:val="28"/>
          <w:szCs w:val="28"/>
        </w:rPr>
        <w:t> </w:t>
      </w:r>
    </w:p>
    <w:p w:rsidR="00D71EA5" w:rsidRDefault="00D71EA5" w:rsidP="00D71EA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71EA5" w:rsidRDefault="00D71EA5" w:rsidP="00D71EA5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71EA5" w:rsidRDefault="00D71EA5" w:rsidP="00D71EA5">
      <w:pPr>
        <w:rPr>
          <w:sz w:val="28"/>
          <w:szCs w:val="28"/>
        </w:rPr>
      </w:pPr>
      <w:r>
        <w:rPr>
          <w:sz w:val="28"/>
          <w:szCs w:val="28"/>
        </w:rPr>
        <w:t>от  21 декабря 2021 года                                                                                               №</w:t>
      </w:r>
      <w:r w:rsidR="00B8222B">
        <w:rPr>
          <w:sz w:val="28"/>
          <w:szCs w:val="28"/>
        </w:rPr>
        <w:t xml:space="preserve"> </w:t>
      </w:r>
      <w:r w:rsidR="005C336B">
        <w:rPr>
          <w:sz w:val="28"/>
          <w:szCs w:val="28"/>
        </w:rPr>
        <w:t>25</w:t>
      </w:r>
    </w:p>
    <w:p w:rsidR="00D71EA5" w:rsidRDefault="00D71EA5" w:rsidP="00D71EA5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71EA5" w:rsidRPr="001238EF" w:rsidRDefault="004D60A3" w:rsidP="00D71EA5">
      <w:pPr>
        <w:pStyle w:val="af2"/>
        <w:spacing w:before="0" w:beforeAutospacing="0" w:after="0" w:afterAutospacing="0"/>
        <w:ind w:right="5285"/>
        <w:jc w:val="both"/>
        <w:rPr>
          <w:sz w:val="28"/>
          <w:szCs w:val="28"/>
        </w:rPr>
      </w:pPr>
      <w:r w:rsidRPr="004D60A3">
        <w:rPr>
          <w:bCs/>
          <w:color w:val="000000"/>
          <w:sz w:val="28"/>
          <w:szCs w:val="28"/>
        </w:rPr>
        <w:t xml:space="preserve">Об утверждении индикативных показателей, применяемых при осуществлении муниципального </w:t>
      </w:r>
      <w:r w:rsidR="00D71EA5" w:rsidRPr="003F5C4A">
        <w:rPr>
          <w:rStyle w:val="af1"/>
          <w:b w:val="0"/>
          <w:sz w:val="28"/>
          <w:szCs w:val="28"/>
        </w:rPr>
        <w:t>контрол</w:t>
      </w:r>
      <w:r w:rsidR="00D71EA5">
        <w:rPr>
          <w:rStyle w:val="af1"/>
          <w:b w:val="0"/>
          <w:sz w:val="28"/>
          <w:szCs w:val="28"/>
        </w:rPr>
        <w:t>я</w:t>
      </w:r>
      <w:r w:rsidR="00D71EA5" w:rsidRPr="003F5C4A">
        <w:rPr>
          <w:rStyle w:val="af1"/>
          <w:b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D71EA5">
        <w:rPr>
          <w:rStyle w:val="af1"/>
          <w:b w:val="0"/>
          <w:sz w:val="28"/>
          <w:szCs w:val="28"/>
        </w:rPr>
        <w:t xml:space="preserve">Пречистенского </w:t>
      </w:r>
      <w:r w:rsidR="00D71EA5" w:rsidRPr="001238EF">
        <w:rPr>
          <w:rStyle w:val="af1"/>
          <w:b w:val="0"/>
          <w:sz w:val="28"/>
          <w:szCs w:val="28"/>
        </w:rPr>
        <w:t>сельског</w:t>
      </w:r>
      <w:r w:rsidR="00D71EA5">
        <w:rPr>
          <w:rStyle w:val="af1"/>
          <w:b w:val="0"/>
          <w:sz w:val="28"/>
          <w:szCs w:val="28"/>
        </w:rPr>
        <w:t xml:space="preserve">о  </w:t>
      </w:r>
      <w:r w:rsidR="00D71EA5" w:rsidRPr="001238EF">
        <w:rPr>
          <w:rStyle w:val="af1"/>
          <w:b w:val="0"/>
          <w:sz w:val="28"/>
          <w:szCs w:val="28"/>
        </w:rPr>
        <w:t xml:space="preserve">поселения </w:t>
      </w:r>
      <w:r w:rsidR="00D71EA5">
        <w:rPr>
          <w:rStyle w:val="af1"/>
          <w:b w:val="0"/>
          <w:sz w:val="28"/>
          <w:szCs w:val="28"/>
        </w:rPr>
        <w:t xml:space="preserve"> Духовщинского </w:t>
      </w:r>
      <w:r w:rsidR="00D71EA5" w:rsidRPr="001238EF">
        <w:rPr>
          <w:rStyle w:val="af1"/>
          <w:b w:val="0"/>
          <w:sz w:val="28"/>
          <w:szCs w:val="28"/>
        </w:rPr>
        <w:t>района</w:t>
      </w:r>
      <w:r w:rsidR="00D71EA5">
        <w:rPr>
          <w:rStyle w:val="af1"/>
          <w:b w:val="0"/>
          <w:sz w:val="28"/>
          <w:szCs w:val="28"/>
        </w:rPr>
        <w:t xml:space="preserve"> С</w:t>
      </w:r>
      <w:r w:rsidR="000A7E5D">
        <w:rPr>
          <w:rStyle w:val="af1"/>
          <w:b w:val="0"/>
          <w:sz w:val="28"/>
          <w:szCs w:val="28"/>
        </w:rPr>
        <w:t xml:space="preserve">моленской </w:t>
      </w:r>
      <w:r w:rsidR="00D71EA5" w:rsidRPr="001238EF">
        <w:rPr>
          <w:rStyle w:val="af1"/>
          <w:b w:val="0"/>
          <w:sz w:val="28"/>
          <w:szCs w:val="28"/>
        </w:rPr>
        <w:t>области</w:t>
      </w:r>
    </w:p>
    <w:p w:rsidR="004D60A3" w:rsidRPr="004D60A3" w:rsidRDefault="004D60A3" w:rsidP="004D60A3">
      <w:pPr>
        <w:shd w:val="clear" w:color="auto" w:fill="FFFFFF"/>
        <w:overflowPunct/>
        <w:autoSpaceDE/>
        <w:autoSpaceDN/>
        <w:adjustRightInd/>
        <w:ind w:right="5245"/>
        <w:textAlignment w:val="auto"/>
        <w:rPr>
          <w:color w:val="000000"/>
          <w:spacing w:val="-2"/>
          <w:sz w:val="28"/>
          <w:szCs w:val="28"/>
        </w:rPr>
      </w:pPr>
    </w:p>
    <w:p w:rsidR="004D60A3" w:rsidRPr="004D60A3" w:rsidRDefault="00D71EA5" w:rsidP="00D71EA5">
      <w:pPr>
        <w:pStyle w:val="af2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0A7E5D">
        <w:rPr>
          <w:rFonts w:eastAsia="Calibri"/>
          <w:sz w:val="28"/>
          <w:szCs w:val="28"/>
          <w:lang w:eastAsia="en-US"/>
        </w:rPr>
        <w:t xml:space="preserve">   </w:t>
      </w:r>
      <w:r w:rsidR="004D60A3" w:rsidRPr="004D60A3">
        <w:rPr>
          <w:rFonts w:eastAsia="Calibri"/>
          <w:sz w:val="28"/>
          <w:szCs w:val="28"/>
          <w:lang w:eastAsia="en-US"/>
        </w:rPr>
        <w:t xml:space="preserve">В соответствии с частью 5 статьи 30 Федерального закона </w:t>
      </w:r>
      <w:r w:rsidR="004D60A3" w:rsidRPr="004D60A3">
        <w:rPr>
          <w:sz w:val="28"/>
          <w:szCs w:val="28"/>
        </w:rPr>
        <w:t xml:space="preserve">от 31 июля 2020 года № 248-ФЗ «О государственном контроле (надзоре) и муниципальном контроле в Российской Федерации», Федеральным законом от 6 октября 2003 года № 131-ФЗ «Об общих принципах организации местного самоуправления </w:t>
      </w:r>
      <w:r w:rsidR="00A4647F">
        <w:rPr>
          <w:sz w:val="28"/>
          <w:szCs w:val="28"/>
        </w:rPr>
        <w:br/>
      </w:r>
      <w:r w:rsidR="004B6CDD">
        <w:rPr>
          <w:sz w:val="28"/>
          <w:szCs w:val="28"/>
        </w:rPr>
        <w:t xml:space="preserve">в Российской Федерации», </w:t>
      </w:r>
      <w:r w:rsidRPr="003F5C4A">
        <w:rPr>
          <w:rStyle w:val="af1"/>
          <w:b w:val="0"/>
          <w:sz w:val="28"/>
          <w:szCs w:val="28"/>
        </w:rPr>
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</w:t>
      </w:r>
      <w:r>
        <w:rPr>
          <w:rStyle w:val="af1"/>
          <w:b w:val="0"/>
          <w:sz w:val="28"/>
          <w:szCs w:val="28"/>
        </w:rPr>
        <w:t>и</w:t>
      </w:r>
      <w:r w:rsidR="004D60A3" w:rsidRPr="004D60A3">
        <w:rPr>
          <w:sz w:val="28"/>
          <w:szCs w:val="28"/>
        </w:rPr>
        <w:t xml:space="preserve">, утвержденного решением </w:t>
      </w:r>
      <w:r w:rsidR="0079583B">
        <w:rPr>
          <w:sz w:val="28"/>
          <w:szCs w:val="28"/>
        </w:rPr>
        <w:t xml:space="preserve">Совета депутатов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области</w:t>
      </w:r>
      <w:r>
        <w:rPr>
          <w:sz w:val="28"/>
          <w:szCs w:val="28"/>
        </w:rPr>
        <w:t xml:space="preserve"> </w:t>
      </w:r>
      <w:r w:rsidR="004D60A3" w:rsidRPr="004D60A3">
        <w:rPr>
          <w:sz w:val="28"/>
          <w:szCs w:val="28"/>
        </w:rPr>
        <w:t>от </w:t>
      </w:r>
      <w:r>
        <w:rPr>
          <w:sz w:val="28"/>
          <w:szCs w:val="28"/>
        </w:rPr>
        <w:t>15.11.2021</w:t>
      </w:r>
      <w:r w:rsidR="004D60A3" w:rsidRPr="004D60A3">
        <w:rPr>
          <w:sz w:val="28"/>
          <w:szCs w:val="28"/>
        </w:rPr>
        <w:t xml:space="preserve"> № </w:t>
      </w:r>
      <w:r>
        <w:rPr>
          <w:sz w:val="28"/>
          <w:szCs w:val="28"/>
        </w:rPr>
        <w:t>16</w:t>
      </w:r>
      <w:r w:rsidR="004D60A3" w:rsidRPr="004D60A3">
        <w:rPr>
          <w:sz w:val="28"/>
          <w:szCs w:val="28"/>
        </w:rPr>
        <w:t xml:space="preserve">, Уставом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области</w:t>
      </w:r>
      <w:r>
        <w:rPr>
          <w:sz w:val="28"/>
          <w:szCs w:val="28"/>
        </w:rPr>
        <w:t xml:space="preserve">, </w:t>
      </w:r>
      <w:r w:rsidR="00A4647F" w:rsidRPr="00A4647F">
        <w:rPr>
          <w:bCs/>
          <w:sz w:val="28"/>
          <w:szCs w:val="28"/>
        </w:rPr>
        <w:t>Совет депутатов</w:t>
      </w:r>
      <w:r w:rsidR="00A4647F">
        <w:rPr>
          <w:bCs/>
          <w:sz w:val="28"/>
          <w:szCs w:val="28"/>
        </w:rPr>
        <w:t xml:space="preserve">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области</w:t>
      </w:r>
      <w:r>
        <w:rPr>
          <w:bCs/>
          <w:sz w:val="28"/>
          <w:szCs w:val="28"/>
        </w:rPr>
        <w:t xml:space="preserve"> </w:t>
      </w:r>
    </w:p>
    <w:p w:rsidR="004D60A3" w:rsidRPr="004D60A3" w:rsidRDefault="004D60A3" w:rsidP="004D60A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D60A3" w:rsidRPr="004D60A3" w:rsidRDefault="004D60A3" w:rsidP="004D60A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color w:val="000000"/>
          <w:spacing w:val="-5"/>
          <w:sz w:val="28"/>
          <w:szCs w:val="28"/>
        </w:rPr>
      </w:pPr>
      <w:r w:rsidRPr="004D60A3">
        <w:rPr>
          <w:b/>
          <w:color w:val="000000"/>
          <w:spacing w:val="-5"/>
          <w:sz w:val="28"/>
          <w:szCs w:val="28"/>
        </w:rPr>
        <w:t>РЕШИЛ:</w:t>
      </w:r>
    </w:p>
    <w:p w:rsidR="004D60A3" w:rsidRPr="004D60A3" w:rsidRDefault="004D60A3" w:rsidP="004D60A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pacing w:val="-5"/>
          <w:sz w:val="28"/>
          <w:szCs w:val="28"/>
        </w:rPr>
      </w:pPr>
    </w:p>
    <w:p w:rsidR="004D60A3" w:rsidRPr="004D60A3" w:rsidRDefault="004D60A3" w:rsidP="004D60A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4D60A3">
        <w:rPr>
          <w:color w:val="000000"/>
          <w:sz w:val="28"/>
          <w:szCs w:val="28"/>
        </w:rPr>
        <w:t xml:space="preserve">1. Утвердить индикативные показатели, применяемые при </w:t>
      </w:r>
      <w:r w:rsidRPr="004D60A3">
        <w:rPr>
          <w:bCs/>
          <w:color w:val="000000"/>
          <w:sz w:val="28"/>
          <w:szCs w:val="28"/>
        </w:rPr>
        <w:t>осуществлении</w:t>
      </w:r>
      <w:r w:rsidRPr="004D60A3">
        <w:rPr>
          <w:color w:val="000000"/>
          <w:sz w:val="28"/>
          <w:szCs w:val="28"/>
        </w:rPr>
        <w:t xml:space="preserve"> муниципального </w:t>
      </w:r>
      <w:r w:rsidR="00D71EA5" w:rsidRPr="003F5C4A">
        <w:rPr>
          <w:rStyle w:val="af1"/>
          <w:b w:val="0"/>
          <w:sz w:val="28"/>
          <w:szCs w:val="28"/>
        </w:rPr>
        <w:t>контрол</w:t>
      </w:r>
      <w:r w:rsidR="00D71EA5">
        <w:rPr>
          <w:rStyle w:val="af1"/>
          <w:b w:val="0"/>
          <w:sz w:val="28"/>
          <w:szCs w:val="28"/>
        </w:rPr>
        <w:t>я</w:t>
      </w:r>
      <w:r w:rsidR="00D71EA5" w:rsidRPr="003F5C4A">
        <w:rPr>
          <w:rStyle w:val="af1"/>
          <w:b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D71EA5">
        <w:rPr>
          <w:rStyle w:val="af1"/>
          <w:b w:val="0"/>
          <w:sz w:val="28"/>
          <w:szCs w:val="28"/>
        </w:rPr>
        <w:t xml:space="preserve">Пречистенского </w:t>
      </w:r>
      <w:r w:rsidR="00D71EA5" w:rsidRPr="001238EF">
        <w:rPr>
          <w:rStyle w:val="af1"/>
          <w:b w:val="0"/>
          <w:sz w:val="28"/>
          <w:szCs w:val="28"/>
        </w:rPr>
        <w:t>сельског</w:t>
      </w:r>
      <w:r w:rsidR="00D71EA5">
        <w:rPr>
          <w:rStyle w:val="af1"/>
          <w:b w:val="0"/>
          <w:sz w:val="28"/>
          <w:szCs w:val="28"/>
        </w:rPr>
        <w:t xml:space="preserve">о  </w:t>
      </w:r>
      <w:r w:rsidR="00D71EA5" w:rsidRPr="001238EF">
        <w:rPr>
          <w:rStyle w:val="af1"/>
          <w:b w:val="0"/>
          <w:sz w:val="28"/>
          <w:szCs w:val="28"/>
        </w:rPr>
        <w:t xml:space="preserve">поселения </w:t>
      </w:r>
      <w:r w:rsidR="00D71EA5">
        <w:rPr>
          <w:rStyle w:val="af1"/>
          <w:b w:val="0"/>
          <w:sz w:val="28"/>
          <w:szCs w:val="28"/>
        </w:rPr>
        <w:t xml:space="preserve"> Духовщинского </w:t>
      </w:r>
      <w:r w:rsidR="00D71EA5" w:rsidRPr="001238EF">
        <w:rPr>
          <w:rStyle w:val="af1"/>
          <w:b w:val="0"/>
          <w:sz w:val="28"/>
          <w:szCs w:val="28"/>
        </w:rPr>
        <w:t>района</w:t>
      </w:r>
      <w:r w:rsidR="00D71EA5">
        <w:rPr>
          <w:rStyle w:val="af1"/>
          <w:b w:val="0"/>
          <w:sz w:val="28"/>
          <w:szCs w:val="28"/>
        </w:rPr>
        <w:t xml:space="preserve"> С</w:t>
      </w:r>
      <w:r w:rsidR="00D71EA5" w:rsidRPr="001238EF">
        <w:rPr>
          <w:rStyle w:val="af1"/>
          <w:b w:val="0"/>
          <w:sz w:val="28"/>
          <w:szCs w:val="28"/>
        </w:rPr>
        <w:t>моленской  области</w:t>
      </w:r>
      <w:r w:rsidRPr="004D60A3">
        <w:rPr>
          <w:color w:val="000000"/>
          <w:sz w:val="28"/>
          <w:szCs w:val="28"/>
        </w:rPr>
        <w:t>, согласно приложению.</w:t>
      </w:r>
    </w:p>
    <w:p w:rsidR="00D71EA5" w:rsidRPr="008F0567" w:rsidRDefault="000A7E5D" w:rsidP="00D71EA5">
      <w:pPr>
        <w:pStyle w:val="af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7E5D">
        <w:rPr>
          <w:rFonts w:ascii="Times New Roman" w:hAnsi="Times New Roman"/>
          <w:sz w:val="28"/>
          <w:szCs w:val="28"/>
        </w:rPr>
        <w:t xml:space="preserve">       </w:t>
      </w:r>
      <w:r w:rsidR="004D60A3" w:rsidRPr="000A7E5D">
        <w:rPr>
          <w:rFonts w:ascii="Times New Roman" w:hAnsi="Times New Roman"/>
          <w:sz w:val="28"/>
          <w:szCs w:val="28"/>
        </w:rPr>
        <w:t>2</w:t>
      </w:r>
      <w:r w:rsidR="004D60A3" w:rsidRPr="004D60A3">
        <w:rPr>
          <w:sz w:val="28"/>
          <w:szCs w:val="28"/>
        </w:rPr>
        <w:t>. </w:t>
      </w:r>
      <w:r w:rsidR="00D71EA5" w:rsidRPr="008F0567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 Администрации </w:t>
      </w:r>
      <w:r w:rsidR="00D71EA5" w:rsidRPr="008F0567">
        <w:rPr>
          <w:rStyle w:val="af1"/>
          <w:rFonts w:ascii="Times New Roman" w:hAnsi="Times New Roman"/>
          <w:b w:val="0"/>
          <w:sz w:val="28"/>
          <w:szCs w:val="28"/>
        </w:rPr>
        <w:t>Пречистенского</w:t>
      </w:r>
      <w:r w:rsidR="00D71EA5" w:rsidRPr="008F0567">
        <w:rPr>
          <w:rFonts w:ascii="Times New Roman" w:hAnsi="Times New Roman"/>
          <w:sz w:val="28"/>
          <w:szCs w:val="28"/>
        </w:rPr>
        <w:t xml:space="preserve"> сельского поселения Духовщинского района Смоленской области, а также разместить  на официальном сайте  Администрации </w:t>
      </w:r>
      <w:r w:rsidR="00D71EA5" w:rsidRPr="008F0567">
        <w:rPr>
          <w:rStyle w:val="af1"/>
          <w:rFonts w:ascii="Times New Roman" w:hAnsi="Times New Roman"/>
          <w:b w:val="0"/>
          <w:sz w:val="28"/>
          <w:szCs w:val="28"/>
        </w:rPr>
        <w:t>Пречистенского</w:t>
      </w:r>
      <w:r w:rsidR="00D71EA5" w:rsidRPr="008F0567">
        <w:rPr>
          <w:rFonts w:ascii="Times New Roman" w:hAnsi="Times New Roman"/>
          <w:sz w:val="28"/>
          <w:szCs w:val="28"/>
        </w:rPr>
        <w:t xml:space="preserve"> сельского поселения Духовщинского района </w:t>
      </w:r>
      <w:r w:rsidR="00D71EA5" w:rsidRPr="008F0567">
        <w:rPr>
          <w:rFonts w:ascii="Times New Roman" w:hAnsi="Times New Roman"/>
          <w:sz w:val="28"/>
          <w:szCs w:val="28"/>
        </w:rPr>
        <w:lastRenderedPageBreak/>
        <w:t xml:space="preserve">Смоленской области в информационно-телекоммуникационной сети "Интернет" </w:t>
      </w:r>
      <w:r w:rsidR="00D71EA5" w:rsidRPr="008F0567">
        <w:rPr>
          <w:rFonts w:ascii="Times New Roman" w:hAnsi="Times New Roman"/>
          <w:bCs/>
          <w:color w:val="000000"/>
          <w:sz w:val="28"/>
          <w:szCs w:val="28"/>
        </w:rPr>
        <w:t>/</w:t>
      </w:r>
      <w:hyperlink r:id="rId10" w:history="1">
        <w:r w:rsidR="00D71EA5" w:rsidRPr="008F0567">
          <w:rPr>
            <w:rStyle w:val="a3"/>
            <w:rFonts w:ascii="Times New Roman" w:hAnsi="Times New Roman"/>
            <w:sz w:val="28"/>
            <w:szCs w:val="28"/>
          </w:rPr>
          <w:t>http://prechistoe.admin-smolensk.ru/</w:t>
        </w:r>
      </w:hyperlink>
      <w:r w:rsidR="00D71EA5" w:rsidRPr="008F0567">
        <w:rPr>
          <w:rFonts w:ascii="Times New Roman" w:hAnsi="Times New Roman"/>
          <w:sz w:val="28"/>
          <w:szCs w:val="28"/>
        </w:rPr>
        <w:t>.</w:t>
      </w:r>
    </w:p>
    <w:p w:rsidR="00D71EA5" w:rsidRPr="001238EF" w:rsidRDefault="00D71EA5" w:rsidP="00D71EA5">
      <w:pPr>
        <w:pStyle w:val="af2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60A3" w:rsidRPr="004D60A3">
        <w:rPr>
          <w:sz w:val="28"/>
          <w:szCs w:val="28"/>
        </w:rPr>
        <w:t xml:space="preserve">3. Настоящее решение вступает в силу с 1 марта 2022 года, за исключением пунктов 18, 20 индикативных показателей, применяемых при </w:t>
      </w:r>
      <w:r w:rsidR="004D60A3" w:rsidRPr="004D60A3">
        <w:rPr>
          <w:bCs/>
          <w:sz w:val="28"/>
          <w:szCs w:val="28"/>
        </w:rPr>
        <w:t>осуществлении</w:t>
      </w:r>
      <w:r w:rsidR="004D60A3" w:rsidRPr="004D60A3">
        <w:rPr>
          <w:sz w:val="28"/>
          <w:szCs w:val="28"/>
        </w:rPr>
        <w:t xml:space="preserve"> муниципа</w:t>
      </w:r>
      <w:r w:rsidR="00364DDF">
        <w:rPr>
          <w:sz w:val="28"/>
          <w:szCs w:val="28"/>
        </w:rPr>
        <w:t xml:space="preserve">льного </w:t>
      </w:r>
      <w:r w:rsidRPr="003F5C4A">
        <w:rPr>
          <w:rStyle w:val="af1"/>
          <w:b w:val="0"/>
          <w:sz w:val="28"/>
          <w:szCs w:val="28"/>
        </w:rPr>
        <w:t>контрол</w:t>
      </w:r>
      <w:r>
        <w:rPr>
          <w:rStyle w:val="af1"/>
          <w:b w:val="0"/>
          <w:sz w:val="28"/>
          <w:szCs w:val="28"/>
        </w:rPr>
        <w:t>я</w:t>
      </w:r>
      <w:r w:rsidRPr="003F5C4A">
        <w:rPr>
          <w:rStyle w:val="af1"/>
          <w:b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области</w:t>
      </w:r>
      <w:r>
        <w:rPr>
          <w:rStyle w:val="af1"/>
          <w:b w:val="0"/>
          <w:sz w:val="28"/>
          <w:szCs w:val="28"/>
        </w:rPr>
        <w:t>.</w:t>
      </w:r>
    </w:p>
    <w:p w:rsidR="00A01305" w:rsidRPr="00D71EA5" w:rsidRDefault="00D71EA5" w:rsidP="00D71EA5">
      <w:pPr>
        <w:pStyle w:val="af2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="000A7E5D">
        <w:rPr>
          <w:sz w:val="28"/>
          <w:szCs w:val="28"/>
        </w:rPr>
        <w:t xml:space="preserve"> </w:t>
      </w:r>
      <w:r w:rsidR="004D60A3" w:rsidRPr="004D60A3">
        <w:rPr>
          <w:sz w:val="28"/>
          <w:szCs w:val="28"/>
        </w:rPr>
        <w:t xml:space="preserve">Пункты 18, 20 индикативных показателей, применяемых при </w:t>
      </w:r>
      <w:r w:rsidR="004D60A3" w:rsidRPr="004D60A3">
        <w:rPr>
          <w:bCs/>
          <w:sz w:val="28"/>
          <w:szCs w:val="28"/>
        </w:rPr>
        <w:t>осуществлении</w:t>
      </w:r>
      <w:r w:rsidR="004D60A3" w:rsidRPr="004D60A3">
        <w:rPr>
          <w:sz w:val="28"/>
          <w:szCs w:val="28"/>
        </w:rPr>
        <w:t xml:space="preserve"> муниципального </w:t>
      </w:r>
      <w:r w:rsidRPr="003F5C4A">
        <w:rPr>
          <w:rStyle w:val="af1"/>
          <w:b w:val="0"/>
          <w:sz w:val="28"/>
          <w:szCs w:val="28"/>
        </w:rPr>
        <w:t>контрол</w:t>
      </w:r>
      <w:r>
        <w:rPr>
          <w:rStyle w:val="af1"/>
          <w:b w:val="0"/>
          <w:sz w:val="28"/>
          <w:szCs w:val="28"/>
        </w:rPr>
        <w:t>я</w:t>
      </w:r>
      <w:r w:rsidRPr="003F5C4A">
        <w:rPr>
          <w:rStyle w:val="af1"/>
          <w:b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af1"/>
          <w:b w:val="0"/>
          <w:sz w:val="28"/>
          <w:szCs w:val="28"/>
        </w:rPr>
        <w:t xml:space="preserve">Пречистенского </w:t>
      </w:r>
      <w:r w:rsidRPr="001238EF">
        <w:rPr>
          <w:rStyle w:val="af1"/>
          <w:b w:val="0"/>
          <w:sz w:val="28"/>
          <w:szCs w:val="28"/>
        </w:rPr>
        <w:t>сельског</w:t>
      </w:r>
      <w:r>
        <w:rPr>
          <w:rStyle w:val="af1"/>
          <w:b w:val="0"/>
          <w:sz w:val="28"/>
          <w:szCs w:val="28"/>
        </w:rPr>
        <w:t xml:space="preserve">о  </w:t>
      </w:r>
      <w:r w:rsidRPr="001238EF">
        <w:rPr>
          <w:rStyle w:val="af1"/>
          <w:b w:val="0"/>
          <w:sz w:val="28"/>
          <w:szCs w:val="28"/>
        </w:rPr>
        <w:t xml:space="preserve">поселения </w:t>
      </w:r>
      <w:r>
        <w:rPr>
          <w:rStyle w:val="af1"/>
          <w:b w:val="0"/>
          <w:sz w:val="28"/>
          <w:szCs w:val="28"/>
        </w:rPr>
        <w:t xml:space="preserve"> Духовщинского </w:t>
      </w:r>
      <w:r w:rsidRPr="001238EF">
        <w:rPr>
          <w:rStyle w:val="af1"/>
          <w:b w:val="0"/>
          <w:sz w:val="28"/>
          <w:szCs w:val="28"/>
        </w:rPr>
        <w:t>района</w:t>
      </w:r>
      <w:r>
        <w:rPr>
          <w:rStyle w:val="af1"/>
          <w:b w:val="0"/>
          <w:sz w:val="28"/>
          <w:szCs w:val="28"/>
        </w:rPr>
        <w:t xml:space="preserve"> С</w:t>
      </w:r>
      <w:r w:rsidRPr="001238EF">
        <w:rPr>
          <w:rStyle w:val="af1"/>
          <w:b w:val="0"/>
          <w:sz w:val="28"/>
          <w:szCs w:val="28"/>
        </w:rPr>
        <w:t>моленской  области</w:t>
      </w:r>
      <w:r>
        <w:rPr>
          <w:rStyle w:val="af1"/>
          <w:b w:val="0"/>
          <w:sz w:val="28"/>
          <w:szCs w:val="28"/>
        </w:rPr>
        <w:t>,</w:t>
      </w:r>
      <w:r w:rsidR="004D60A3" w:rsidRPr="004D60A3">
        <w:rPr>
          <w:sz w:val="28"/>
          <w:szCs w:val="28"/>
        </w:rPr>
        <w:t xml:space="preserve"> вступаю</w:t>
      </w:r>
      <w:r w:rsidR="00205A4F">
        <w:rPr>
          <w:sz w:val="28"/>
          <w:szCs w:val="28"/>
        </w:rPr>
        <w:t>т в силу с 1 января 2023 года.</w:t>
      </w:r>
    </w:p>
    <w:p w:rsidR="000A7E5D" w:rsidRDefault="000A7E5D" w:rsidP="004D60A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B8222B" w:rsidRDefault="00B8222B" w:rsidP="004D60A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0A7E5D" w:rsidRDefault="000A7E5D" w:rsidP="000A7E5D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 образования  </w:t>
      </w:r>
    </w:p>
    <w:p w:rsidR="000A7E5D" w:rsidRDefault="000A7E5D" w:rsidP="000A7E5D">
      <w:pPr>
        <w:tabs>
          <w:tab w:val="left" w:pos="3060"/>
        </w:tabs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Пречистенского</w:t>
      </w:r>
      <w:r>
        <w:rPr>
          <w:sz w:val="28"/>
          <w:szCs w:val="28"/>
        </w:rPr>
        <w:t xml:space="preserve">  сельского поселения  </w:t>
      </w:r>
    </w:p>
    <w:p w:rsidR="000A7E5D" w:rsidRDefault="000A7E5D" w:rsidP="000A7E5D">
      <w:pPr>
        <w:tabs>
          <w:tab w:val="left" w:pos="3060"/>
        </w:tabs>
        <w:jc w:val="both"/>
        <w:rPr>
          <w:sz w:val="28"/>
          <w:szCs w:val="28"/>
        </w:rPr>
      </w:pPr>
      <w:r w:rsidRPr="000272FD">
        <w:rPr>
          <w:sz w:val="28"/>
          <w:szCs w:val="28"/>
        </w:rPr>
        <w:t>Духовщинского  района  Смоленской  области                                   Т.</w:t>
      </w:r>
      <w:r>
        <w:rPr>
          <w:sz w:val="28"/>
          <w:szCs w:val="28"/>
        </w:rPr>
        <w:t>А.Смирнова</w:t>
      </w: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0A7E5D" w:rsidRPr="000A7E5D" w:rsidRDefault="000A7E5D" w:rsidP="000A7E5D">
      <w:pPr>
        <w:rPr>
          <w:sz w:val="28"/>
          <w:szCs w:val="28"/>
        </w:rPr>
      </w:pPr>
    </w:p>
    <w:p w:rsidR="004D60A3" w:rsidRPr="004D60A3" w:rsidRDefault="004D60A3" w:rsidP="004D60A3">
      <w:pPr>
        <w:overflowPunct/>
        <w:autoSpaceDE/>
        <w:autoSpaceDN/>
        <w:adjustRightInd/>
        <w:jc w:val="both"/>
        <w:textAlignment w:val="auto"/>
        <w:rPr>
          <w:sz w:val="2"/>
          <w:szCs w:val="2"/>
        </w:rPr>
      </w:pPr>
      <w:r w:rsidRPr="000A7E5D">
        <w:rPr>
          <w:sz w:val="28"/>
          <w:szCs w:val="28"/>
        </w:rPr>
        <w:br w:type="page"/>
      </w:r>
    </w:p>
    <w:p w:rsidR="004D60A3" w:rsidRPr="004D60A3" w:rsidRDefault="004D60A3" w:rsidP="004D60A3">
      <w:pPr>
        <w:suppressAutoHyphens/>
        <w:overflowPunct/>
        <w:autoSpaceDN/>
        <w:adjustRightInd/>
        <w:ind w:left="5954"/>
        <w:textAlignment w:val="auto"/>
        <w:rPr>
          <w:sz w:val="28"/>
          <w:szCs w:val="28"/>
          <w:lang w:eastAsia="zh-CN"/>
        </w:rPr>
      </w:pPr>
      <w:r w:rsidRPr="004D60A3">
        <w:rPr>
          <w:color w:val="000000"/>
          <w:sz w:val="28"/>
          <w:szCs w:val="28"/>
          <w:lang w:eastAsia="zh-CN"/>
        </w:rPr>
        <w:t>Приложение</w:t>
      </w:r>
    </w:p>
    <w:p w:rsidR="004D60A3" w:rsidRPr="004D60A3" w:rsidRDefault="004D60A3" w:rsidP="004D60A3">
      <w:pPr>
        <w:suppressAutoHyphens/>
        <w:overflowPunct/>
        <w:autoSpaceDE/>
        <w:autoSpaceDN/>
        <w:adjustRightInd/>
        <w:ind w:left="5954"/>
        <w:rPr>
          <w:bCs/>
          <w:sz w:val="28"/>
          <w:szCs w:val="28"/>
          <w:lang w:eastAsia="ar-SA"/>
        </w:rPr>
      </w:pPr>
      <w:r w:rsidRPr="004D60A3">
        <w:rPr>
          <w:color w:val="000000"/>
          <w:sz w:val="28"/>
          <w:szCs w:val="28"/>
        </w:rPr>
        <w:t xml:space="preserve">к решению </w:t>
      </w:r>
      <w:r w:rsidR="000A7E5D">
        <w:rPr>
          <w:sz w:val="28"/>
          <w:szCs w:val="28"/>
        </w:rPr>
        <w:t xml:space="preserve">Совета депутатов </w:t>
      </w:r>
      <w:r w:rsidR="000A7E5D">
        <w:rPr>
          <w:rStyle w:val="af1"/>
          <w:b w:val="0"/>
          <w:sz w:val="28"/>
          <w:szCs w:val="28"/>
        </w:rPr>
        <w:t xml:space="preserve">Пречистенского </w:t>
      </w:r>
      <w:r w:rsidR="000A7E5D" w:rsidRPr="001238EF">
        <w:rPr>
          <w:rStyle w:val="af1"/>
          <w:b w:val="0"/>
          <w:sz w:val="28"/>
          <w:szCs w:val="28"/>
        </w:rPr>
        <w:t>сельског</w:t>
      </w:r>
      <w:r w:rsidR="000A7E5D">
        <w:rPr>
          <w:rStyle w:val="af1"/>
          <w:b w:val="0"/>
          <w:sz w:val="28"/>
          <w:szCs w:val="28"/>
        </w:rPr>
        <w:t xml:space="preserve">о  </w:t>
      </w:r>
      <w:r w:rsidR="000A7E5D" w:rsidRPr="001238EF">
        <w:rPr>
          <w:rStyle w:val="af1"/>
          <w:b w:val="0"/>
          <w:sz w:val="28"/>
          <w:szCs w:val="28"/>
        </w:rPr>
        <w:t xml:space="preserve">поселения </w:t>
      </w:r>
      <w:r w:rsidR="000A7E5D">
        <w:rPr>
          <w:rStyle w:val="af1"/>
          <w:b w:val="0"/>
          <w:sz w:val="28"/>
          <w:szCs w:val="28"/>
        </w:rPr>
        <w:t xml:space="preserve"> Духовщинского </w:t>
      </w:r>
      <w:r w:rsidR="000A7E5D" w:rsidRPr="001238EF">
        <w:rPr>
          <w:rStyle w:val="af1"/>
          <w:b w:val="0"/>
          <w:sz w:val="28"/>
          <w:szCs w:val="28"/>
        </w:rPr>
        <w:t>района</w:t>
      </w:r>
      <w:r w:rsidR="000A7E5D">
        <w:rPr>
          <w:rStyle w:val="af1"/>
          <w:b w:val="0"/>
          <w:sz w:val="28"/>
          <w:szCs w:val="28"/>
        </w:rPr>
        <w:t xml:space="preserve"> С</w:t>
      </w:r>
      <w:r w:rsidR="000A7E5D" w:rsidRPr="001238EF">
        <w:rPr>
          <w:rStyle w:val="af1"/>
          <w:b w:val="0"/>
          <w:sz w:val="28"/>
          <w:szCs w:val="28"/>
        </w:rPr>
        <w:t>моленской  области</w:t>
      </w:r>
    </w:p>
    <w:p w:rsidR="004D60A3" w:rsidRPr="004D60A3" w:rsidRDefault="004D60A3" w:rsidP="004D60A3">
      <w:pPr>
        <w:suppressAutoHyphens/>
        <w:overflowPunct/>
        <w:autoSpaceDN/>
        <w:adjustRightInd/>
        <w:ind w:left="5954"/>
        <w:textAlignment w:val="auto"/>
        <w:rPr>
          <w:color w:val="000000"/>
          <w:sz w:val="28"/>
          <w:szCs w:val="28"/>
          <w:lang w:eastAsia="zh-CN"/>
        </w:rPr>
      </w:pPr>
      <w:r w:rsidRPr="004D60A3">
        <w:rPr>
          <w:bCs/>
          <w:sz w:val="28"/>
          <w:szCs w:val="28"/>
          <w:lang w:eastAsia="ar-SA"/>
        </w:rPr>
        <w:t xml:space="preserve">от </w:t>
      </w:r>
      <w:r w:rsidR="000A7E5D">
        <w:rPr>
          <w:bCs/>
          <w:sz w:val="28"/>
          <w:szCs w:val="28"/>
          <w:lang w:eastAsia="ar-SA"/>
        </w:rPr>
        <w:t>21.12.2021</w:t>
      </w:r>
      <w:r w:rsidRPr="004D60A3">
        <w:rPr>
          <w:bCs/>
          <w:sz w:val="28"/>
          <w:szCs w:val="28"/>
          <w:lang w:eastAsia="ar-SA"/>
        </w:rPr>
        <w:t xml:space="preserve"> № </w:t>
      </w:r>
      <w:r w:rsidR="005C336B">
        <w:rPr>
          <w:bCs/>
          <w:sz w:val="28"/>
          <w:szCs w:val="28"/>
          <w:lang w:eastAsia="ar-SA"/>
        </w:rPr>
        <w:t>25</w:t>
      </w:r>
    </w:p>
    <w:p w:rsidR="004D60A3" w:rsidRPr="004D60A3" w:rsidRDefault="004D60A3" w:rsidP="004D60A3">
      <w:pPr>
        <w:widowControl w:val="0"/>
        <w:overflowPunct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4D60A3" w:rsidRPr="004D60A3" w:rsidRDefault="004D60A3" w:rsidP="004D60A3">
      <w:pPr>
        <w:overflowPunct/>
        <w:jc w:val="center"/>
        <w:textAlignment w:val="auto"/>
        <w:rPr>
          <w:b/>
          <w:sz w:val="28"/>
          <w:szCs w:val="28"/>
        </w:rPr>
      </w:pPr>
      <w:r w:rsidRPr="004D60A3">
        <w:rPr>
          <w:b/>
          <w:sz w:val="28"/>
          <w:szCs w:val="28"/>
        </w:rPr>
        <w:t>ИНДИКАТИВНЫЕ ПОКАЗАТЕЛИ,</w:t>
      </w:r>
    </w:p>
    <w:p w:rsidR="000A7E5D" w:rsidRPr="000A7E5D" w:rsidRDefault="004D60A3" w:rsidP="000A7E5D">
      <w:pPr>
        <w:pStyle w:val="af2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0A7E5D">
        <w:rPr>
          <w:b/>
          <w:color w:val="000000"/>
          <w:sz w:val="28"/>
          <w:szCs w:val="28"/>
        </w:rPr>
        <w:t>применяемые при осуществлении муниципального</w:t>
      </w:r>
      <w:r w:rsidRPr="000A7E5D">
        <w:rPr>
          <w:color w:val="000000"/>
          <w:sz w:val="28"/>
          <w:szCs w:val="28"/>
        </w:rPr>
        <w:t xml:space="preserve"> </w:t>
      </w:r>
      <w:r w:rsidR="000A7E5D" w:rsidRPr="000A7E5D">
        <w:rPr>
          <w:rStyle w:val="af1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 поселения  Духовщинского района Смоленской  области</w:t>
      </w:r>
    </w:p>
    <w:p w:rsidR="004D60A3" w:rsidRPr="000A7E5D" w:rsidRDefault="004D60A3" w:rsidP="000A7E5D">
      <w:pPr>
        <w:overflowPunct/>
        <w:ind w:right="-1"/>
        <w:jc w:val="center"/>
        <w:textAlignment w:val="auto"/>
        <w:rPr>
          <w:bCs/>
          <w:sz w:val="28"/>
          <w:szCs w:val="28"/>
        </w:rPr>
      </w:pPr>
    </w:p>
    <w:p w:rsidR="004D60A3" w:rsidRPr="004D60A3" w:rsidRDefault="004D60A3" w:rsidP="004D60A3">
      <w:pPr>
        <w:overflowPunct/>
        <w:jc w:val="center"/>
        <w:textAlignment w:val="auto"/>
        <w:rPr>
          <w:bCs/>
          <w:sz w:val="28"/>
          <w:szCs w:val="28"/>
        </w:rPr>
      </w:pPr>
    </w:p>
    <w:p w:rsidR="004D60A3" w:rsidRPr="004D60A3" w:rsidRDefault="004D60A3" w:rsidP="004D60A3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D60A3">
        <w:rPr>
          <w:sz w:val="28"/>
          <w:szCs w:val="28"/>
        </w:rPr>
        <w:t xml:space="preserve">При осуществлении Администрацией </w:t>
      </w:r>
      <w:r w:rsidR="000A7E5D">
        <w:rPr>
          <w:rStyle w:val="af1"/>
          <w:b w:val="0"/>
          <w:sz w:val="28"/>
          <w:szCs w:val="28"/>
        </w:rPr>
        <w:t xml:space="preserve">Пречистенского </w:t>
      </w:r>
      <w:r w:rsidR="000A7E5D" w:rsidRPr="001238EF">
        <w:rPr>
          <w:rStyle w:val="af1"/>
          <w:b w:val="0"/>
          <w:sz w:val="28"/>
          <w:szCs w:val="28"/>
        </w:rPr>
        <w:t>сельског</w:t>
      </w:r>
      <w:r w:rsidR="000A7E5D">
        <w:rPr>
          <w:rStyle w:val="af1"/>
          <w:b w:val="0"/>
          <w:sz w:val="28"/>
          <w:szCs w:val="28"/>
        </w:rPr>
        <w:t xml:space="preserve">о  </w:t>
      </w:r>
      <w:r w:rsidR="000A7E5D" w:rsidRPr="001238EF">
        <w:rPr>
          <w:rStyle w:val="af1"/>
          <w:b w:val="0"/>
          <w:sz w:val="28"/>
          <w:szCs w:val="28"/>
        </w:rPr>
        <w:t>поселения</w:t>
      </w:r>
      <w:r w:rsidR="000A7E5D">
        <w:rPr>
          <w:sz w:val="28"/>
          <w:szCs w:val="28"/>
        </w:rPr>
        <w:t xml:space="preserve"> </w:t>
      </w:r>
      <w:r w:rsidRPr="004D60A3">
        <w:rPr>
          <w:sz w:val="28"/>
          <w:szCs w:val="28"/>
        </w:rPr>
        <w:t xml:space="preserve">муниципального </w:t>
      </w:r>
      <w:r w:rsidR="000A7E5D" w:rsidRPr="000A7E5D">
        <w:rPr>
          <w:rStyle w:val="af1"/>
          <w:b w:val="0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 поселения  Духовщинского района Смоленской  области</w:t>
      </w:r>
      <w:r w:rsidR="000A7E5D">
        <w:rPr>
          <w:rStyle w:val="af1"/>
          <w:b w:val="0"/>
          <w:sz w:val="28"/>
          <w:szCs w:val="28"/>
        </w:rPr>
        <w:t xml:space="preserve"> </w:t>
      </w:r>
      <w:r w:rsidRPr="004D60A3">
        <w:rPr>
          <w:sz w:val="28"/>
          <w:szCs w:val="28"/>
        </w:rPr>
        <w:t>устанавливаются следующие индикативные показатели: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 количество внеплановых контрольных мероприятий, проведенных за 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количество внеплановых контрольных мероприятий, проведенных на 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общее количество контрольных мероприятий с взаимодействием, проведенных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количество обязательных профилактических визитов, проведенных за 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количество предостережений о недопустимости нарушения обязательных требований, объявленных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сумма административных штрафов, наложенных по результатам контрольных мероприятий,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 общее количество учтенных объектов контроля на конец отчетного периода;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 количество учтенных контролируемых лиц на конец отчетного периода;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количество учтенных контролируемых лиц, в отношении которых проведены контрольные мероприятия,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общее количество жалоб, поданных контролируемыми лицами </w:t>
      </w:r>
      <w:r>
        <w:rPr>
          <w:sz w:val="28"/>
          <w:szCs w:val="28"/>
        </w:rPr>
        <w:br/>
        <w:t>в досудебном порядке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количество жалоб, в отношении которых контрольным органом был нарушен срок рассмотрения,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 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>
        <w:rPr>
          <w:sz w:val="24"/>
          <w:szCs w:val="24"/>
        </w:rPr>
        <w:t> </w:t>
      </w:r>
      <w:r>
        <w:rPr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 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</w:t>
      </w:r>
      <w:r>
        <w:rPr>
          <w:sz w:val="28"/>
          <w:szCs w:val="28"/>
        </w:rPr>
        <w:br/>
        <w:t>об удовлетворении заявленных требований, за отчетный период;</w:t>
      </w:r>
    </w:p>
    <w:p w:rsidR="005C336B" w:rsidRDefault="005C336B" w:rsidP="005C336B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:rsidR="004D60A3" w:rsidRPr="004D60A3" w:rsidRDefault="004D60A3" w:rsidP="005C336B">
      <w:pPr>
        <w:overflowPunct/>
        <w:ind w:firstLine="709"/>
        <w:jc w:val="both"/>
        <w:textAlignment w:val="auto"/>
        <w:rPr>
          <w:sz w:val="28"/>
          <w:szCs w:val="28"/>
        </w:rPr>
      </w:pPr>
    </w:p>
    <w:sectPr w:rsidR="004D60A3" w:rsidRPr="004D60A3" w:rsidSect="00D71EA5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6B5" w:rsidRDefault="00E516B5" w:rsidP="0092481E">
      <w:r>
        <w:separator/>
      </w:r>
    </w:p>
  </w:endnote>
  <w:endnote w:type="continuationSeparator" w:id="0">
    <w:p w:rsidR="00E516B5" w:rsidRDefault="00E516B5" w:rsidP="00924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6B5" w:rsidRDefault="00E516B5" w:rsidP="0092481E">
      <w:r>
        <w:separator/>
      </w:r>
    </w:p>
  </w:footnote>
  <w:footnote w:type="continuationSeparator" w:id="0">
    <w:p w:rsidR="00E516B5" w:rsidRDefault="00E516B5" w:rsidP="00924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FD" w:rsidRDefault="003B03FD" w:rsidP="002E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B03FD" w:rsidRDefault="003B03F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FD" w:rsidRPr="00367BCB" w:rsidRDefault="003B03FD">
    <w:pPr>
      <w:pStyle w:val="aa"/>
      <w:jc w:val="center"/>
      <w:rPr>
        <w:sz w:val="24"/>
        <w:szCs w:val="24"/>
      </w:rPr>
    </w:pPr>
    <w:r w:rsidRPr="00367BCB">
      <w:rPr>
        <w:sz w:val="24"/>
        <w:szCs w:val="24"/>
      </w:rPr>
      <w:fldChar w:fldCharType="begin"/>
    </w:r>
    <w:r w:rsidRPr="00367BCB">
      <w:rPr>
        <w:sz w:val="24"/>
        <w:szCs w:val="24"/>
      </w:rPr>
      <w:instrText xml:space="preserve"> PAGE   \* MERGEFORMAT </w:instrText>
    </w:r>
    <w:r w:rsidRPr="00367BCB">
      <w:rPr>
        <w:sz w:val="24"/>
        <w:szCs w:val="24"/>
      </w:rPr>
      <w:fldChar w:fldCharType="separate"/>
    </w:r>
    <w:r w:rsidR="00591147">
      <w:rPr>
        <w:noProof/>
        <w:sz w:val="24"/>
        <w:szCs w:val="24"/>
      </w:rPr>
      <w:t>2</w:t>
    </w:r>
    <w:r w:rsidRPr="00367BCB">
      <w:rPr>
        <w:sz w:val="24"/>
        <w:szCs w:val="24"/>
      </w:rPr>
      <w:fldChar w:fldCharType="end"/>
    </w:r>
  </w:p>
  <w:p w:rsidR="003B03FD" w:rsidRPr="00367BCB" w:rsidRDefault="003B03FD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D3E06"/>
    <w:multiLevelType w:val="hybridMultilevel"/>
    <w:tmpl w:val="D8C80B28"/>
    <w:lvl w:ilvl="0" w:tplc="66CCFFC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7BC6278A"/>
    <w:multiLevelType w:val="hybridMultilevel"/>
    <w:tmpl w:val="1F380990"/>
    <w:lvl w:ilvl="0" w:tplc="9404C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E79D1"/>
    <w:rsid w:val="0000557A"/>
    <w:rsid w:val="000133AF"/>
    <w:rsid w:val="00030D56"/>
    <w:rsid w:val="00042F99"/>
    <w:rsid w:val="0005188C"/>
    <w:rsid w:val="00056538"/>
    <w:rsid w:val="00073CC5"/>
    <w:rsid w:val="00080480"/>
    <w:rsid w:val="00080C4E"/>
    <w:rsid w:val="000820C2"/>
    <w:rsid w:val="00094DDA"/>
    <w:rsid w:val="000A05C3"/>
    <w:rsid w:val="000A139E"/>
    <w:rsid w:val="000A4E0B"/>
    <w:rsid w:val="000A7E5D"/>
    <w:rsid w:val="000B0B00"/>
    <w:rsid w:val="000C59B5"/>
    <w:rsid w:val="000C7961"/>
    <w:rsid w:val="000D7328"/>
    <w:rsid w:val="000E46AE"/>
    <w:rsid w:val="000F4A46"/>
    <w:rsid w:val="000F4C3F"/>
    <w:rsid w:val="000F5685"/>
    <w:rsid w:val="00112650"/>
    <w:rsid w:val="00117551"/>
    <w:rsid w:val="00132FC6"/>
    <w:rsid w:val="00141D4D"/>
    <w:rsid w:val="00142928"/>
    <w:rsid w:val="001478DC"/>
    <w:rsid w:val="001576B5"/>
    <w:rsid w:val="001639DB"/>
    <w:rsid w:val="0016413A"/>
    <w:rsid w:val="00167F70"/>
    <w:rsid w:val="00177937"/>
    <w:rsid w:val="001B7958"/>
    <w:rsid w:val="001C1EE8"/>
    <w:rsid w:val="001C26EF"/>
    <w:rsid w:val="001D1F37"/>
    <w:rsid w:val="001D2580"/>
    <w:rsid w:val="001E0DCA"/>
    <w:rsid w:val="001F03DA"/>
    <w:rsid w:val="001F1037"/>
    <w:rsid w:val="001F7736"/>
    <w:rsid w:val="00205A4F"/>
    <w:rsid w:val="00206E79"/>
    <w:rsid w:val="00214159"/>
    <w:rsid w:val="00221F5B"/>
    <w:rsid w:val="00233835"/>
    <w:rsid w:val="00236A8A"/>
    <w:rsid w:val="00237672"/>
    <w:rsid w:val="00240701"/>
    <w:rsid w:val="002452CF"/>
    <w:rsid w:val="002537D4"/>
    <w:rsid w:val="00253F97"/>
    <w:rsid w:val="00272D2B"/>
    <w:rsid w:val="002773C4"/>
    <w:rsid w:val="0028101C"/>
    <w:rsid w:val="00284014"/>
    <w:rsid w:val="00296A3F"/>
    <w:rsid w:val="002A050F"/>
    <w:rsid w:val="002A619E"/>
    <w:rsid w:val="002C2EDA"/>
    <w:rsid w:val="002E26E4"/>
    <w:rsid w:val="002E3D23"/>
    <w:rsid w:val="002E3FB1"/>
    <w:rsid w:val="002E7FE8"/>
    <w:rsid w:val="00301924"/>
    <w:rsid w:val="003134C5"/>
    <w:rsid w:val="003140D3"/>
    <w:rsid w:val="00322E83"/>
    <w:rsid w:val="003339F4"/>
    <w:rsid w:val="003515E4"/>
    <w:rsid w:val="00355B54"/>
    <w:rsid w:val="00363DEC"/>
    <w:rsid w:val="00364942"/>
    <w:rsid w:val="00364DDF"/>
    <w:rsid w:val="00367BCB"/>
    <w:rsid w:val="00372AE6"/>
    <w:rsid w:val="00387FC9"/>
    <w:rsid w:val="0039653F"/>
    <w:rsid w:val="00397BD8"/>
    <w:rsid w:val="003A3936"/>
    <w:rsid w:val="003A7E9F"/>
    <w:rsid w:val="003B03FD"/>
    <w:rsid w:val="003C7CD6"/>
    <w:rsid w:val="003D0A4A"/>
    <w:rsid w:val="003E3749"/>
    <w:rsid w:val="003F3183"/>
    <w:rsid w:val="003F4F9A"/>
    <w:rsid w:val="00403BA2"/>
    <w:rsid w:val="00416F55"/>
    <w:rsid w:val="00427AF5"/>
    <w:rsid w:val="004414F5"/>
    <w:rsid w:val="00450B59"/>
    <w:rsid w:val="00451CB1"/>
    <w:rsid w:val="004573F8"/>
    <w:rsid w:val="004639E0"/>
    <w:rsid w:val="00463A71"/>
    <w:rsid w:val="004653A5"/>
    <w:rsid w:val="0047635C"/>
    <w:rsid w:val="00482EA0"/>
    <w:rsid w:val="00495780"/>
    <w:rsid w:val="00497093"/>
    <w:rsid w:val="004A0934"/>
    <w:rsid w:val="004A57DD"/>
    <w:rsid w:val="004B2482"/>
    <w:rsid w:val="004B6CDD"/>
    <w:rsid w:val="004C6FE3"/>
    <w:rsid w:val="004D10A9"/>
    <w:rsid w:val="004D529D"/>
    <w:rsid w:val="004D60A3"/>
    <w:rsid w:val="004E5C62"/>
    <w:rsid w:val="004E79D1"/>
    <w:rsid w:val="004F3191"/>
    <w:rsid w:val="004F3BE4"/>
    <w:rsid w:val="005118D1"/>
    <w:rsid w:val="00521C91"/>
    <w:rsid w:val="00527D82"/>
    <w:rsid w:val="005328B6"/>
    <w:rsid w:val="00535E60"/>
    <w:rsid w:val="00540B5B"/>
    <w:rsid w:val="00552ACF"/>
    <w:rsid w:val="005702DF"/>
    <w:rsid w:val="00570C85"/>
    <w:rsid w:val="00571A7D"/>
    <w:rsid w:val="005779B4"/>
    <w:rsid w:val="00584185"/>
    <w:rsid w:val="00586A99"/>
    <w:rsid w:val="00591147"/>
    <w:rsid w:val="00593386"/>
    <w:rsid w:val="005A0AFD"/>
    <w:rsid w:val="005A19BB"/>
    <w:rsid w:val="005A3474"/>
    <w:rsid w:val="005B15C3"/>
    <w:rsid w:val="005B5060"/>
    <w:rsid w:val="005B6AA1"/>
    <w:rsid w:val="005C336B"/>
    <w:rsid w:val="005C3B83"/>
    <w:rsid w:val="005C490C"/>
    <w:rsid w:val="005D543D"/>
    <w:rsid w:val="005D55E9"/>
    <w:rsid w:val="005E5D83"/>
    <w:rsid w:val="005F6A8A"/>
    <w:rsid w:val="005F7FC9"/>
    <w:rsid w:val="00607760"/>
    <w:rsid w:val="006256E3"/>
    <w:rsid w:val="0063543B"/>
    <w:rsid w:val="006465B1"/>
    <w:rsid w:val="00666D22"/>
    <w:rsid w:val="00666DB7"/>
    <w:rsid w:val="00670DDC"/>
    <w:rsid w:val="00672346"/>
    <w:rsid w:val="006742C1"/>
    <w:rsid w:val="00676EEE"/>
    <w:rsid w:val="00680628"/>
    <w:rsid w:val="00684A88"/>
    <w:rsid w:val="006853D4"/>
    <w:rsid w:val="006935E2"/>
    <w:rsid w:val="00694C2A"/>
    <w:rsid w:val="006A0F86"/>
    <w:rsid w:val="006A4BAC"/>
    <w:rsid w:val="006B1956"/>
    <w:rsid w:val="006B3EFD"/>
    <w:rsid w:val="006E374D"/>
    <w:rsid w:val="006F1389"/>
    <w:rsid w:val="006F14BD"/>
    <w:rsid w:val="006F2A07"/>
    <w:rsid w:val="006F691E"/>
    <w:rsid w:val="007027F7"/>
    <w:rsid w:val="0072003C"/>
    <w:rsid w:val="00722C91"/>
    <w:rsid w:val="00753901"/>
    <w:rsid w:val="007575A7"/>
    <w:rsid w:val="00761ABC"/>
    <w:rsid w:val="00765539"/>
    <w:rsid w:val="00767E11"/>
    <w:rsid w:val="00785A1A"/>
    <w:rsid w:val="00790619"/>
    <w:rsid w:val="00790FB3"/>
    <w:rsid w:val="0079583B"/>
    <w:rsid w:val="007A59F6"/>
    <w:rsid w:val="007B359B"/>
    <w:rsid w:val="007C0389"/>
    <w:rsid w:val="007C1165"/>
    <w:rsid w:val="007C19CA"/>
    <w:rsid w:val="007C2E7E"/>
    <w:rsid w:val="007C3F26"/>
    <w:rsid w:val="007D10E1"/>
    <w:rsid w:val="007E0013"/>
    <w:rsid w:val="007E2AE7"/>
    <w:rsid w:val="007F24C8"/>
    <w:rsid w:val="00800902"/>
    <w:rsid w:val="00806F79"/>
    <w:rsid w:val="00825AE5"/>
    <w:rsid w:val="00830AC8"/>
    <w:rsid w:val="00836DFB"/>
    <w:rsid w:val="00842C04"/>
    <w:rsid w:val="00850C91"/>
    <w:rsid w:val="008546B8"/>
    <w:rsid w:val="00866212"/>
    <w:rsid w:val="0088746C"/>
    <w:rsid w:val="008C5037"/>
    <w:rsid w:val="008C642B"/>
    <w:rsid w:val="008D352B"/>
    <w:rsid w:val="008E0B4F"/>
    <w:rsid w:val="008E3F22"/>
    <w:rsid w:val="008F22EA"/>
    <w:rsid w:val="00921901"/>
    <w:rsid w:val="0092481E"/>
    <w:rsid w:val="009354FE"/>
    <w:rsid w:val="0094145A"/>
    <w:rsid w:val="00956103"/>
    <w:rsid w:val="00957459"/>
    <w:rsid w:val="00963FA1"/>
    <w:rsid w:val="00982851"/>
    <w:rsid w:val="00984AAE"/>
    <w:rsid w:val="009A29B5"/>
    <w:rsid w:val="009C2693"/>
    <w:rsid w:val="009D6468"/>
    <w:rsid w:val="009E0BC1"/>
    <w:rsid w:val="009E79BA"/>
    <w:rsid w:val="009F7269"/>
    <w:rsid w:val="00A01305"/>
    <w:rsid w:val="00A13F14"/>
    <w:rsid w:val="00A204FD"/>
    <w:rsid w:val="00A20C49"/>
    <w:rsid w:val="00A24C5D"/>
    <w:rsid w:val="00A25D2E"/>
    <w:rsid w:val="00A27148"/>
    <w:rsid w:val="00A4647F"/>
    <w:rsid w:val="00A47BCD"/>
    <w:rsid w:val="00A570CB"/>
    <w:rsid w:val="00A607FE"/>
    <w:rsid w:val="00AA5295"/>
    <w:rsid w:val="00AC146B"/>
    <w:rsid w:val="00AC7342"/>
    <w:rsid w:val="00AD3174"/>
    <w:rsid w:val="00AE0529"/>
    <w:rsid w:val="00AE3ABE"/>
    <w:rsid w:val="00AE587B"/>
    <w:rsid w:val="00AF113D"/>
    <w:rsid w:val="00AF4F1A"/>
    <w:rsid w:val="00B077F4"/>
    <w:rsid w:val="00B165FB"/>
    <w:rsid w:val="00B20649"/>
    <w:rsid w:val="00B27FB6"/>
    <w:rsid w:val="00B8222B"/>
    <w:rsid w:val="00B9724E"/>
    <w:rsid w:val="00BA0811"/>
    <w:rsid w:val="00BA0869"/>
    <w:rsid w:val="00BA09C3"/>
    <w:rsid w:val="00BB351B"/>
    <w:rsid w:val="00BC2900"/>
    <w:rsid w:val="00BC4110"/>
    <w:rsid w:val="00BC555E"/>
    <w:rsid w:val="00BE6221"/>
    <w:rsid w:val="00BE6408"/>
    <w:rsid w:val="00C04E5E"/>
    <w:rsid w:val="00C258D9"/>
    <w:rsid w:val="00C305FB"/>
    <w:rsid w:val="00C33903"/>
    <w:rsid w:val="00C44B22"/>
    <w:rsid w:val="00C529B1"/>
    <w:rsid w:val="00C62E4C"/>
    <w:rsid w:val="00C6736F"/>
    <w:rsid w:val="00C75448"/>
    <w:rsid w:val="00C97841"/>
    <w:rsid w:val="00CA5616"/>
    <w:rsid w:val="00CA5D04"/>
    <w:rsid w:val="00CC1E8D"/>
    <w:rsid w:val="00CC336F"/>
    <w:rsid w:val="00D00F2D"/>
    <w:rsid w:val="00D01503"/>
    <w:rsid w:val="00D274DD"/>
    <w:rsid w:val="00D47141"/>
    <w:rsid w:val="00D472ED"/>
    <w:rsid w:val="00D64370"/>
    <w:rsid w:val="00D71ADA"/>
    <w:rsid w:val="00D71EA5"/>
    <w:rsid w:val="00D81145"/>
    <w:rsid w:val="00D82250"/>
    <w:rsid w:val="00D82695"/>
    <w:rsid w:val="00D84199"/>
    <w:rsid w:val="00D9337F"/>
    <w:rsid w:val="00D940EC"/>
    <w:rsid w:val="00DA54F1"/>
    <w:rsid w:val="00DB0ED2"/>
    <w:rsid w:val="00DB487C"/>
    <w:rsid w:val="00DB6264"/>
    <w:rsid w:val="00DB65BE"/>
    <w:rsid w:val="00DB6C5B"/>
    <w:rsid w:val="00DD020A"/>
    <w:rsid w:val="00DD5414"/>
    <w:rsid w:val="00DE402D"/>
    <w:rsid w:val="00DF63D5"/>
    <w:rsid w:val="00E13BAF"/>
    <w:rsid w:val="00E14A13"/>
    <w:rsid w:val="00E15051"/>
    <w:rsid w:val="00E31B3A"/>
    <w:rsid w:val="00E3209E"/>
    <w:rsid w:val="00E40CBB"/>
    <w:rsid w:val="00E4602D"/>
    <w:rsid w:val="00E516B5"/>
    <w:rsid w:val="00E52706"/>
    <w:rsid w:val="00E55AE5"/>
    <w:rsid w:val="00E60418"/>
    <w:rsid w:val="00E84B69"/>
    <w:rsid w:val="00E871D3"/>
    <w:rsid w:val="00EA54BC"/>
    <w:rsid w:val="00EB19A6"/>
    <w:rsid w:val="00EB3EDC"/>
    <w:rsid w:val="00EB47D0"/>
    <w:rsid w:val="00EC6348"/>
    <w:rsid w:val="00ED137A"/>
    <w:rsid w:val="00ED54A1"/>
    <w:rsid w:val="00EE7FA1"/>
    <w:rsid w:val="00EF1548"/>
    <w:rsid w:val="00F04554"/>
    <w:rsid w:val="00F05C7E"/>
    <w:rsid w:val="00F235B3"/>
    <w:rsid w:val="00F312A6"/>
    <w:rsid w:val="00F33BC9"/>
    <w:rsid w:val="00F4053A"/>
    <w:rsid w:val="00F42779"/>
    <w:rsid w:val="00F50E5A"/>
    <w:rsid w:val="00F61448"/>
    <w:rsid w:val="00F63E72"/>
    <w:rsid w:val="00F70629"/>
    <w:rsid w:val="00F737E6"/>
    <w:rsid w:val="00F80943"/>
    <w:rsid w:val="00F826A6"/>
    <w:rsid w:val="00F957B0"/>
    <w:rsid w:val="00F97374"/>
    <w:rsid w:val="00FA3F44"/>
    <w:rsid w:val="00FB5024"/>
    <w:rsid w:val="00FC3E67"/>
    <w:rsid w:val="00FC7BA9"/>
    <w:rsid w:val="00FD3A1E"/>
    <w:rsid w:val="00FD68B5"/>
    <w:rsid w:val="00FE170B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B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33BC9"/>
    <w:pPr>
      <w:keepNext/>
      <w:ind w:right="609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3BC9"/>
    <w:pPr>
      <w:keepNext/>
      <w:spacing w:line="360" w:lineRule="auto"/>
      <w:ind w:right="6095"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3">
    <w:name w:val="Body Text 3"/>
    <w:basedOn w:val="a"/>
    <w:rsid w:val="00F33BC9"/>
    <w:pPr>
      <w:widowControl w:val="0"/>
      <w:overflowPunct/>
      <w:autoSpaceDE/>
      <w:autoSpaceDN/>
      <w:adjustRightInd/>
      <w:jc w:val="center"/>
      <w:textAlignment w:val="auto"/>
    </w:pPr>
    <w:rPr>
      <w:b/>
      <w:color w:val="000080"/>
      <w:sz w:val="24"/>
    </w:rPr>
  </w:style>
  <w:style w:type="character" w:styleId="a3">
    <w:name w:val="Hyperlink"/>
    <w:uiPriority w:val="99"/>
    <w:rsid w:val="00F33BC9"/>
    <w:rPr>
      <w:color w:val="0000FF"/>
      <w:u w:val="single"/>
    </w:rPr>
  </w:style>
  <w:style w:type="table" w:styleId="a4">
    <w:name w:val="Table Grid"/>
    <w:basedOn w:val="a1"/>
    <w:uiPriority w:val="59"/>
    <w:rsid w:val="00E15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55AE5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586A99"/>
    <w:pPr>
      <w:overflowPunct/>
      <w:autoSpaceDE/>
      <w:autoSpaceDN/>
      <w:adjustRightInd/>
      <w:textAlignment w:val="auto"/>
    </w:pPr>
    <w:rPr>
      <w:sz w:val="32"/>
      <w:szCs w:val="24"/>
    </w:rPr>
  </w:style>
  <w:style w:type="character" w:styleId="a7">
    <w:name w:val="footnote reference"/>
    <w:uiPriority w:val="99"/>
    <w:unhideWhenUsed/>
    <w:rsid w:val="0092481E"/>
    <w:rPr>
      <w:vertAlign w:val="superscript"/>
    </w:rPr>
  </w:style>
  <w:style w:type="paragraph" w:styleId="a8">
    <w:name w:val="footnote text"/>
    <w:basedOn w:val="a"/>
    <w:link w:val="a9"/>
    <w:rsid w:val="0092481E"/>
  </w:style>
  <w:style w:type="character" w:customStyle="1" w:styleId="a9">
    <w:name w:val="Текст сноски Знак"/>
    <w:basedOn w:val="a0"/>
    <w:link w:val="a8"/>
    <w:rsid w:val="0092481E"/>
  </w:style>
  <w:style w:type="paragraph" w:styleId="aa">
    <w:name w:val="header"/>
    <w:basedOn w:val="a"/>
    <w:link w:val="ab"/>
    <w:uiPriority w:val="99"/>
    <w:rsid w:val="002E7FE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E7FE8"/>
  </w:style>
  <w:style w:type="paragraph" w:styleId="ad">
    <w:name w:val="footer"/>
    <w:basedOn w:val="a"/>
    <w:rsid w:val="002E7FE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451CB1"/>
    <w:rPr>
      <w:rFonts w:ascii="Calibri" w:eastAsia="Calibri" w:hAnsi="Calibri"/>
      <w:sz w:val="22"/>
      <w:szCs w:val="22"/>
      <w:lang w:eastAsia="en-US"/>
    </w:rPr>
  </w:style>
  <w:style w:type="paragraph" w:styleId="af">
    <w:name w:val="Title"/>
    <w:basedOn w:val="a"/>
    <w:link w:val="af0"/>
    <w:qFormat/>
    <w:rsid w:val="00B165FB"/>
    <w:pPr>
      <w:overflowPunct/>
      <w:autoSpaceDE/>
      <w:autoSpaceDN/>
      <w:adjustRightInd/>
      <w:jc w:val="center"/>
      <w:textAlignment w:val="auto"/>
    </w:pPr>
    <w:rPr>
      <w:color w:val="000000"/>
      <w:spacing w:val="-7"/>
      <w:sz w:val="28"/>
      <w:lang/>
    </w:rPr>
  </w:style>
  <w:style w:type="character" w:customStyle="1" w:styleId="af0">
    <w:name w:val="Название Знак"/>
    <w:link w:val="af"/>
    <w:rsid w:val="00B165FB"/>
    <w:rPr>
      <w:color w:val="000000"/>
      <w:spacing w:val="-7"/>
      <w:sz w:val="28"/>
    </w:rPr>
  </w:style>
  <w:style w:type="character" w:styleId="af1">
    <w:name w:val="Strong"/>
    <w:qFormat/>
    <w:rsid w:val="005C3B83"/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rsid w:val="00367BCB"/>
  </w:style>
  <w:style w:type="paragraph" w:styleId="af2">
    <w:name w:val="Normal (Web)"/>
    <w:basedOn w:val="a"/>
    <w:rsid w:val="00D71E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D71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gakovo.admin-smolensk.ru/files/289/ris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echistoe.admin-smole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D77E-380D-495B-B265-350240B1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Духовщинского района</Company>
  <LinksUpToDate>false</LinksUpToDate>
  <CharactersWithSpaces>6892</CharactersWithSpaces>
  <SharedDoc>false</SharedDoc>
  <HLinks>
    <vt:vector size="12" baseType="variant">
      <vt:variant>
        <vt:i4>1900627</vt:i4>
      </vt:variant>
      <vt:variant>
        <vt:i4>3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  <vt:variant>
        <vt:i4>5505055</vt:i4>
      </vt:variant>
      <vt:variant>
        <vt:i4>0</vt:i4>
      </vt:variant>
      <vt:variant>
        <vt:i4>0</vt:i4>
      </vt:variant>
      <vt:variant>
        <vt:i4>5</vt:i4>
      </vt:variant>
      <vt:variant>
        <vt:lpwstr>https://bulgakovo.admin-smolensk.ru/files/289/ris.png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2</cp:revision>
  <cp:lastPrinted>2021-12-20T10:33:00Z</cp:lastPrinted>
  <dcterms:created xsi:type="dcterms:W3CDTF">2025-02-04T10:25:00Z</dcterms:created>
  <dcterms:modified xsi:type="dcterms:W3CDTF">2025-02-04T10:25:00Z</dcterms:modified>
</cp:coreProperties>
</file>