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197D48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E3" w:rsidRDefault="00990DCF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3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3C9">
        <w:rPr>
          <w:rFonts w:ascii="Times New Roman" w:eastAsia="Times New Roman" w:hAnsi="Times New Roman" w:cs="Times New Roman"/>
          <w:sz w:val="28"/>
          <w:szCs w:val="28"/>
          <w:lang w:eastAsia="ru-RU"/>
        </w:rPr>
        <w:t>147</w:t>
      </w:r>
    </w:p>
    <w:p w:rsidR="006326A7" w:rsidRPr="006326A7" w:rsidRDefault="006326A7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>знании утратившими силу некоторых</w:t>
      </w:r>
      <w:r w:rsidRPr="00CA74AE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</w:t>
      </w:r>
    </w:p>
    <w:p w:rsidR="007367FE" w:rsidRDefault="007367FE"/>
    <w:p w:rsidR="007367FE" w:rsidRDefault="00CA74AE" w:rsidP="007367FE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Духовщинский </w:t>
      </w:r>
      <w:r w:rsidR="007367FE" w:rsidRPr="007367FE">
        <w:rPr>
          <w:rFonts w:ascii="Times New Roman" w:hAnsi="Times New Roman"/>
          <w:color w:val="000000"/>
          <w:sz w:val="28"/>
          <w:szCs w:val="28"/>
        </w:rPr>
        <w:t>окружной Совет депутатов</w:t>
      </w:r>
    </w:p>
    <w:p w:rsidR="007367FE" w:rsidRPr="007367FE" w:rsidRDefault="007367FE" w:rsidP="000107FC">
      <w:pPr>
        <w:pStyle w:val="a3"/>
        <w:ind w:firstLine="0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CA74AE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РЕШИ</w:t>
      </w:r>
      <w:r w:rsidR="007367FE" w:rsidRPr="007367FE">
        <w:rPr>
          <w:rFonts w:ascii="Times New Roman" w:hAnsi="Times New Roman"/>
          <w:b/>
          <w:color w:val="000000"/>
          <w:sz w:val="28"/>
          <w:szCs w:val="28"/>
        </w:rPr>
        <w:t>Л:</w:t>
      </w:r>
    </w:p>
    <w:p w:rsidR="00FC33B6" w:rsidRDefault="00FC33B6" w:rsidP="007367FE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7367FE" w:rsidRDefault="007367FE" w:rsidP="007367FE">
      <w:pPr>
        <w:pStyle w:val="a3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02759A">
        <w:rPr>
          <w:rFonts w:ascii="Times New Roman" w:hAnsi="Times New Roman"/>
          <w:sz w:val="28"/>
          <w:szCs w:val="28"/>
        </w:rPr>
        <w:t>Признать утратившими силу</w:t>
      </w:r>
      <w:r w:rsidR="00990DCF">
        <w:rPr>
          <w:rFonts w:ascii="Times New Roman" w:hAnsi="Times New Roman"/>
          <w:sz w:val="28"/>
          <w:szCs w:val="28"/>
        </w:rPr>
        <w:t xml:space="preserve"> следующие</w:t>
      </w:r>
      <w:r w:rsidRPr="0002759A">
        <w:rPr>
          <w:rFonts w:ascii="Times New Roman" w:hAnsi="Times New Roman"/>
          <w:sz w:val="28"/>
          <w:szCs w:val="28"/>
        </w:rPr>
        <w:t xml:space="preserve"> муниципальные нормативные правовые акты:</w:t>
      </w:r>
    </w:p>
    <w:p w:rsidR="00F412A4" w:rsidRPr="00F412A4" w:rsidRDefault="00F412A4" w:rsidP="00F412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F3D6C" w:rsidRPr="00EF3D6C">
        <w:rPr>
          <w:rFonts w:ascii="Times New Roman" w:hAnsi="Times New Roman"/>
          <w:sz w:val="28"/>
          <w:szCs w:val="28"/>
        </w:rPr>
        <w:t>-решение</w:t>
      </w:r>
      <w:r>
        <w:rPr>
          <w:rFonts w:ascii="Times New Roman" w:hAnsi="Times New Roman"/>
          <w:sz w:val="28"/>
          <w:szCs w:val="28"/>
        </w:rPr>
        <w:t xml:space="preserve"> Духовщинского районного Совета депутатов</w:t>
      </w:r>
      <w:r w:rsidR="00EF3D6C" w:rsidRPr="00EF3D6C">
        <w:rPr>
          <w:rFonts w:ascii="Times New Roman" w:hAnsi="Times New Roman"/>
          <w:sz w:val="28"/>
          <w:szCs w:val="28"/>
        </w:rPr>
        <w:t xml:space="preserve"> </w:t>
      </w:r>
      <w:r w:rsidR="00340EE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22 мая   2009 года  № 19</w:t>
      </w:r>
      <w:r w:rsidR="00340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412A4">
        <w:rPr>
          <w:rFonts w:ascii="Times New Roman" w:hAnsi="Times New Roman"/>
          <w:sz w:val="28"/>
          <w:szCs w:val="28"/>
        </w:rPr>
        <w:t>Об утверждении регламента административной комиссии муниципального образования «Духовщинский район» Смоленской области</w:t>
      </w:r>
      <w:r>
        <w:rPr>
          <w:rFonts w:ascii="Times New Roman" w:hAnsi="Times New Roman"/>
          <w:sz w:val="28"/>
          <w:szCs w:val="28"/>
        </w:rPr>
        <w:t>»;</w:t>
      </w:r>
      <w:r w:rsidRPr="00F412A4">
        <w:rPr>
          <w:rFonts w:ascii="Times New Roman" w:hAnsi="Times New Roman"/>
          <w:sz w:val="28"/>
          <w:szCs w:val="28"/>
        </w:rPr>
        <w:c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412A4">
        <w:rPr>
          <w:rFonts w:ascii="Times New Roman" w:hAnsi="Times New Roman"/>
          <w:sz w:val="28"/>
          <w:szCs w:val="28"/>
        </w:rPr>
        <w:t xml:space="preserve"> -решение Духовщинского районного Совета депутатов от </w:t>
      </w:r>
      <w:r>
        <w:rPr>
          <w:rFonts w:ascii="Times New Roman" w:hAnsi="Times New Roman"/>
          <w:sz w:val="28"/>
          <w:szCs w:val="28"/>
        </w:rPr>
        <w:t>15</w:t>
      </w:r>
      <w:r w:rsidRPr="00F412A4">
        <w:rPr>
          <w:rFonts w:ascii="Times New Roman" w:hAnsi="Times New Roman"/>
          <w:sz w:val="28"/>
          <w:szCs w:val="28"/>
        </w:rPr>
        <w:t xml:space="preserve"> мая </w:t>
      </w:r>
      <w:r>
        <w:rPr>
          <w:rFonts w:ascii="Times New Roman" w:hAnsi="Times New Roman"/>
          <w:sz w:val="28"/>
          <w:szCs w:val="28"/>
        </w:rPr>
        <w:t xml:space="preserve">  2013 года  № 3</w:t>
      </w:r>
      <w:r w:rsidRPr="00F412A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412A4">
        <w:rPr>
          <w:rFonts w:ascii="Times New Roman" w:hAnsi="Times New Roman"/>
          <w:sz w:val="28"/>
          <w:szCs w:val="28"/>
        </w:rPr>
        <w:t>О внесении изменений в решение Духовщинского районного Совета депутатов Смоленской области от 21.04.2011 № 21 «О включении в состав административной комиссии муниципального образования «Духовщинский район» Смоленской области депутата Духовщинского районного Совета депутатов»</w:t>
      </w:r>
      <w:r>
        <w:rPr>
          <w:rFonts w:ascii="Times New Roman" w:hAnsi="Times New Roman"/>
          <w:sz w:val="28"/>
          <w:szCs w:val="28"/>
        </w:rPr>
        <w:t>».</w:t>
      </w:r>
    </w:p>
    <w:p w:rsidR="00FC33B6" w:rsidRPr="00FC33B6" w:rsidRDefault="00FC33B6" w:rsidP="00FC33B6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решение подлежит официальному опубликованию в газете «Панорама Духовщины» и размещению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«Интернет»: </w:t>
      </w:r>
      <w:r w:rsidRPr="00FC33B6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https</w:t>
      </w: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>://</w:t>
      </w:r>
      <w:hyperlink r:id="rId8" w:history="1">
        <w:r w:rsidRPr="00FC33B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duhov.admin-smolensk.ru/</w:t>
        </w:r>
      </w:hyperlink>
      <w:r w:rsidRPr="00FC33B6">
        <w:rPr>
          <w:rFonts w:ascii="Times New Roman" w:eastAsia="PT Astra Serif" w:hAnsi="Times New Roman" w:cs="Times New Roman"/>
          <w:sz w:val="28"/>
          <w:szCs w:val="28"/>
          <w:lang w:eastAsia="ar-SA"/>
        </w:rPr>
        <w:t xml:space="preserve">.  </w:t>
      </w:r>
    </w:p>
    <w:p w:rsidR="00FC33B6" w:rsidRPr="00FC33B6" w:rsidRDefault="00FC33B6" w:rsidP="00FC33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после дня его официального  опубликования.  </w:t>
      </w:r>
    </w:p>
    <w:p w:rsidR="00FC33B6" w:rsidRPr="00FC33B6" w:rsidRDefault="00FC33B6" w:rsidP="006326A7">
      <w:pPr>
        <w:tabs>
          <w:tab w:val="left" w:pos="79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678"/>
        <w:gridCol w:w="5211"/>
      </w:tblGrid>
      <w:tr w:rsidR="006326A7" w:rsidRPr="006326A7" w:rsidTr="005C0DBB">
        <w:trPr>
          <w:trHeight w:val="1710"/>
        </w:trPr>
        <w:tc>
          <w:tcPr>
            <w:tcW w:w="4678" w:type="dxa"/>
          </w:tcPr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Духовщинского окружного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632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Б.В. Петифоров</w:t>
            </w: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211" w:type="dxa"/>
          </w:tcPr>
          <w:p w:rsidR="006326A7" w:rsidRPr="006326A7" w:rsidRDefault="005C0DBB" w:rsidP="005C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Главы</w:t>
            </w:r>
            <w:r w:rsidR="006326A7"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«Духовщинский муниципальный округ» Смоленской области</w:t>
            </w:r>
          </w:p>
          <w:p w:rsidR="006326A7" w:rsidRPr="006326A7" w:rsidRDefault="006326A7" w:rsidP="005C0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5C0DBB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5C0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bookmarkStart w:id="0" w:name="_GoBack"/>
            <w:bookmarkEnd w:id="0"/>
            <w:r w:rsidR="005C0DBB" w:rsidRPr="005C0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Н.В.Бочулинская</w:t>
            </w:r>
            <w:r w:rsidRPr="005C0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6326A7">
      <w:headerReference w:type="default" r:id="rId9"/>
      <w:pgSz w:w="11906" w:h="16838"/>
      <w:pgMar w:top="142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09" w:rsidRDefault="00244309" w:rsidP="00D44781">
      <w:pPr>
        <w:spacing w:after="0" w:line="240" w:lineRule="auto"/>
      </w:pPr>
      <w:r>
        <w:separator/>
      </w:r>
    </w:p>
  </w:endnote>
  <w:endnote w:type="continuationSeparator" w:id="0">
    <w:p w:rsidR="00244309" w:rsidRDefault="00244309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09" w:rsidRDefault="00244309" w:rsidP="00D44781">
      <w:pPr>
        <w:spacing w:after="0" w:line="240" w:lineRule="auto"/>
      </w:pPr>
      <w:r>
        <w:separator/>
      </w:r>
    </w:p>
  </w:footnote>
  <w:footnote w:type="continuationSeparator" w:id="0">
    <w:p w:rsidR="00244309" w:rsidRDefault="00244309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2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D4DE3"/>
    <w:rsid w:val="000D6550"/>
    <w:rsid w:val="00130605"/>
    <w:rsid w:val="00134EA0"/>
    <w:rsid w:val="00197D48"/>
    <w:rsid w:val="001A1537"/>
    <w:rsid w:val="00244309"/>
    <w:rsid w:val="00280A52"/>
    <w:rsid w:val="0033394B"/>
    <w:rsid w:val="00340EEB"/>
    <w:rsid w:val="00367491"/>
    <w:rsid w:val="00372146"/>
    <w:rsid w:val="0038518F"/>
    <w:rsid w:val="003E60C5"/>
    <w:rsid w:val="00422996"/>
    <w:rsid w:val="004D76B4"/>
    <w:rsid w:val="00546DA8"/>
    <w:rsid w:val="0056128D"/>
    <w:rsid w:val="00591D92"/>
    <w:rsid w:val="005C0DBB"/>
    <w:rsid w:val="005D1461"/>
    <w:rsid w:val="0060132E"/>
    <w:rsid w:val="00623746"/>
    <w:rsid w:val="006326A7"/>
    <w:rsid w:val="00635E44"/>
    <w:rsid w:val="006448D1"/>
    <w:rsid w:val="00662C30"/>
    <w:rsid w:val="006A7E5B"/>
    <w:rsid w:val="00732005"/>
    <w:rsid w:val="007367FE"/>
    <w:rsid w:val="00783D37"/>
    <w:rsid w:val="00786F54"/>
    <w:rsid w:val="007A394B"/>
    <w:rsid w:val="007E6B77"/>
    <w:rsid w:val="007E6F14"/>
    <w:rsid w:val="00861851"/>
    <w:rsid w:val="008D2926"/>
    <w:rsid w:val="009311CA"/>
    <w:rsid w:val="009342F9"/>
    <w:rsid w:val="009650DE"/>
    <w:rsid w:val="00990DCF"/>
    <w:rsid w:val="00A10B31"/>
    <w:rsid w:val="00A349E0"/>
    <w:rsid w:val="00A838E1"/>
    <w:rsid w:val="00B650CF"/>
    <w:rsid w:val="00B96F83"/>
    <w:rsid w:val="00C40572"/>
    <w:rsid w:val="00CA74AE"/>
    <w:rsid w:val="00CB1192"/>
    <w:rsid w:val="00CB5BCF"/>
    <w:rsid w:val="00D44781"/>
    <w:rsid w:val="00D564FB"/>
    <w:rsid w:val="00D66D74"/>
    <w:rsid w:val="00D913DE"/>
    <w:rsid w:val="00DC30C0"/>
    <w:rsid w:val="00E353C9"/>
    <w:rsid w:val="00E405EE"/>
    <w:rsid w:val="00EC74A0"/>
    <w:rsid w:val="00EF3D6C"/>
    <w:rsid w:val="00F15684"/>
    <w:rsid w:val="00F351AC"/>
    <w:rsid w:val="00F412A4"/>
    <w:rsid w:val="00FC33B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1666-A76D-4F1A-BC87-5F4D80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31</cp:revision>
  <dcterms:created xsi:type="dcterms:W3CDTF">2025-03-24T07:35:00Z</dcterms:created>
  <dcterms:modified xsi:type="dcterms:W3CDTF">2025-11-19T14:06:00Z</dcterms:modified>
</cp:coreProperties>
</file>