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0C2D" w:rsidRPr="001F6917" w:rsidRDefault="002C0C2D" w:rsidP="002C0C2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DF3885E" wp14:editId="42C35058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0C2D" w:rsidRPr="001F6917" w:rsidRDefault="002C0C2D" w:rsidP="002C0C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C0C2D" w:rsidRPr="001F6917" w:rsidRDefault="002C0C2D" w:rsidP="002C0C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2C0C2D" w:rsidRPr="001F6917" w:rsidRDefault="002C0C2D" w:rsidP="002C0C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C0C2D" w:rsidRPr="001F6917" w:rsidRDefault="002C0C2D" w:rsidP="002C0C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2C0C2D" w:rsidRDefault="002C0C2D" w:rsidP="002C0C2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E0E" w:rsidRPr="001F6917" w:rsidRDefault="00774E0E" w:rsidP="002C0C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C0C2D" w:rsidRPr="001F6917" w:rsidRDefault="002C0C2D" w:rsidP="002C0C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2C0C2D" w:rsidRPr="001F6917" w:rsidRDefault="002C0C2D" w:rsidP="002C0C2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0C2D" w:rsidRPr="001F6917" w:rsidRDefault="002C0C2D" w:rsidP="002C0C2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27 февраля  2025 года  № </w:t>
      </w:r>
      <w:r w:rsidR="0011487D">
        <w:rPr>
          <w:rFonts w:ascii="Times New Roman" w:eastAsia="Times New Roman" w:hAnsi="Times New Roman" w:cs="Times New Roman"/>
          <w:sz w:val="28"/>
          <w:szCs w:val="28"/>
          <w:lang w:eastAsia="ru-RU"/>
        </w:rPr>
        <w:t>45</w:t>
      </w:r>
      <w:bookmarkStart w:id="0" w:name="_GoBack"/>
      <w:bookmarkEnd w:id="0"/>
    </w:p>
    <w:p w:rsidR="002C0C2D" w:rsidRPr="001F6917" w:rsidRDefault="002C0C2D" w:rsidP="002C0C2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0C2D" w:rsidRPr="001F6917" w:rsidRDefault="002C0C2D" w:rsidP="002C0C2D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 признании </w:t>
      </w: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 силу отдельных муниципальных нормативных  правовых    актов</w:t>
      </w:r>
    </w:p>
    <w:p w:rsidR="002C0C2D" w:rsidRDefault="002C0C2D" w:rsidP="002C0C2D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C0C2D" w:rsidRPr="001F6917" w:rsidRDefault="002C0C2D" w:rsidP="002C0C2D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C0C2D" w:rsidRPr="001F6917" w:rsidRDefault="002C0C2D" w:rsidP="002C0C2D">
      <w:pPr>
        <w:tabs>
          <w:tab w:val="left" w:pos="567"/>
          <w:tab w:val="left" w:pos="709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«Духовщинский муниципальный округ», Духовщинский окружной Совет депутатов</w:t>
      </w:r>
    </w:p>
    <w:p w:rsidR="002C0C2D" w:rsidRPr="001F6917" w:rsidRDefault="002C0C2D" w:rsidP="002C0C2D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0C2D" w:rsidRPr="001F6917" w:rsidRDefault="002C0C2D" w:rsidP="002C0C2D">
      <w:pPr>
        <w:tabs>
          <w:tab w:val="left" w:pos="0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2C0C2D" w:rsidRPr="00FF39A0" w:rsidRDefault="002C0C2D" w:rsidP="002C0C2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C0C2D" w:rsidRPr="00FF39A0" w:rsidRDefault="002C0C2D" w:rsidP="002C0C2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Признать утратившими силу следующие муниципальные нормативные</w:t>
      </w:r>
    </w:p>
    <w:p w:rsidR="002C0C2D" w:rsidRPr="00FF39A0" w:rsidRDefault="002C0C2D" w:rsidP="002C0C2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>правовые акты:</w:t>
      </w:r>
    </w:p>
    <w:p w:rsidR="002C0C2D" w:rsidRPr="00FF39A0" w:rsidRDefault="002C0C2D" w:rsidP="002C0C2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Духовщинского районного Совета депутатов Смоленской области от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25 ноября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09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  <w:lang w:eastAsia="ru-RU"/>
        </w:rPr>
        <w:t>64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Pr="002C0C2D">
        <w:rPr>
          <w:rFonts w:ascii="Times New Roman" w:hAnsi="Times New Roman" w:cs="Times New Roman"/>
          <w:sz w:val="28"/>
          <w:szCs w:val="28"/>
          <w:lang w:eastAsia="ru-RU"/>
        </w:rPr>
        <w:t>Об утверждении тарифов на водоснабжение и водоотведение для всех групп потребителей Духовщинского городского поселения на 2010 год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»;  </w:t>
      </w:r>
    </w:p>
    <w:p w:rsidR="002C0C2D" w:rsidRPr="00FF39A0" w:rsidRDefault="002C0C2D" w:rsidP="002C0C2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- решение Совета депутатов Озерненского городского поселения  Духовщинского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11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декабря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2009  года № 99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«Об установлении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тарифа на водоснабжение и водоотведение МУП «АкваСервис» на 2010 год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2C0C2D" w:rsidRPr="00FF39A0" w:rsidRDefault="002C0C2D" w:rsidP="002C0C2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- решение Совета депутатов Озерненского городского поселения  Духовщинского района Смоленской области от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31 мая 2011 года № 27 «Об утверждении тарифа на полив приусадебных участков частных домов п.Озерный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2C0C2D" w:rsidRDefault="002C0C2D" w:rsidP="002C0C2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Озерненского городского поселения  Духовщинского района Смоленской области от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7 июля 2011 года № 40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«О внесении изменений в решение Совета депутатов Озерненского городского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поселения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№ 27 от 31.05.2011 г. </w:t>
      </w:r>
      <w:r w:rsidRPr="002C0C2D">
        <w:rPr>
          <w:rFonts w:ascii="Times New Roman" w:hAnsi="Times New Roman" w:cs="Times New Roman"/>
          <w:sz w:val="28"/>
          <w:szCs w:val="28"/>
          <w:lang w:eastAsia="ru-RU"/>
        </w:rPr>
        <w:t>«Об утверждении тарифа на полив приусадебных участков частных домов п.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C0C2D">
        <w:rPr>
          <w:rFonts w:ascii="Times New Roman" w:hAnsi="Times New Roman" w:cs="Times New Roman"/>
          <w:sz w:val="28"/>
          <w:szCs w:val="28"/>
          <w:lang w:eastAsia="ru-RU"/>
        </w:rPr>
        <w:t>Озерный»</w:t>
      </w: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2C0C2D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094A84" w:rsidRPr="00FF39A0" w:rsidRDefault="00094A84" w:rsidP="002C0C2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94A84">
        <w:rPr>
          <w:rFonts w:ascii="Times New Roman" w:hAnsi="Times New Roman" w:cs="Times New Roman"/>
          <w:sz w:val="28"/>
          <w:szCs w:val="28"/>
          <w:lang w:eastAsia="ru-RU"/>
        </w:rPr>
        <w:t xml:space="preserve">        - решение Совета депутатов </w:t>
      </w:r>
      <w:r>
        <w:rPr>
          <w:rFonts w:ascii="Times New Roman" w:hAnsi="Times New Roman" w:cs="Times New Roman"/>
          <w:sz w:val="28"/>
          <w:szCs w:val="28"/>
          <w:lang w:eastAsia="ru-RU"/>
        </w:rPr>
        <w:t>Булгаковс</w:t>
      </w:r>
      <w:r w:rsidRPr="00094A84">
        <w:rPr>
          <w:rFonts w:ascii="Times New Roman" w:hAnsi="Times New Roman" w:cs="Times New Roman"/>
          <w:sz w:val="28"/>
          <w:szCs w:val="28"/>
          <w:lang w:eastAsia="ru-RU"/>
        </w:rPr>
        <w:t>кого сельского поселения Духовщинского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</w:t>
      </w:r>
      <w:r w:rsidRPr="00094A8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июня 2014  № 12</w:t>
      </w:r>
      <w:r w:rsidRPr="00094A84">
        <w:rPr>
          <w:rFonts w:ascii="Times New Roman" w:hAnsi="Times New Roman" w:cs="Times New Roman"/>
          <w:sz w:val="28"/>
          <w:szCs w:val="28"/>
          <w:lang w:eastAsia="ru-RU"/>
        </w:rPr>
        <w:t xml:space="preserve"> «Об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утверждении схемы водоснабжения и водоотведения Булгаковского сельского поселения Духовщинского района Смоленской области</w:t>
      </w:r>
      <w:r w:rsidRPr="00094A84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2C0C2D" w:rsidRDefault="002C0C2D" w:rsidP="002C0C2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- решение Совета депутатов Пречистенского сельского поселения Духовщинского района Смоленской области 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29 января 2009 № 7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Pr="002C0C2D">
        <w:rPr>
          <w:rFonts w:ascii="Times New Roman" w:hAnsi="Times New Roman" w:cs="Times New Roman"/>
          <w:sz w:val="28"/>
          <w:szCs w:val="28"/>
          <w:lang w:eastAsia="ru-RU"/>
        </w:rPr>
        <w:t>Об установлении тарифов на воду для населения и предприятий Пречистенского сельского поселения Духовщинского района Смоленской области на 2009 год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094A84" w:rsidRPr="00FF39A0" w:rsidRDefault="00094A84" w:rsidP="002C0C2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94A84">
        <w:rPr>
          <w:rFonts w:ascii="Times New Roman" w:hAnsi="Times New Roman" w:cs="Times New Roman"/>
          <w:sz w:val="28"/>
          <w:szCs w:val="28"/>
          <w:lang w:eastAsia="ru-RU"/>
        </w:rPr>
        <w:t xml:space="preserve">        - решение Совета депутатов Пречистенского сельского поселения Духовщинского района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Смоленской области от 24 июня  2009 № 28</w:t>
      </w:r>
      <w:r w:rsidRPr="00094A84">
        <w:rPr>
          <w:rFonts w:ascii="Times New Roman" w:hAnsi="Times New Roman" w:cs="Times New Roman"/>
          <w:sz w:val="28"/>
          <w:szCs w:val="28"/>
          <w:lang w:eastAsia="ru-RU"/>
        </w:rPr>
        <w:t xml:space="preserve"> «Об установлении тарифов на воду для населения Пречистенского сельского поселения Духовщинского района Смоленской области на 2009 год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2C0C2D" w:rsidRPr="00FF39A0" w:rsidRDefault="002C0C2D" w:rsidP="002C0C2D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</w:t>
      </w:r>
      <w:r w:rsidRPr="00FF39A0">
        <w:rPr>
          <w:rFonts w:ascii="Times New Roman" w:hAnsi="Times New Roman" w:cs="Times New Roman"/>
          <w:bCs/>
          <w:sz w:val="28"/>
          <w:szCs w:val="28"/>
        </w:rPr>
        <w:t xml:space="preserve">- решение Совета депутатов Пречистенского сельского поселения Духовщинского района Смоленской области от </w:t>
      </w:r>
      <w:r w:rsidR="00094A84">
        <w:rPr>
          <w:rFonts w:ascii="Times New Roman" w:hAnsi="Times New Roman" w:cs="Times New Roman"/>
          <w:bCs/>
          <w:sz w:val="28"/>
          <w:szCs w:val="28"/>
        </w:rPr>
        <w:t>13 ноября 2009</w:t>
      </w:r>
      <w:r w:rsidRPr="00FF39A0">
        <w:rPr>
          <w:rFonts w:ascii="Times New Roman" w:hAnsi="Times New Roman" w:cs="Times New Roman"/>
          <w:bCs/>
          <w:sz w:val="28"/>
          <w:szCs w:val="28"/>
        </w:rPr>
        <w:t xml:space="preserve">  года  № </w:t>
      </w:r>
      <w:r w:rsidR="00094A84">
        <w:rPr>
          <w:rFonts w:ascii="Times New Roman" w:hAnsi="Times New Roman" w:cs="Times New Roman"/>
          <w:bCs/>
          <w:sz w:val="28"/>
          <w:szCs w:val="28"/>
        </w:rPr>
        <w:t>4</w:t>
      </w:r>
      <w:r w:rsidRPr="00FF39A0">
        <w:rPr>
          <w:rFonts w:ascii="Times New Roman" w:hAnsi="Times New Roman" w:cs="Times New Roman"/>
          <w:bCs/>
          <w:sz w:val="28"/>
          <w:szCs w:val="28"/>
        </w:rPr>
        <w:t>5 «</w:t>
      </w:r>
      <w:r w:rsidR="00094A84" w:rsidRPr="00094A84">
        <w:rPr>
          <w:rFonts w:ascii="Times New Roman" w:hAnsi="Times New Roman" w:cs="Times New Roman"/>
          <w:bCs/>
          <w:sz w:val="28"/>
          <w:szCs w:val="28"/>
        </w:rPr>
        <w:t>Об установлении тарифов на воду для населения и предприятий Пречистенского сельского поселения Духовщинского района Смоленской области на 2010 год</w:t>
      </w:r>
      <w:r w:rsidR="00094A84">
        <w:rPr>
          <w:rFonts w:ascii="Times New Roman" w:hAnsi="Times New Roman" w:cs="Times New Roman"/>
          <w:bCs/>
          <w:sz w:val="28"/>
          <w:szCs w:val="28"/>
        </w:rPr>
        <w:t>».</w:t>
      </w:r>
    </w:p>
    <w:p w:rsidR="002C0C2D" w:rsidRPr="00FF39A0" w:rsidRDefault="002C0C2D" w:rsidP="002C0C2D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39A0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        2. </w:t>
      </w:r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муниципального </w:t>
      </w:r>
    </w:p>
    <w:p w:rsidR="002C0C2D" w:rsidRPr="00FF39A0" w:rsidRDefault="002C0C2D" w:rsidP="002C0C2D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39A0">
        <w:rPr>
          <w:rFonts w:ascii="Times New Roman" w:eastAsia="Calibri" w:hAnsi="Times New Roman" w:cs="Times New Roman"/>
          <w:sz w:val="28"/>
          <w:szCs w:val="28"/>
        </w:rPr>
        <w:t>образования «Духовщинский муниципальный округ» Смоленской области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(</w:t>
      </w:r>
      <w:hyperlink r:id="rId6" w:history="1">
        <w:r w:rsidRPr="00FF39A0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http://duhov.admin-smolensk.ru/</w:t>
        </w:r>
      </w:hyperlink>
      <w:r w:rsidRPr="00FF39A0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FF39A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C0C2D" w:rsidRPr="00FF39A0" w:rsidRDefault="002C0C2D" w:rsidP="002C0C2D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          3.Настоящее решение вступает в силу со дня, следующего за днем его официального опубликования в газете «Панорама Духовщины».</w:t>
      </w:r>
    </w:p>
    <w:p w:rsidR="002C0C2D" w:rsidRPr="001F6917" w:rsidRDefault="002C0C2D" w:rsidP="002C0C2D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2C0C2D" w:rsidRPr="001F6917" w:rsidTr="00511D49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C0C2D" w:rsidRPr="001F6917" w:rsidRDefault="002C0C2D" w:rsidP="00511D49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2C0C2D" w:rsidRPr="001F6917" w:rsidRDefault="002C0C2D" w:rsidP="00511D49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 окружного</w:t>
            </w:r>
          </w:p>
          <w:p w:rsidR="002C0C2D" w:rsidRPr="001F6917" w:rsidRDefault="002C0C2D" w:rsidP="00511D49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2C0C2D" w:rsidRPr="001F6917" w:rsidRDefault="002C0C2D" w:rsidP="00511D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 Б.В. Петифоров</w:t>
            </w:r>
          </w:p>
          <w:p w:rsidR="002C0C2D" w:rsidRPr="001F6917" w:rsidRDefault="002C0C2D" w:rsidP="00511D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2C0C2D" w:rsidRPr="001F6917" w:rsidRDefault="002C0C2D" w:rsidP="00511D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«Духовщинский муниципальный округ» Смоленской области</w:t>
            </w:r>
          </w:p>
          <w:p w:rsidR="002C0C2D" w:rsidRPr="001F6917" w:rsidRDefault="002C0C2D" w:rsidP="00511D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</w:t>
            </w:r>
            <w:r w:rsidRPr="001F691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8F1610" w:rsidRDefault="008F1610"/>
    <w:sectPr w:rsidR="008F16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E02"/>
    <w:rsid w:val="00094A84"/>
    <w:rsid w:val="0011487D"/>
    <w:rsid w:val="002C0C2D"/>
    <w:rsid w:val="00774E0E"/>
    <w:rsid w:val="00796FC5"/>
    <w:rsid w:val="008F1610"/>
    <w:rsid w:val="00D41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C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C0C2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C0C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C0C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C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C0C2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C0C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C0C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uhov.admin-smolensk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486</Words>
  <Characters>2773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2025-02-26T09:17:00Z</cp:lastPrinted>
  <dcterms:created xsi:type="dcterms:W3CDTF">2025-02-26T08:56:00Z</dcterms:created>
  <dcterms:modified xsi:type="dcterms:W3CDTF">2025-02-28T11:38:00Z</dcterms:modified>
</cp:coreProperties>
</file>