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0FF1" w:rsidRPr="00F60FF1" w:rsidRDefault="00F60FF1" w:rsidP="00F60FF1">
      <w:pPr>
        <w:spacing w:after="0" w:line="233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0FF1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01B888E" wp14:editId="1B52A9CC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0FF1" w:rsidRPr="00F60FF1" w:rsidRDefault="00F60FF1" w:rsidP="00F60FF1">
      <w:pPr>
        <w:spacing w:after="0" w:line="233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F60FF1" w:rsidRPr="00F60FF1" w:rsidRDefault="00F60FF1" w:rsidP="00F60FF1">
      <w:pPr>
        <w:spacing w:after="0" w:line="233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60F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СМОЛЕНСКАЯ ОБЛАСТЬ</w:t>
      </w:r>
    </w:p>
    <w:p w:rsidR="00F60FF1" w:rsidRPr="00F60FF1" w:rsidRDefault="00F60FF1" w:rsidP="00F60FF1">
      <w:pPr>
        <w:spacing w:after="0" w:line="233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F60FF1" w:rsidRPr="00F60FF1" w:rsidRDefault="00F60FF1" w:rsidP="00F60FF1">
      <w:pPr>
        <w:spacing w:after="0" w:line="233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60F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ДУХОВЩИНСКИЙ ОКРУЖНОЙ СОВЕТ ДЕПУТАТОВ</w:t>
      </w:r>
    </w:p>
    <w:p w:rsidR="00F60FF1" w:rsidRDefault="00F60FF1" w:rsidP="00F60FF1">
      <w:pPr>
        <w:spacing w:after="0" w:line="233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F5281" w:rsidRPr="00F60FF1" w:rsidRDefault="000F5281" w:rsidP="00F60FF1">
      <w:pPr>
        <w:spacing w:after="0" w:line="233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60FF1" w:rsidRPr="00F60FF1" w:rsidRDefault="00F60FF1" w:rsidP="00F60FF1">
      <w:pPr>
        <w:spacing w:after="0" w:line="233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60F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F60FF1" w:rsidRPr="00F60FF1" w:rsidRDefault="00F60FF1" w:rsidP="00F60FF1">
      <w:pPr>
        <w:spacing w:after="0" w:line="233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0FF1" w:rsidRPr="00F60FF1" w:rsidRDefault="00F60FF1" w:rsidP="00F60FF1">
      <w:pPr>
        <w:spacing w:after="0" w:line="233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0FF1">
        <w:rPr>
          <w:rFonts w:ascii="Times New Roman" w:eastAsia="Times New Roman" w:hAnsi="Times New Roman" w:cs="Times New Roman"/>
          <w:sz w:val="28"/>
          <w:szCs w:val="28"/>
          <w:lang w:eastAsia="ru-RU"/>
        </w:rPr>
        <w:t>от </w:t>
      </w:r>
      <w:r w:rsidR="000F52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28 марта </w:t>
      </w:r>
      <w:bookmarkStart w:id="0" w:name="_GoBack"/>
      <w:bookmarkEnd w:id="0"/>
      <w:r w:rsidR="000F52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2025  года  № 70</w:t>
      </w:r>
      <w:r w:rsidRPr="00F60F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60FF1" w:rsidRPr="00F60FF1" w:rsidRDefault="00F60FF1" w:rsidP="00F60FF1">
      <w:pPr>
        <w:tabs>
          <w:tab w:val="left" w:pos="1276"/>
        </w:tabs>
        <w:spacing w:after="0" w:line="233" w:lineRule="auto"/>
        <w:ind w:right="6236"/>
        <w:jc w:val="both"/>
        <w:outlineLvl w:val="0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</w:p>
    <w:p w:rsidR="00F60FF1" w:rsidRPr="00F60FF1" w:rsidRDefault="00FC2F2E" w:rsidP="00F60FF1">
      <w:pPr>
        <w:widowControl w:val="0"/>
        <w:tabs>
          <w:tab w:val="left" w:pos="4488"/>
          <w:tab w:val="left" w:pos="10205"/>
        </w:tabs>
        <w:autoSpaceDE w:val="0"/>
        <w:autoSpaceDN w:val="0"/>
        <w:adjustRightInd w:val="0"/>
        <w:spacing w:after="0" w:line="240" w:lineRule="auto"/>
        <w:ind w:right="571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утверждении Положения о</w:t>
      </w:r>
      <w:r w:rsidR="00F60FF1" w:rsidRPr="00F60F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нагрудном знаке депутата </w:t>
      </w:r>
      <w:proofErr w:type="spellStart"/>
      <w:r w:rsidR="00F60F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</w:t>
      </w:r>
      <w:r w:rsidR="00F60FF1" w:rsidRPr="00F60F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ского</w:t>
      </w:r>
      <w:proofErr w:type="spellEnd"/>
      <w:r w:rsidR="00F60FF1" w:rsidRPr="00F60F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окружного Совета депутатов</w:t>
      </w:r>
    </w:p>
    <w:p w:rsidR="00F60FF1" w:rsidRDefault="00F60FF1" w:rsidP="00F60FF1">
      <w:pPr>
        <w:widowControl w:val="0"/>
        <w:tabs>
          <w:tab w:val="left" w:pos="4488"/>
          <w:tab w:val="left" w:pos="10205"/>
        </w:tabs>
        <w:autoSpaceDE w:val="0"/>
        <w:autoSpaceDN w:val="0"/>
        <w:adjustRightInd w:val="0"/>
        <w:spacing w:after="0" w:line="240" w:lineRule="auto"/>
        <w:ind w:right="57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5281" w:rsidRPr="00F60FF1" w:rsidRDefault="000F5281" w:rsidP="00F60FF1">
      <w:pPr>
        <w:widowControl w:val="0"/>
        <w:tabs>
          <w:tab w:val="left" w:pos="4488"/>
          <w:tab w:val="left" w:pos="10205"/>
        </w:tabs>
        <w:autoSpaceDE w:val="0"/>
        <w:autoSpaceDN w:val="0"/>
        <w:adjustRightInd w:val="0"/>
        <w:spacing w:after="0" w:line="240" w:lineRule="auto"/>
        <w:ind w:right="57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0FF1" w:rsidRDefault="00F60FF1" w:rsidP="00F60FF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0FF1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В соответствии со статьей 40 Федерального закона от 6 октября 2003 года        № 131-ФЗ «Об общих принципах организации местного самоуправления в Российской Федерации», статьей 3 регламента </w:t>
      </w:r>
      <w:proofErr w:type="spellStart"/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Духовщинского</w:t>
      </w:r>
      <w:proofErr w:type="spellEnd"/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</w:t>
      </w:r>
      <w:r w:rsidRPr="00F60FF1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окружного Совета депутатов, утверж</w:t>
      </w:r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денного </w:t>
      </w:r>
      <w:r w:rsidRPr="00F60FF1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решением </w:t>
      </w:r>
      <w:proofErr w:type="spellStart"/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Духовщин</w:t>
      </w:r>
      <w:r w:rsidRPr="00F60FF1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ского</w:t>
      </w:r>
      <w:proofErr w:type="spellEnd"/>
      <w:r w:rsidRPr="00F60FF1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окр</w:t>
      </w:r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ужного Совета депутатов    от 17 декабря </w:t>
      </w:r>
      <w:r w:rsidRPr="00F60FF1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2024</w:t>
      </w:r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года № 51</w:t>
      </w:r>
      <w:r w:rsidRPr="00F60FF1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Духовщинский</w:t>
      </w:r>
      <w:proofErr w:type="spellEnd"/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</w:t>
      </w:r>
      <w:r w:rsidRPr="00F60F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окружной Совет депутатов </w:t>
      </w:r>
    </w:p>
    <w:p w:rsidR="00F60FF1" w:rsidRDefault="00F60FF1" w:rsidP="00F60FF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0FF1" w:rsidRPr="00F60FF1" w:rsidRDefault="00F60FF1" w:rsidP="00F60FF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</w:pPr>
      <w:r w:rsidRPr="00F60F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F60FF1" w:rsidRPr="00F60FF1" w:rsidRDefault="00F60FF1" w:rsidP="00F60FF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0FF1" w:rsidRPr="00F60FF1" w:rsidRDefault="00FC2F2E" w:rsidP="00F60FF1">
      <w:pPr>
        <w:widowControl w:val="0"/>
        <w:autoSpaceDE w:val="0"/>
        <w:autoSpaceDN w:val="0"/>
        <w:adjustRightInd w:val="0"/>
        <w:spacing w:after="0" w:line="240" w:lineRule="auto"/>
        <w:ind w:right="126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 Положение о</w:t>
      </w:r>
      <w:r w:rsidR="00F60FF1" w:rsidRPr="00F60F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нагрудном знаке депутата </w:t>
      </w:r>
      <w:proofErr w:type="spellStart"/>
      <w:r w:rsidR="00F60FF1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</w:t>
      </w:r>
      <w:r w:rsidR="00F60FF1" w:rsidRPr="00F60FF1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окружного Совета депутатов</w:t>
      </w:r>
      <w:r w:rsidR="00F60FF1" w:rsidRPr="00F60F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согласно приложению.  </w:t>
      </w:r>
    </w:p>
    <w:p w:rsidR="00F60FF1" w:rsidRDefault="00F60FF1" w:rsidP="00F60FF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 Н</w:t>
      </w:r>
      <w:r w:rsidRPr="00C32B71">
        <w:rPr>
          <w:rFonts w:ascii="Times New Roman" w:eastAsia="Times New Roman" w:hAnsi="Times New Roman" w:cs="Times New Roman"/>
          <w:sz w:val="28"/>
          <w:szCs w:val="28"/>
          <w:lang w:eastAsia="ru-RU"/>
        </w:rPr>
        <w:t>астоящее решение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подлежит официальному опубликованию  в газете «Панорама Духовщины», а также  размещению </w:t>
      </w:r>
      <w:r w:rsidRPr="00C32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на   официальном   сайте   Администрации      муниципального образования «</w:t>
      </w:r>
      <w:proofErr w:type="spellStart"/>
      <w:r w:rsidRPr="00C32B71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C32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 в информационно-телекоммуникационной сети «Интернет» (</w:t>
      </w:r>
      <w:hyperlink r:id="rId7" w:history="1">
        <w:r w:rsidRPr="00450A63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http://duhov.admin-smolensk.ru/</w:t>
        </w:r>
      </w:hyperlink>
      <w:r w:rsidRPr="00C32B71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вступает в силу после его официального опубликования</w:t>
      </w:r>
      <w:r w:rsidRPr="00C32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   </w:t>
      </w:r>
    </w:p>
    <w:p w:rsidR="00F60FF1" w:rsidRDefault="00F60FF1" w:rsidP="00F60FF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0FF1" w:rsidRDefault="00F60FF1" w:rsidP="00F60FF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5281" w:rsidRPr="00F60FF1" w:rsidRDefault="000F5281" w:rsidP="00F60FF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36"/>
        <w:gridCol w:w="5211"/>
      </w:tblGrid>
      <w:tr w:rsidR="00F60FF1" w:rsidRPr="00F60FF1" w:rsidTr="007B1396"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F60FF1" w:rsidRPr="00F60FF1" w:rsidRDefault="00F60FF1" w:rsidP="00F60FF1">
            <w:pPr>
              <w:tabs>
                <w:tab w:val="left" w:pos="6548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0F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</w:t>
            </w:r>
          </w:p>
          <w:p w:rsidR="00F60FF1" w:rsidRPr="00F60FF1" w:rsidRDefault="00F60FF1" w:rsidP="00F60FF1">
            <w:pPr>
              <w:tabs>
                <w:tab w:val="left" w:pos="6548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F60F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Духовщинского</w:t>
            </w:r>
            <w:proofErr w:type="spellEnd"/>
            <w:r w:rsidRPr="00F60F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окружного</w:t>
            </w:r>
          </w:p>
          <w:p w:rsidR="00F60FF1" w:rsidRPr="00F60FF1" w:rsidRDefault="00F60FF1" w:rsidP="00F60FF1">
            <w:pPr>
              <w:tabs>
                <w:tab w:val="left" w:pos="6548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0F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Совета депутатов</w:t>
            </w:r>
          </w:p>
          <w:p w:rsidR="00F60FF1" w:rsidRPr="00F60FF1" w:rsidRDefault="00F60FF1" w:rsidP="00F60FF1">
            <w:pPr>
              <w:tabs>
                <w:tab w:val="left" w:pos="6548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F60FF1" w:rsidRPr="00F60FF1" w:rsidRDefault="000F5281" w:rsidP="00F60FF1">
            <w:pPr>
              <w:tabs>
                <w:tab w:val="left" w:pos="6548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       </w:t>
            </w:r>
            <w:r w:rsidR="00F60FF1" w:rsidRPr="00F60FF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Б.В. </w:t>
            </w:r>
            <w:proofErr w:type="spellStart"/>
            <w:r w:rsidR="00F60FF1" w:rsidRPr="00F60FF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Петифоров</w:t>
            </w:r>
            <w:proofErr w:type="spellEnd"/>
          </w:p>
        </w:tc>
        <w:tc>
          <w:tcPr>
            <w:tcW w:w="5211" w:type="dxa"/>
            <w:tcBorders>
              <w:top w:val="nil"/>
              <w:left w:val="nil"/>
              <w:bottom w:val="nil"/>
              <w:right w:val="nil"/>
            </w:tcBorders>
          </w:tcPr>
          <w:p w:rsidR="00F60FF1" w:rsidRPr="00F60FF1" w:rsidRDefault="00F60FF1" w:rsidP="00F60FF1">
            <w:pPr>
              <w:tabs>
                <w:tab w:val="left" w:pos="6548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0F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муниципального образования «</w:t>
            </w:r>
            <w:proofErr w:type="spellStart"/>
            <w:r w:rsidRPr="00F60F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Духовщинский</w:t>
            </w:r>
            <w:proofErr w:type="spellEnd"/>
            <w:r w:rsidRPr="00F60F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муниципальный округ» </w:t>
            </w:r>
          </w:p>
          <w:p w:rsidR="00F60FF1" w:rsidRPr="00F60FF1" w:rsidRDefault="00F60FF1" w:rsidP="00F60FF1">
            <w:pPr>
              <w:tabs>
                <w:tab w:val="left" w:pos="6548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0F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Смоленской области</w:t>
            </w:r>
          </w:p>
          <w:p w:rsidR="00F60FF1" w:rsidRPr="00F60FF1" w:rsidRDefault="00F60FF1" w:rsidP="00F60FF1">
            <w:pPr>
              <w:tabs>
                <w:tab w:val="left" w:pos="6548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60FF1" w:rsidRPr="00F60FF1" w:rsidRDefault="00F60FF1" w:rsidP="00F60FF1">
            <w:pPr>
              <w:tabs>
                <w:tab w:val="left" w:pos="6548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F60F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    </w:t>
            </w:r>
            <w:r w:rsidRPr="00F60FF1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В.В. Молотков</w:t>
            </w:r>
          </w:p>
        </w:tc>
      </w:tr>
    </w:tbl>
    <w:p w:rsidR="00F60FF1" w:rsidRPr="00F60FF1" w:rsidRDefault="00F60FF1" w:rsidP="00F60FF1">
      <w:pPr>
        <w:tabs>
          <w:tab w:val="left" w:pos="6548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0FF1" w:rsidRPr="00F60FF1" w:rsidRDefault="00F60FF1" w:rsidP="00E72C53">
      <w:pPr>
        <w:tabs>
          <w:tab w:val="left" w:pos="702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F60FF1" w:rsidRPr="00F60FF1" w:rsidSect="00F60FF1">
          <w:pgSz w:w="11906" w:h="16838"/>
          <w:pgMar w:top="567" w:right="567" w:bottom="567" w:left="1701" w:header="709" w:footer="709" w:gutter="0"/>
          <w:cols w:space="708"/>
          <w:docGrid w:linePitch="360"/>
        </w:sectPr>
      </w:pPr>
      <w:r w:rsidRPr="00F60F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</w:t>
      </w:r>
      <w:r w:rsidR="00E72C5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</w:t>
      </w:r>
      <w:r w:rsidR="00E72C5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E72C5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E72C5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F60FF1" w:rsidRPr="00F60FF1" w:rsidRDefault="00F60FF1" w:rsidP="00F60FF1">
      <w:pPr>
        <w:tabs>
          <w:tab w:val="left" w:pos="6237"/>
          <w:tab w:val="left" w:pos="702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0F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                                     </w:t>
      </w:r>
      <w:r w:rsidR="00E72C5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</w:t>
      </w:r>
      <w:r w:rsidR="00930F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</w:t>
      </w:r>
      <w:r w:rsidRPr="00F60FF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:rsidR="00F60FF1" w:rsidRPr="00F60FF1" w:rsidRDefault="00F60FF1" w:rsidP="00930FA1">
      <w:pPr>
        <w:tabs>
          <w:tab w:val="left" w:pos="7371"/>
        </w:tabs>
        <w:spacing w:after="0" w:line="240" w:lineRule="auto"/>
        <w:ind w:left="56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0FF1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</w:t>
      </w:r>
      <w:r w:rsidR="00E72C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E72C53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</w:t>
      </w:r>
      <w:r w:rsidRPr="00F60FF1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</w:t>
      </w:r>
      <w:proofErr w:type="spellEnd"/>
      <w:r w:rsidRPr="00F60F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окружного Совета депутатов от </w:t>
      </w:r>
      <w:r w:rsidR="00E72C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28 марта 2025 года № </w:t>
      </w:r>
      <w:r w:rsidR="000F5281">
        <w:rPr>
          <w:rFonts w:ascii="Times New Roman" w:eastAsia="Times New Roman" w:hAnsi="Times New Roman" w:cs="Times New Roman"/>
          <w:sz w:val="28"/>
          <w:szCs w:val="28"/>
          <w:lang w:eastAsia="ru-RU"/>
        </w:rPr>
        <w:t>70</w:t>
      </w:r>
    </w:p>
    <w:p w:rsidR="00F60FF1" w:rsidRPr="00F60FF1" w:rsidRDefault="00F60FF1" w:rsidP="00F60F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60FF1" w:rsidRPr="00F60FF1" w:rsidRDefault="00F60FF1" w:rsidP="00F60F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60F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ПОЛОЖЕНИЕ</w:t>
      </w:r>
    </w:p>
    <w:p w:rsidR="00F60FF1" w:rsidRPr="00F60FF1" w:rsidRDefault="00F60FF1" w:rsidP="00F60F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60F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нагрудном знаке депутата </w:t>
      </w:r>
      <w:proofErr w:type="spellStart"/>
      <w:r w:rsidR="00E72C5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Духовщин</w:t>
      </w:r>
      <w:r w:rsidRPr="00F60F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ского</w:t>
      </w:r>
      <w:proofErr w:type="spellEnd"/>
      <w:r w:rsidRPr="00F60F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окружного Совета депутатов</w:t>
      </w:r>
    </w:p>
    <w:p w:rsidR="00F60FF1" w:rsidRPr="00F60FF1" w:rsidRDefault="00F60FF1" w:rsidP="00F60F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60FF1" w:rsidRPr="00F60FF1" w:rsidRDefault="00F60FF1" w:rsidP="00E72C5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60F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1. Общие положения</w:t>
      </w:r>
    </w:p>
    <w:p w:rsidR="00E72C53" w:rsidRDefault="00E72C53" w:rsidP="00E72C53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</w:pPr>
      <w:r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 xml:space="preserve">        1.</w:t>
      </w:r>
      <w:r w:rsidR="00F60FF1" w:rsidRPr="00F60FF1"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 xml:space="preserve">Нагрудный знак депутата </w:t>
      </w:r>
      <w:proofErr w:type="spellStart"/>
      <w:r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>Духовщин</w:t>
      </w:r>
      <w:r w:rsidR="00F60FF1" w:rsidRPr="00F60FF1"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>ского</w:t>
      </w:r>
      <w:proofErr w:type="spellEnd"/>
      <w:r w:rsidR="00F60FF1" w:rsidRPr="00F60FF1"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 xml:space="preserve"> окружного Совета депутатов (далее - нагрудный знак) является отличительным знаком депутата</w:t>
      </w:r>
      <w:r>
        <w:rPr>
          <w:rFonts w:ascii="Arial" w:eastAsia="Arial Unicode MS" w:hAnsi="Arial" w:cs="Mangal"/>
          <w:kern w:val="3"/>
          <w:sz w:val="24"/>
          <w:szCs w:val="24"/>
          <w:lang w:eastAsia="zh-CN" w:bidi="hi-IN"/>
        </w:rPr>
        <w:t xml:space="preserve"> </w:t>
      </w:r>
      <w:proofErr w:type="spellStart"/>
      <w:r w:rsidRPr="00E72C53">
        <w:rPr>
          <w:rFonts w:ascii="Times New Roman" w:eastAsia="Arial Unicode MS" w:hAnsi="Times New Roman" w:cs="Times New Roman"/>
          <w:kern w:val="3"/>
          <w:sz w:val="28"/>
          <w:szCs w:val="28"/>
          <w:lang w:eastAsia="zh-CN" w:bidi="hi-IN"/>
        </w:rPr>
        <w:t>Духовщин</w:t>
      </w:r>
      <w:r w:rsidR="00F60FF1" w:rsidRPr="00F60FF1">
        <w:rPr>
          <w:rFonts w:ascii="Times New Roman" w:eastAsia="Arial Unicode MS" w:hAnsi="Times New Roman" w:cs="Times New Roman"/>
          <w:kern w:val="3"/>
          <w:sz w:val="28"/>
          <w:szCs w:val="28"/>
          <w:lang w:eastAsia="zh-CN" w:bidi="hi-IN"/>
        </w:rPr>
        <w:t>ского</w:t>
      </w:r>
      <w:proofErr w:type="spellEnd"/>
      <w:r w:rsidR="00F60FF1" w:rsidRPr="00F60FF1">
        <w:rPr>
          <w:rFonts w:ascii="Arial" w:eastAsia="Arial Unicode MS" w:hAnsi="Arial" w:cs="Mangal"/>
          <w:kern w:val="3"/>
          <w:sz w:val="28"/>
          <w:szCs w:val="28"/>
          <w:lang w:eastAsia="zh-CN" w:bidi="hi-IN"/>
        </w:rPr>
        <w:t xml:space="preserve"> </w:t>
      </w:r>
      <w:r w:rsidR="00F60FF1" w:rsidRPr="00F60FF1"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>окружного Совета депутатов муниципального образования «</w:t>
      </w:r>
      <w:proofErr w:type="spellStart"/>
      <w:r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>Духовщинский</w:t>
      </w:r>
      <w:proofErr w:type="spellEnd"/>
      <w:r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 xml:space="preserve"> </w:t>
      </w:r>
      <w:r w:rsidR="00F60FF1" w:rsidRPr="00F60FF1"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 xml:space="preserve">муниципальный округ» Смоленской области (далее – депутат) при наличии удостоверения, подтверждающего полномочия депутата. </w:t>
      </w:r>
    </w:p>
    <w:p w:rsidR="00F60FF1" w:rsidRPr="00F60FF1" w:rsidRDefault="00E72C53" w:rsidP="00E72C53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</w:pPr>
      <w:r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 xml:space="preserve">        2.</w:t>
      </w:r>
      <w:r w:rsidR="00F60FF1" w:rsidRPr="00F60FF1"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 xml:space="preserve">Нагрудный знак является символом статуса депутата, крепится к одежде и носится на левой стороне груди. </w:t>
      </w:r>
    </w:p>
    <w:p w:rsidR="00F60FF1" w:rsidRPr="00F60FF1" w:rsidRDefault="00E72C53" w:rsidP="00E72C53">
      <w:pPr>
        <w:widowControl w:val="0"/>
        <w:tabs>
          <w:tab w:val="left" w:pos="851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</w:pPr>
      <w:r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 xml:space="preserve">        3.</w:t>
      </w:r>
      <w:r w:rsidR="00F60FF1" w:rsidRPr="00F60FF1"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>Нагрудный знак изготавливается в соответствии с описанием нагрудного знака депутата согласно Приложению № 1 к настоящему Положению и в соответствии с образцом нагрудного знака согласно Приложению № 2 к настоящему Положению.</w:t>
      </w:r>
    </w:p>
    <w:p w:rsidR="00F60FF1" w:rsidRPr="00F60FF1" w:rsidRDefault="00E72C53" w:rsidP="00E72C53">
      <w:pPr>
        <w:widowControl w:val="0"/>
        <w:tabs>
          <w:tab w:val="left" w:pos="851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</w:pPr>
      <w:r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 xml:space="preserve">        4.</w:t>
      </w:r>
      <w:r w:rsidR="00F60FF1" w:rsidRPr="00F60FF1"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 xml:space="preserve">Нагрудной знак выдается каждому депутату под личную роспись в регистрационном журнале учета выдачи нагрудных знаков, который оформляется на срок полномочий окружного Совета депутатов соответствующего созыва.      </w:t>
      </w:r>
    </w:p>
    <w:p w:rsidR="00F60FF1" w:rsidRPr="00F60FF1" w:rsidRDefault="00E72C53" w:rsidP="00E72C53">
      <w:pPr>
        <w:widowControl w:val="0"/>
        <w:tabs>
          <w:tab w:val="left" w:pos="851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</w:pPr>
      <w:r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 xml:space="preserve">        5.</w:t>
      </w:r>
      <w:r w:rsidR="00F60FF1" w:rsidRPr="00F60FF1"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>Депутат пользуется нагрудным знаком в течение срока полномочий депутата текущего созыва. Нагрудный знак не подлежит передаче другому лицу.</w:t>
      </w:r>
    </w:p>
    <w:p w:rsidR="00F60FF1" w:rsidRPr="00F60FF1" w:rsidRDefault="00E72C53" w:rsidP="00E72C53">
      <w:pPr>
        <w:widowControl w:val="0"/>
        <w:tabs>
          <w:tab w:val="left" w:pos="851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</w:pPr>
      <w:r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 xml:space="preserve">       6.</w:t>
      </w:r>
      <w:r w:rsidR="00F60FF1" w:rsidRPr="00F60FF1"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 xml:space="preserve">Депутат обязан обеспечить сохранность нагрудного знака. В случае утраты нагрудного знака или его порчи депутат подает письменное заявление о выдаче нового нагрудного знака на имя Председателя окружного Совета, в котором указывает причины утраты или порчи.  В случае порчи нагрудного знака депутата он заменяется </w:t>
      </w:r>
      <w:proofErr w:type="gramStart"/>
      <w:r w:rsidR="00F60FF1" w:rsidRPr="00F60FF1"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>на</w:t>
      </w:r>
      <w:proofErr w:type="gramEnd"/>
      <w:r w:rsidR="00F60FF1" w:rsidRPr="00F60FF1"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 xml:space="preserve"> новый</w:t>
      </w:r>
      <w:r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 xml:space="preserve">, </w:t>
      </w:r>
      <w:r w:rsidR="00F60FF1" w:rsidRPr="00F60FF1"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 xml:space="preserve"> при условии возврата ранее выданного нагрудного знака. </w:t>
      </w:r>
    </w:p>
    <w:p w:rsidR="00F60FF1" w:rsidRPr="00F60FF1" w:rsidRDefault="00E72C53" w:rsidP="00E72C53">
      <w:pPr>
        <w:widowControl w:val="0"/>
        <w:tabs>
          <w:tab w:val="left" w:pos="851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</w:pPr>
      <w:r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 xml:space="preserve">       7.</w:t>
      </w:r>
      <w:r w:rsidR="00F60FF1" w:rsidRPr="00F60FF1"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>Право на ношение нагрудного знака прекращается по истечении срока полномочий депутата либо при досрочном прекращении его полномочий. По истечении срока полномочий, а также в случае досрочного прекращения полномочий депутата нагрудный знак остается у депутата для памятного хранения.</w:t>
      </w:r>
    </w:p>
    <w:p w:rsidR="00F60FF1" w:rsidRPr="00F60FF1" w:rsidRDefault="00E72C53" w:rsidP="00E72C53">
      <w:pPr>
        <w:widowControl w:val="0"/>
        <w:tabs>
          <w:tab w:val="left" w:pos="851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</w:pPr>
      <w:r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 xml:space="preserve">       8.</w:t>
      </w:r>
      <w:r w:rsidR="00F60FF1" w:rsidRPr="00F60FF1"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>Финансовые расходы по изготовлению нагрудных знаков осуществляются за счет средств бюджета муниципального образования «</w:t>
      </w:r>
      <w:proofErr w:type="spellStart"/>
      <w:r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>Духовщин</w:t>
      </w:r>
      <w:r w:rsidR="00F60FF1" w:rsidRPr="00F60FF1"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>ский</w:t>
      </w:r>
      <w:proofErr w:type="spellEnd"/>
      <w:r w:rsidR="00F60FF1" w:rsidRPr="00F60FF1"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 xml:space="preserve"> муниципальный округ» Смоленской области, направляемых на обеспечение деятельности </w:t>
      </w:r>
      <w:proofErr w:type="spellStart"/>
      <w:r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>Духовщин</w:t>
      </w:r>
      <w:r w:rsidR="00F60FF1" w:rsidRPr="00F60FF1"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>ского</w:t>
      </w:r>
      <w:proofErr w:type="spellEnd"/>
      <w:r w:rsidR="00F60FF1" w:rsidRPr="00F60FF1"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 xml:space="preserve"> окружного Совета депутатов.   </w:t>
      </w:r>
    </w:p>
    <w:p w:rsidR="00F60FF1" w:rsidRPr="00F60FF1" w:rsidRDefault="00F60FF1" w:rsidP="00F60F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0FF1" w:rsidRPr="00F60FF1" w:rsidRDefault="00F60FF1" w:rsidP="00E72C5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60FF1" w:rsidRPr="00F60FF1" w:rsidRDefault="00F60FF1" w:rsidP="00F60F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60F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                                                 Приложение №1</w:t>
      </w:r>
    </w:p>
    <w:p w:rsidR="009A6B53" w:rsidRDefault="00F60FF1" w:rsidP="00F60F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60F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  </w:t>
      </w:r>
      <w:r w:rsidR="00FC2F2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</w:t>
      </w:r>
      <w:r w:rsidRPr="00F60F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 Положению </w:t>
      </w:r>
      <w:r w:rsidR="00FC2F2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</w:t>
      </w:r>
      <w:proofErr w:type="gramStart"/>
      <w:r w:rsidRPr="00F60F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нагрудном</w:t>
      </w:r>
      <w:proofErr w:type="gramEnd"/>
      <w:r w:rsidRPr="00F60F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9A6B53" w:rsidRDefault="009A6B53" w:rsidP="009A6B5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                          </w:t>
      </w:r>
      <w:proofErr w:type="gramStart"/>
      <w:r w:rsidR="00F60FF1" w:rsidRPr="00F60F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знаке</w:t>
      </w:r>
      <w:proofErr w:type="gramEnd"/>
      <w:r w:rsidR="00F60FF1" w:rsidRPr="00F60F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депутата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Духовщин</w:t>
      </w:r>
      <w:r w:rsidR="00F60FF1" w:rsidRPr="00F60F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ского</w:t>
      </w:r>
      <w:proofErr w:type="spellEnd"/>
    </w:p>
    <w:p w:rsidR="00F60FF1" w:rsidRDefault="009A6B53" w:rsidP="009A6B5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                        </w:t>
      </w:r>
      <w:r w:rsidR="00F60FF1" w:rsidRPr="00F60F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окружного  Совета депутатов</w:t>
      </w:r>
    </w:p>
    <w:p w:rsidR="00FC2F2E" w:rsidRPr="00F60FF1" w:rsidRDefault="00FC2F2E" w:rsidP="009A6B5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</w:t>
      </w:r>
      <w:r w:rsidR="000F528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от 28</w:t>
      </w:r>
      <w:r w:rsidR="000F528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марта 2025 года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№ </w:t>
      </w:r>
      <w:r w:rsidR="000F528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70</w:t>
      </w:r>
    </w:p>
    <w:p w:rsidR="00F60FF1" w:rsidRPr="00F60FF1" w:rsidRDefault="00F60FF1" w:rsidP="00F60F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60FF1" w:rsidRPr="00F60FF1" w:rsidRDefault="00F60FF1" w:rsidP="00F60F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60F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Описание образца нагрудного знака депутата</w:t>
      </w:r>
    </w:p>
    <w:p w:rsidR="00F60FF1" w:rsidRPr="00F60FF1" w:rsidRDefault="009A6B53" w:rsidP="00F60F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Духовщин</w:t>
      </w:r>
      <w:r w:rsidR="00F60FF1" w:rsidRPr="00F60F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ского</w:t>
      </w:r>
      <w:proofErr w:type="spellEnd"/>
      <w:r w:rsidR="00F60FF1" w:rsidRPr="00F60F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окружного Совета депутатов</w:t>
      </w:r>
    </w:p>
    <w:p w:rsidR="00F60FF1" w:rsidRPr="00F60FF1" w:rsidRDefault="00F60FF1" w:rsidP="00F60F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60FF1" w:rsidRPr="00F60FF1" w:rsidRDefault="00F60FF1" w:rsidP="00F60FF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0F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Нагрудный знак </w:t>
      </w:r>
      <w:r w:rsidR="009A6B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депутата </w:t>
      </w:r>
      <w:proofErr w:type="spellStart"/>
      <w:r w:rsidR="009A6B53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</w:t>
      </w:r>
      <w:r w:rsidRPr="00F60FF1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</w:t>
      </w:r>
      <w:proofErr w:type="spellEnd"/>
      <w:r w:rsidRPr="00F60F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окружного Совета депутатов представляет собой стилизованное изображение развевающегося Государственного флага Российской Федерации. </w:t>
      </w:r>
    </w:p>
    <w:p w:rsidR="00F60FF1" w:rsidRPr="00F60FF1" w:rsidRDefault="00F60FF1" w:rsidP="00F60FF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0F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Основа нагрудного знака депутата </w:t>
      </w:r>
      <w:proofErr w:type="spellStart"/>
      <w:r w:rsidR="009A6B53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</w:t>
      </w:r>
      <w:r w:rsidRPr="00F60FF1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</w:t>
      </w:r>
      <w:proofErr w:type="spellEnd"/>
      <w:r w:rsidRPr="00F60F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окружного Совета депутатов изготавливается из медно-цинкового сплава размером 30 x 27 мм.</w:t>
      </w:r>
    </w:p>
    <w:p w:rsidR="00F60FF1" w:rsidRPr="00F60FF1" w:rsidRDefault="00F60FF1" w:rsidP="00F60FF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0F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Поверхность нагрудного знака покрыта эмалью трех цветов: верхняя треть - белой, средняя треть - синей, нижняя треть - красной. </w:t>
      </w:r>
    </w:p>
    <w:p w:rsidR="00F60FF1" w:rsidRPr="00F60FF1" w:rsidRDefault="00F60FF1" w:rsidP="00F60FF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F60FF1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нагрудном знаке помещаются надписи: на верхней трети - "</w:t>
      </w:r>
      <w:r w:rsidRPr="00F60F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ДЕПУТАТ</w:t>
      </w:r>
      <w:r w:rsidRPr="00F60FF1">
        <w:rPr>
          <w:rFonts w:ascii="Times New Roman" w:eastAsia="Times New Roman" w:hAnsi="Times New Roman" w:cs="Times New Roman"/>
          <w:sz w:val="28"/>
          <w:szCs w:val="28"/>
          <w:lang w:eastAsia="ru-RU"/>
        </w:rPr>
        <w:t>" выполнены синими прописными буквами, средней трети - "</w:t>
      </w:r>
      <w:r w:rsidRPr="00F60F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ОКРУЖНОГО</w:t>
      </w:r>
      <w:r w:rsidRPr="00F60FF1">
        <w:rPr>
          <w:rFonts w:ascii="Times New Roman" w:eastAsia="Times New Roman" w:hAnsi="Times New Roman" w:cs="Times New Roman"/>
          <w:sz w:val="28"/>
          <w:szCs w:val="28"/>
          <w:lang w:eastAsia="ru-RU"/>
        </w:rPr>
        <w:t>" выполнены белыми прописными буквами, нижней трети - "</w:t>
      </w:r>
      <w:r w:rsidRPr="00F60F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СОВЕТА</w:t>
      </w:r>
      <w:r w:rsidRPr="00F60FF1">
        <w:rPr>
          <w:rFonts w:ascii="Times New Roman" w:eastAsia="Times New Roman" w:hAnsi="Times New Roman" w:cs="Times New Roman"/>
          <w:sz w:val="28"/>
          <w:szCs w:val="28"/>
          <w:lang w:eastAsia="ru-RU"/>
        </w:rPr>
        <w:t>" выполнены белыми прописными буквами.</w:t>
      </w:r>
      <w:proofErr w:type="gramEnd"/>
      <w:r w:rsidRPr="00F60F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Края нагрудного знака выполняются имитацией металла "под золото".</w:t>
      </w:r>
    </w:p>
    <w:p w:rsidR="00F60FF1" w:rsidRPr="00F60FF1" w:rsidRDefault="00F60FF1" w:rsidP="00F60FF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0F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Нагрудный знак депутата </w:t>
      </w:r>
      <w:proofErr w:type="spellStart"/>
      <w:r w:rsidR="009A6B53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</w:t>
      </w:r>
      <w:r w:rsidRPr="00F60FF1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</w:t>
      </w:r>
      <w:proofErr w:type="spellEnd"/>
      <w:r w:rsidRPr="00F60F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окружного Совета депутатов имеет крепление «цанга-бабочка».</w:t>
      </w:r>
    </w:p>
    <w:p w:rsidR="00F60FF1" w:rsidRPr="00F60FF1" w:rsidRDefault="00F60FF1" w:rsidP="00F60FF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0FF1" w:rsidRPr="00F60FF1" w:rsidRDefault="00F60FF1" w:rsidP="00F60FF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0FF1" w:rsidRPr="00F60FF1" w:rsidRDefault="00F60FF1" w:rsidP="00F60FF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0FF1" w:rsidRPr="00F60FF1" w:rsidRDefault="00F60FF1" w:rsidP="00F60FF1">
      <w:pPr>
        <w:widowControl w:val="0"/>
        <w:tabs>
          <w:tab w:val="left" w:pos="851"/>
        </w:tabs>
        <w:suppressAutoHyphens/>
        <w:autoSpaceDN w:val="0"/>
        <w:spacing w:after="0" w:line="240" w:lineRule="auto"/>
        <w:ind w:left="4820"/>
        <w:jc w:val="center"/>
        <w:textAlignment w:val="baseline"/>
        <w:rPr>
          <w:rFonts w:ascii="Times New Roman" w:eastAsia="Arial Unicode MS" w:hAnsi="Times New Roman" w:cs="Times New Roman"/>
          <w:iCs/>
          <w:sz w:val="24"/>
          <w:szCs w:val="24"/>
          <w:lang w:eastAsia="zh-CN" w:bidi="hi-IN"/>
        </w:rPr>
      </w:pPr>
    </w:p>
    <w:p w:rsidR="00F60FF1" w:rsidRPr="00F60FF1" w:rsidRDefault="00F60FF1" w:rsidP="00F60FF1">
      <w:pPr>
        <w:widowControl w:val="0"/>
        <w:tabs>
          <w:tab w:val="left" w:pos="851"/>
        </w:tabs>
        <w:suppressAutoHyphens/>
        <w:autoSpaceDN w:val="0"/>
        <w:spacing w:after="0" w:line="240" w:lineRule="auto"/>
        <w:ind w:left="4820"/>
        <w:jc w:val="center"/>
        <w:textAlignment w:val="baseline"/>
        <w:rPr>
          <w:rFonts w:ascii="Times New Roman" w:eastAsia="Arial Unicode MS" w:hAnsi="Times New Roman" w:cs="Times New Roman"/>
          <w:iCs/>
          <w:sz w:val="24"/>
          <w:szCs w:val="24"/>
          <w:lang w:eastAsia="zh-CN" w:bidi="hi-IN"/>
        </w:rPr>
      </w:pPr>
    </w:p>
    <w:p w:rsidR="00F60FF1" w:rsidRPr="00F60FF1" w:rsidRDefault="00F60FF1" w:rsidP="00F60FF1">
      <w:pPr>
        <w:widowControl w:val="0"/>
        <w:tabs>
          <w:tab w:val="left" w:pos="851"/>
        </w:tabs>
        <w:suppressAutoHyphens/>
        <w:autoSpaceDN w:val="0"/>
        <w:spacing w:after="0" w:line="240" w:lineRule="auto"/>
        <w:ind w:left="4820"/>
        <w:jc w:val="center"/>
        <w:textAlignment w:val="baseline"/>
        <w:rPr>
          <w:rFonts w:ascii="Times New Roman" w:eastAsia="Arial Unicode MS" w:hAnsi="Times New Roman" w:cs="Times New Roman"/>
          <w:iCs/>
          <w:sz w:val="24"/>
          <w:szCs w:val="24"/>
          <w:lang w:eastAsia="zh-CN" w:bidi="hi-IN"/>
        </w:rPr>
      </w:pPr>
    </w:p>
    <w:p w:rsidR="00F60FF1" w:rsidRPr="00F60FF1" w:rsidRDefault="00F60FF1" w:rsidP="00F60FF1">
      <w:pPr>
        <w:widowControl w:val="0"/>
        <w:tabs>
          <w:tab w:val="left" w:pos="851"/>
        </w:tabs>
        <w:suppressAutoHyphens/>
        <w:autoSpaceDN w:val="0"/>
        <w:spacing w:after="0" w:line="240" w:lineRule="auto"/>
        <w:ind w:left="4820"/>
        <w:jc w:val="center"/>
        <w:textAlignment w:val="baseline"/>
        <w:rPr>
          <w:rFonts w:ascii="Times New Roman" w:eastAsia="Arial Unicode MS" w:hAnsi="Times New Roman" w:cs="Times New Roman"/>
          <w:iCs/>
          <w:sz w:val="24"/>
          <w:szCs w:val="24"/>
          <w:lang w:eastAsia="zh-CN" w:bidi="hi-IN"/>
        </w:rPr>
      </w:pPr>
    </w:p>
    <w:p w:rsidR="00F60FF1" w:rsidRPr="00F60FF1" w:rsidRDefault="00F60FF1" w:rsidP="00F60FF1">
      <w:pPr>
        <w:widowControl w:val="0"/>
        <w:tabs>
          <w:tab w:val="left" w:pos="851"/>
        </w:tabs>
        <w:suppressAutoHyphens/>
        <w:autoSpaceDN w:val="0"/>
        <w:spacing w:after="0" w:line="240" w:lineRule="auto"/>
        <w:ind w:left="4820"/>
        <w:jc w:val="center"/>
        <w:textAlignment w:val="baseline"/>
        <w:rPr>
          <w:rFonts w:ascii="Times New Roman" w:eastAsia="Arial Unicode MS" w:hAnsi="Times New Roman" w:cs="Times New Roman"/>
          <w:iCs/>
          <w:sz w:val="24"/>
          <w:szCs w:val="24"/>
          <w:lang w:eastAsia="zh-CN" w:bidi="hi-IN"/>
        </w:rPr>
      </w:pPr>
    </w:p>
    <w:p w:rsidR="00F60FF1" w:rsidRPr="00F60FF1" w:rsidRDefault="00F60FF1" w:rsidP="00F60FF1">
      <w:pPr>
        <w:widowControl w:val="0"/>
        <w:tabs>
          <w:tab w:val="left" w:pos="851"/>
        </w:tabs>
        <w:suppressAutoHyphens/>
        <w:autoSpaceDN w:val="0"/>
        <w:spacing w:after="0" w:line="240" w:lineRule="auto"/>
        <w:ind w:left="4820"/>
        <w:jc w:val="center"/>
        <w:textAlignment w:val="baseline"/>
        <w:rPr>
          <w:rFonts w:ascii="Times New Roman" w:eastAsia="Arial Unicode MS" w:hAnsi="Times New Roman" w:cs="Times New Roman"/>
          <w:iCs/>
          <w:sz w:val="24"/>
          <w:szCs w:val="24"/>
          <w:lang w:eastAsia="zh-CN" w:bidi="hi-IN"/>
        </w:rPr>
      </w:pPr>
    </w:p>
    <w:p w:rsidR="00F60FF1" w:rsidRPr="00F60FF1" w:rsidRDefault="00F60FF1" w:rsidP="00F60FF1">
      <w:pPr>
        <w:widowControl w:val="0"/>
        <w:tabs>
          <w:tab w:val="left" w:pos="851"/>
        </w:tabs>
        <w:suppressAutoHyphens/>
        <w:autoSpaceDN w:val="0"/>
        <w:spacing w:after="0" w:line="240" w:lineRule="auto"/>
        <w:ind w:left="4820"/>
        <w:jc w:val="center"/>
        <w:textAlignment w:val="baseline"/>
        <w:rPr>
          <w:rFonts w:ascii="Times New Roman" w:eastAsia="Arial Unicode MS" w:hAnsi="Times New Roman" w:cs="Times New Roman"/>
          <w:iCs/>
          <w:sz w:val="24"/>
          <w:szCs w:val="24"/>
          <w:lang w:eastAsia="zh-CN" w:bidi="hi-IN"/>
        </w:rPr>
      </w:pPr>
    </w:p>
    <w:p w:rsidR="00F60FF1" w:rsidRPr="00F60FF1" w:rsidRDefault="00F60FF1" w:rsidP="00F60FF1">
      <w:pPr>
        <w:widowControl w:val="0"/>
        <w:tabs>
          <w:tab w:val="left" w:pos="851"/>
        </w:tabs>
        <w:suppressAutoHyphens/>
        <w:autoSpaceDN w:val="0"/>
        <w:spacing w:after="0" w:line="240" w:lineRule="auto"/>
        <w:ind w:left="4820"/>
        <w:jc w:val="center"/>
        <w:textAlignment w:val="baseline"/>
        <w:rPr>
          <w:rFonts w:ascii="Times New Roman" w:eastAsia="Arial Unicode MS" w:hAnsi="Times New Roman" w:cs="Times New Roman"/>
          <w:iCs/>
          <w:sz w:val="24"/>
          <w:szCs w:val="24"/>
          <w:lang w:eastAsia="zh-CN" w:bidi="hi-IN"/>
        </w:rPr>
      </w:pPr>
    </w:p>
    <w:p w:rsidR="00F60FF1" w:rsidRPr="00F60FF1" w:rsidRDefault="00F60FF1" w:rsidP="00F60FF1">
      <w:pPr>
        <w:widowControl w:val="0"/>
        <w:tabs>
          <w:tab w:val="left" w:pos="851"/>
        </w:tabs>
        <w:suppressAutoHyphens/>
        <w:autoSpaceDN w:val="0"/>
        <w:spacing w:after="0" w:line="240" w:lineRule="auto"/>
        <w:ind w:left="4820"/>
        <w:jc w:val="center"/>
        <w:textAlignment w:val="baseline"/>
        <w:rPr>
          <w:rFonts w:ascii="Times New Roman" w:eastAsia="Arial Unicode MS" w:hAnsi="Times New Roman" w:cs="Times New Roman"/>
          <w:iCs/>
          <w:sz w:val="24"/>
          <w:szCs w:val="24"/>
          <w:lang w:eastAsia="zh-CN" w:bidi="hi-IN"/>
        </w:rPr>
      </w:pPr>
    </w:p>
    <w:p w:rsidR="00F60FF1" w:rsidRPr="00F60FF1" w:rsidRDefault="00F60FF1" w:rsidP="00F60FF1">
      <w:pPr>
        <w:widowControl w:val="0"/>
        <w:tabs>
          <w:tab w:val="left" w:pos="851"/>
        </w:tabs>
        <w:suppressAutoHyphens/>
        <w:autoSpaceDN w:val="0"/>
        <w:spacing w:after="0" w:line="240" w:lineRule="auto"/>
        <w:ind w:left="4820"/>
        <w:jc w:val="center"/>
        <w:textAlignment w:val="baseline"/>
        <w:rPr>
          <w:rFonts w:ascii="Times New Roman" w:eastAsia="Arial Unicode MS" w:hAnsi="Times New Roman" w:cs="Times New Roman"/>
          <w:iCs/>
          <w:sz w:val="24"/>
          <w:szCs w:val="24"/>
          <w:lang w:eastAsia="zh-CN" w:bidi="hi-IN"/>
        </w:rPr>
      </w:pPr>
    </w:p>
    <w:p w:rsidR="00F60FF1" w:rsidRPr="00F60FF1" w:rsidRDefault="00F60FF1" w:rsidP="00F60FF1">
      <w:pPr>
        <w:widowControl w:val="0"/>
        <w:tabs>
          <w:tab w:val="left" w:pos="851"/>
        </w:tabs>
        <w:suppressAutoHyphens/>
        <w:autoSpaceDN w:val="0"/>
        <w:spacing w:after="0" w:line="240" w:lineRule="auto"/>
        <w:ind w:left="4820"/>
        <w:jc w:val="center"/>
        <w:textAlignment w:val="baseline"/>
        <w:rPr>
          <w:rFonts w:ascii="Times New Roman" w:eastAsia="Arial Unicode MS" w:hAnsi="Times New Roman" w:cs="Times New Roman"/>
          <w:iCs/>
          <w:sz w:val="24"/>
          <w:szCs w:val="24"/>
          <w:lang w:eastAsia="zh-CN" w:bidi="hi-IN"/>
        </w:rPr>
      </w:pPr>
    </w:p>
    <w:p w:rsidR="00F60FF1" w:rsidRPr="00F60FF1" w:rsidRDefault="00F60FF1" w:rsidP="00F60FF1">
      <w:pPr>
        <w:widowControl w:val="0"/>
        <w:tabs>
          <w:tab w:val="left" w:pos="851"/>
        </w:tabs>
        <w:suppressAutoHyphens/>
        <w:autoSpaceDN w:val="0"/>
        <w:spacing w:after="0" w:line="240" w:lineRule="auto"/>
        <w:ind w:left="4820"/>
        <w:jc w:val="center"/>
        <w:textAlignment w:val="baseline"/>
        <w:rPr>
          <w:rFonts w:ascii="Times New Roman" w:eastAsia="Arial Unicode MS" w:hAnsi="Times New Roman" w:cs="Times New Roman"/>
          <w:iCs/>
          <w:sz w:val="24"/>
          <w:szCs w:val="24"/>
          <w:lang w:eastAsia="zh-CN" w:bidi="hi-IN"/>
        </w:rPr>
      </w:pPr>
    </w:p>
    <w:p w:rsidR="00F60FF1" w:rsidRPr="00F60FF1" w:rsidRDefault="00F60FF1" w:rsidP="00F60FF1">
      <w:pPr>
        <w:widowControl w:val="0"/>
        <w:tabs>
          <w:tab w:val="left" w:pos="851"/>
        </w:tabs>
        <w:suppressAutoHyphens/>
        <w:autoSpaceDN w:val="0"/>
        <w:spacing w:after="0" w:line="240" w:lineRule="auto"/>
        <w:ind w:left="4820"/>
        <w:jc w:val="center"/>
        <w:textAlignment w:val="baseline"/>
        <w:rPr>
          <w:rFonts w:ascii="Times New Roman" w:eastAsia="Arial Unicode MS" w:hAnsi="Times New Roman" w:cs="Times New Roman"/>
          <w:iCs/>
          <w:sz w:val="24"/>
          <w:szCs w:val="24"/>
          <w:lang w:eastAsia="zh-CN" w:bidi="hi-IN"/>
        </w:rPr>
      </w:pPr>
    </w:p>
    <w:p w:rsidR="00F60FF1" w:rsidRPr="00F60FF1" w:rsidRDefault="00F60FF1" w:rsidP="00F60FF1">
      <w:pPr>
        <w:widowControl w:val="0"/>
        <w:tabs>
          <w:tab w:val="left" w:pos="851"/>
        </w:tabs>
        <w:suppressAutoHyphens/>
        <w:autoSpaceDN w:val="0"/>
        <w:spacing w:after="0" w:line="240" w:lineRule="auto"/>
        <w:ind w:left="4820"/>
        <w:jc w:val="center"/>
        <w:textAlignment w:val="baseline"/>
        <w:rPr>
          <w:rFonts w:ascii="Times New Roman" w:eastAsia="Arial Unicode MS" w:hAnsi="Times New Roman" w:cs="Times New Roman"/>
          <w:iCs/>
          <w:sz w:val="24"/>
          <w:szCs w:val="24"/>
          <w:lang w:eastAsia="zh-CN" w:bidi="hi-IN"/>
        </w:rPr>
      </w:pPr>
    </w:p>
    <w:p w:rsidR="00F60FF1" w:rsidRPr="00F60FF1" w:rsidRDefault="00F60FF1" w:rsidP="00F60FF1">
      <w:pPr>
        <w:widowControl w:val="0"/>
        <w:tabs>
          <w:tab w:val="left" w:pos="851"/>
        </w:tabs>
        <w:suppressAutoHyphens/>
        <w:autoSpaceDN w:val="0"/>
        <w:spacing w:after="0" w:line="240" w:lineRule="auto"/>
        <w:ind w:left="4820"/>
        <w:jc w:val="center"/>
        <w:textAlignment w:val="baseline"/>
        <w:rPr>
          <w:rFonts w:ascii="Times New Roman" w:eastAsia="Arial Unicode MS" w:hAnsi="Times New Roman" w:cs="Times New Roman"/>
          <w:iCs/>
          <w:sz w:val="24"/>
          <w:szCs w:val="24"/>
          <w:lang w:eastAsia="zh-CN" w:bidi="hi-IN"/>
        </w:rPr>
      </w:pPr>
    </w:p>
    <w:p w:rsidR="00F60FF1" w:rsidRPr="00F60FF1" w:rsidRDefault="00F60FF1" w:rsidP="00F60FF1">
      <w:pPr>
        <w:widowControl w:val="0"/>
        <w:tabs>
          <w:tab w:val="left" w:pos="851"/>
        </w:tabs>
        <w:suppressAutoHyphens/>
        <w:autoSpaceDN w:val="0"/>
        <w:spacing w:after="0" w:line="240" w:lineRule="auto"/>
        <w:ind w:left="4820"/>
        <w:jc w:val="center"/>
        <w:textAlignment w:val="baseline"/>
        <w:rPr>
          <w:rFonts w:ascii="Times New Roman" w:eastAsia="Arial Unicode MS" w:hAnsi="Times New Roman" w:cs="Times New Roman"/>
          <w:iCs/>
          <w:sz w:val="24"/>
          <w:szCs w:val="24"/>
          <w:lang w:eastAsia="zh-CN" w:bidi="hi-IN"/>
        </w:rPr>
      </w:pPr>
    </w:p>
    <w:p w:rsidR="00F60FF1" w:rsidRPr="00F60FF1" w:rsidRDefault="00F60FF1" w:rsidP="00F60FF1">
      <w:pPr>
        <w:widowControl w:val="0"/>
        <w:tabs>
          <w:tab w:val="left" w:pos="851"/>
        </w:tabs>
        <w:suppressAutoHyphens/>
        <w:autoSpaceDN w:val="0"/>
        <w:spacing w:after="0" w:line="240" w:lineRule="auto"/>
        <w:ind w:left="4820"/>
        <w:jc w:val="center"/>
        <w:textAlignment w:val="baseline"/>
        <w:rPr>
          <w:rFonts w:ascii="Times New Roman" w:eastAsia="Arial Unicode MS" w:hAnsi="Times New Roman" w:cs="Times New Roman"/>
          <w:iCs/>
          <w:sz w:val="24"/>
          <w:szCs w:val="24"/>
          <w:lang w:eastAsia="zh-CN" w:bidi="hi-IN"/>
        </w:rPr>
      </w:pPr>
    </w:p>
    <w:p w:rsidR="00F60FF1" w:rsidRPr="00F60FF1" w:rsidRDefault="00F60FF1" w:rsidP="00F60FF1">
      <w:pPr>
        <w:widowControl w:val="0"/>
        <w:tabs>
          <w:tab w:val="left" w:pos="851"/>
        </w:tabs>
        <w:suppressAutoHyphens/>
        <w:autoSpaceDN w:val="0"/>
        <w:spacing w:after="0" w:line="240" w:lineRule="auto"/>
        <w:ind w:left="4820"/>
        <w:jc w:val="center"/>
        <w:textAlignment w:val="baseline"/>
        <w:rPr>
          <w:rFonts w:ascii="Times New Roman" w:eastAsia="Arial Unicode MS" w:hAnsi="Times New Roman" w:cs="Times New Roman"/>
          <w:iCs/>
          <w:sz w:val="24"/>
          <w:szCs w:val="24"/>
          <w:lang w:eastAsia="zh-CN" w:bidi="hi-IN"/>
        </w:rPr>
      </w:pPr>
    </w:p>
    <w:p w:rsidR="00F60FF1" w:rsidRPr="00F60FF1" w:rsidRDefault="00F60FF1" w:rsidP="00F60FF1">
      <w:pPr>
        <w:widowControl w:val="0"/>
        <w:tabs>
          <w:tab w:val="left" w:pos="851"/>
        </w:tabs>
        <w:suppressAutoHyphens/>
        <w:autoSpaceDN w:val="0"/>
        <w:spacing w:after="0" w:line="240" w:lineRule="auto"/>
        <w:ind w:left="4820"/>
        <w:jc w:val="center"/>
        <w:textAlignment w:val="baseline"/>
        <w:rPr>
          <w:rFonts w:ascii="Times New Roman" w:eastAsia="Arial Unicode MS" w:hAnsi="Times New Roman" w:cs="Times New Roman"/>
          <w:iCs/>
          <w:sz w:val="24"/>
          <w:szCs w:val="24"/>
          <w:lang w:eastAsia="zh-CN" w:bidi="hi-IN"/>
        </w:rPr>
      </w:pPr>
    </w:p>
    <w:p w:rsidR="00F60FF1" w:rsidRPr="00F60FF1" w:rsidRDefault="00F60FF1" w:rsidP="00F60FF1">
      <w:pPr>
        <w:widowControl w:val="0"/>
        <w:tabs>
          <w:tab w:val="left" w:pos="851"/>
        </w:tabs>
        <w:suppressAutoHyphens/>
        <w:autoSpaceDN w:val="0"/>
        <w:spacing w:after="0" w:line="240" w:lineRule="auto"/>
        <w:ind w:left="4820"/>
        <w:jc w:val="center"/>
        <w:textAlignment w:val="baseline"/>
        <w:rPr>
          <w:rFonts w:ascii="Times New Roman" w:eastAsia="Arial Unicode MS" w:hAnsi="Times New Roman" w:cs="Times New Roman"/>
          <w:iCs/>
          <w:sz w:val="24"/>
          <w:szCs w:val="24"/>
          <w:lang w:eastAsia="zh-CN" w:bidi="hi-IN"/>
        </w:rPr>
      </w:pPr>
    </w:p>
    <w:p w:rsidR="00F60FF1" w:rsidRPr="00F60FF1" w:rsidRDefault="00F60FF1" w:rsidP="00F60FF1">
      <w:pPr>
        <w:widowControl w:val="0"/>
        <w:tabs>
          <w:tab w:val="left" w:pos="851"/>
        </w:tabs>
        <w:suppressAutoHyphens/>
        <w:autoSpaceDN w:val="0"/>
        <w:spacing w:after="0" w:line="240" w:lineRule="auto"/>
        <w:ind w:left="4820"/>
        <w:jc w:val="center"/>
        <w:textAlignment w:val="baseline"/>
        <w:rPr>
          <w:rFonts w:ascii="Times New Roman" w:eastAsia="Arial Unicode MS" w:hAnsi="Times New Roman" w:cs="Times New Roman"/>
          <w:iCs/>
          <w:sz w:val="24"/>
          <w:szCs w:val="24"/>
          <w:lang w:eastAsia="zh-CN" w:bidi="hi-IN"/>
        </w:rPr>
      </w:pPr>
    </w:p>
    <w:p w:rsidR="00F60FF1" w:rsidRDefault="00F60FF1" w:rsidP="00F60FF1">
      <w:pPr>
        <w:widowControl w:val="0"/>
        <w:tabs>
          <w:tab w:val="left" w:pos="851"/>
        </w:tabs>
        <w:suppressAutoHyphens/>
        <w:autoSpaceDN w:val="0"/>
        <w:spacing w:after="0" w:line="240" w:lineRule="auto"/>
        <w:ind w:left="4820"/>
        <w:jc w:val="center"/>
        <w:textAlignment w:val="baseline"/>
        <w:rPr>
          <w:rFonts w:ascii="Times New Roman" w:eastAsia="Arial Unicode MS" w:hAnsi="Times New Roman" w:cs="Times New Roman"/>
          <w:iCs/>
          <w:sz w:val="24"/>
          <w:szCs w:val="24"/>
          <w:lang w:eastAsia="zh-CN" w:bidi="hi-IN"/>
        </w:rPr>
      </w:pPr>
    </w:p>
    <w:p w:rsidR="00930FA1" w:rsidRDefault="00930FA1" w:rsidP="00F60FF1">
      <w:pPr>
        <w:widowControl w:val="0"/>
        <w:tabs>
          <w:tab w:val="left" w:pos="851"/>
        </w:tabs>
        <w:suppressAutoHyphens/>
        <w:autoSpaceDN w:val="0"/>
        <w:spacing w:after="0" w:line="240" w:lineRule="auto"/>
        <w:ind w:left="4820"/>
        <w:jc w:val="center"/>
        <w:textAlignment w:val="baseline"/>
        <w:rPr>
          <w:rFonts w:ascii="Times New Roman" w:eastAsia="Arial Unicode MS" w:hAnsi="Times New Roman" w:cs="Times New Roman"/>
          <w:iCs/>
          <w:sz w:val="24"/>
          <w:szCs w:val="24"/>
          <w:lang w:eastAsia="zh-CN" w:bidi="hi-IN"/>
        </w:rPr>
      </w:pPr>
    </w:p>
    <w:p w:rsidR="00930FA1" w:rsidRPr="00F60FF1" w:rsidRDefault="00930FA1" w:rsidP="00F60FF1">
      <w:pPr>
        <w:widowControl w:val="0"/>
        <w:tabs>
          <w:tab w:val="left" w:pos="851"/>
        </w:tabs>
        <w:suppressAutoHyphens/>
        <w:autoSpaceDN w:val="0"/>
        <w:spacing w:after="0" w:line="240" w:lineRule="auto"/>
        <w:ind w:left="4820"/>
        <w:jc w:val="center"/>
        <w:textAlignment w:val="baseline"/>
        <w:rPr>
          <w:rFonts w:ascii="Times New Roman" w:eastAsia="Arial Unicode MS" w:hAnsi="Times New Roman" w:cs="Times New Roman"/>
          <w:iCs/>
          <w:sz w:val="24"/>
          <w:szCs w:val="24"/>
          <w:lang w:eastAsia="zh-CN" w:bidi="hi-IN"/>
        </w:rPr>
      </w:pPr>
    </w:p>
    <w:p w:rsidR="00F60FF1" w:rsidRPr="00F60FF1" w:rsidRDefault="00F60FF1" w:rsidP="00F60FF1">
      <w:pPr>
        <w:widowControl w:val="0"/>
        <w:tabs>
          <w:tab w:val="left" w:pos="851"/>
        </w:tabs>
        <w:suppressAutoHyphens/>
        <w:autoSpaceDN w:val="0"/>
        <w:spacing w:after="0" w:line="240" w:lineRule="auto"/>
        <w:ind w:left="4820"/>
        <w:jc w:val="center"/>
        <w:textAlignment w:val="baseline"/>
        <w:rPr>
          <w:rFonts w:ascii="Times New Roman" w:eastAsia="Arial Unicode MS" w:hAnsi="Times New Roman" w:cs="Times New Roman"/>
          <w:iCs/>
          <w:sz w:val="24"/>
          <w:szCs w:val="24"/>
          <w:lang w:eastAsia="zh-CN" w:bidi="hi-IN"/>
        </w:rPr>
      </w:pPr>
    </w:p>
    <w:p w:rsidR="009A6B53" w:rsidRPr="00F60FF1" w:rsidRDefault="009A6B53" w:rsidP="009A6B5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  </w:t>
      </w:r>
      <w:r w:rsidRPr="00F60F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Приложение №1</w:t>
      </w:r>
    </w:p>
    <w:p w:rsidR="009A6B53" w:rsidRDefault="009A6B53" w:rsidP="009A6B5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60F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</w:t>
      </w:r>
      <w:r w:rsidRPr="00F60F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 Положению «О </w:t>
      </w:r>
      <w:proofErr w:type="gramStart"/>
      <w:r w:rsidRPr="00F60F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нагрудном</w:t>
      </w:r>
      <w:proofErr w:type="gramEnd"/>
      <w:r w:rsidRPr="00F60F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9A6B53" w:rsidRDefault="009A6B53" w:rsidP="009A6B5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                          </w:t>
      </w:r>
      <w:proofErr w:type="gramStart"/>
      <w:r w:rsidRPr="00F60F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знаке</w:t>
      </w:r>
      <w:proofErr w:type="gramEnd"/>
      <w:r w:rsidRPr="00F60F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депутата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Духовщин</w:t>
      </w:r>
      <w:r w:rsidRPr="00F60F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ского</w:t>
      </w:r>
      <w:proofErr w:type="spellEnd"/>
    </w:p>
    <w:p w:rsidR="009A6B53" w:rsidRPr="00F60FF1" w:rsidRDefault="009A6B53" w:rsidP="009A6B5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                        </w:t>
      </w:r>
      <w:r w:rsidRPr="00F60F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окружного  Совета депутатов</w:t>
      </w:r>
    </w:p>
    <w:p w:rsidR="009A6B53" w:rsidRPr="00F60FF1" w:rsidRDefault="00FC2F2E" w:rsidP="009A6B5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</w:t>
      </w:r>
      <w:r w:rsidR="000F528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 </w:t>
      </w:r>
      <w:r w:rsidR="000F528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28 марта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2025 №</w:t>
      </w:r>
      <w:r w:rsidR="000F528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70</w:t>
      </w:r>
    </w:p>
    <w:p w:rsidR="00F60FF1" w:rsidRPr="00F60FF1" w:rsidRDefault="00F60FF1" w:rsidP="00F60FF1">
      <w:pPr>
        <w:widowControl w:val="0"/>
        <w:tabs>
          <w:tab w:val="left" w:pos="851"/>
        </w:tabs>
        <w:suppressAutoHyphens/>
        <w:autoSpaceDN w:val="0"/>
        <w:spacing w:after="0" w:line="240" w:lineRule="auto"/>
        <w:ind w:left="4820"/>
        <w:jc w:val="center"/>
        <w:textAlignment w:val="baseline"/>
        <w:rPr>
          <w:rFonts w:ascii="Times New Roman" w:eastAsia="Arial Unicode MS" w:hAnsi="Times New Roman" w:cs="Times New Roman"/>
          <w:iCs/>
          <w:sz w:val="24"/>
          <w:szCs w:val="24"/>
          <w:lang w:eastAsia="zh-CN" w:bidi="hi-IN"/>
        </w:rPr>
      </w:pPr>
    </w:p>
    <w:p w:rsidR="00F60FF1" w:rsidRPr="00F60FF1" w:rsidRDefault="00F60FF1" w:rsidP="00F60FF1">
      <w:pPr>
        <w:widowControl w:val="0"/>
        <w:tabs>
          <w:tab w:val="left" w:pos="851"/>
        </w:tabs>
        <w:suppressAutoHyphens/>
        <w:autoSpaceDN w:val="0"/>
        <w:spacing w:after="0" w:line="240" w:lineRule="auto"/>
        <w:ind w:left="567"/>
        <w:jc w:val="both"/>
        <w:textAlignment w:val="baseline"/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</w:pPr>
    </w:p>
    <w:p w:rsidR="00F60FF1" w:rsidRPr="00F60FF1" w:rsidRDefault="00F60FF1" w:rsidP="00F60FF1">
      <w:pPr>
        <w:widowControl w:val="0"/>
        <w:tabs>
          <w:tab w:val="left" w:pos="851"/>
        </w:tabs>
        <w:suppressAutoHyphens/>
        <w:autoSpaceDN w:val="0"/>
        <w:spacing w:after="0" w:line="240" w:lineRule="auto"/>
        <w:ind w:left="567"/>
        <w:jc w:val="center"/>
        <w:textAlignment w:val="baseline"/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</w:pPr>
      <w:r w:rsidRPr="00F60FF1"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>ОБРАЗЕЦ</w:t>
      </w:r>
    </w:p>
    <w:p w:rsidR="00F60FF1" w:rsidRPr="00F60FF1" w:rsidRDefault="00F60FF1" w:rsidP="00F60FF1">
      <w:pPr>
        <w:widowControl w:val="0"/>
        <w:tabs>
          <w:tab w:val="left" w:pos="851"/>
        </w:tabs>
        <w:suppressAutoHyphens/>
        <w:autoSpaceDN w:val="0"/>
        <w:spacing w:after="0" w:line="240" w:lineRule="auto"/>
        <w:ind w:left="567"/>
        <w:jc w:val="center"/>
        <w:textAlignment w:val="baseline"/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</w:pPr>
      <w:r w:rsidRPr="00F60FF1"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 xml:space="preserve">нагрудного знака депутата </w:t>
      </w:r>
      <w:proofErr w:type="spellStart"/>
      <w:r w:rsidR="009A6B53"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>Духовщин</w:t>
      </w:r>
      <w:r w:rsidRPr="00F60FF1"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>ского</w:t>
      </w:r>
      <w:proofErr w:type="spellEnd"/>
      <w:r w:rsidRPr="00F60FF1">
        <w:rPr>
          <w:rFonts w:ascii="Times New Roman" w:eastAsia="Arial Unicode MS" w:hAnsi="Times New Roman" w:cs="Times New Roman"/>
          <w:iCs/>
          <w:sz w:val="28"/>
          <w:szCs w:val="28"/>
          <w:lang w:eastAsia="zh-CN" w:bidi="hi-IN"/>
        </w:rPr>
        <w:t xml:space="preserve"> окружного Совета депутатов </w:t>
      </w:r>
    </w:p>
    <w:p w:rsidR="00F60FF1" w:rsidRPr="00F60FF1" w:rsidRDefault="00F60FF1" w:rsidP="00F60FF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0FF1" w:rsidRPr="00F60FF1" w:rsidRDefault="00F60FF1" w:rsidP="00F60FF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0FF1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F62F5CF" wp14:editId="427CFB2A">
            <wp:extent cx="3813175" cy="3813175"/>
            <wp:effectExtent l="0" t="0" r="0" b="0"/>
            <wp:docPr id="2" name="Рисунок 2" descr="C:\Users\USERILLA\Desktop\значе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ILLA\Desktop\значек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3175" cy="3813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0FF1" w:rsidRPr="00F60FF1" w:rsidRDefault="00F60FF1" w:rsidP="00F60FF1">
      <w:pPr>
        <w:tabs>
          <w:tab w:val="left" w:pos="1276"/>
        </w:tabs>
        <w:spacing w:after="0" w:line="233" w:lineRule="auto"/>
        <w:ind w:right="6236"/>
        <w:jc w:val="both"/>
        <w:outlineLvl w:val="0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</w:p>
    <w:p w:rsidR="00AE326D" w:rsidRDefault="00AE326D"/>
    <w:sectPr w:rsidR="00AE326D" w:rsidSect="00E72C5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C6981"/>
    <w:multiLevelType w:val="hybridMultilevel"/>
    <w:tmpl w:val="9C7E1C60"/>
    <w:lvl w:ilvl="0" w:tplc="2D625D0A">
      <w:start w:val="1"/>
      <w:numFmt w:val="decimal"/>
      <w:lvlText w:val="%1."/>
      <w:lvlJc w:val="left"/>
      <w:pPr>
        <w:ind w:left="1167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6D97"/>
    <w:rsid w:val="000F5281"/>
    <w:rsid w:val="00566D97"/>
    <w:rsid w:val="00930FA1"/>
    <w:rsid w:val="009A6B53"/>
    <w:rsid w:val="00AE326D"/>
    <w:rsid w:val="00E72C53"/>
    <w:rsid w:val="00F60FF1"/>
    <w:rsid w:val="00FC2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B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60F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60FF1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F60FF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B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60F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60FF1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F60FF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microsoft.com/office/2007/relationships/stylesWithEffects" Target="stylesWithEffects.xml"/><Relationship Id="rId7" Type="http://schemas.openxmlformats.org/officeDocument/2006/relationships/hyperlink" Target="http://duhov.admin-smolensk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841</Words>
  <Characters>4796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2025-03-24T06:32:00Z</dcterms:created>
  <dcterms:modified xsi:type="dcterms:W3CDTF">2025-03-31T12:08:00Z</dcterms:modified>
</cp:coreProperties>
</file>