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A0" w:rsidRPr="007602A0" w:rsidRDefault="007602A0" w:rsidP="0076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8484F" wp14:editId="6BFAEAF8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A0" w:rsidRPr="007602A0" w:rsidRDefault="007602A0" w:rsidP="0076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602A0" w:rsidRPr="007602A0" w:rsidRDefault="007602A0" w:rsidP="0076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7602A0" w:rsidRPr="007602A0" w:rsidRDefault="007602A0" w:rsidP="0076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602A0" w:rsidRPr="007602A0" w:rsidRDefault="007602A0" w:rsidP="0076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A12F00" w:rsidRDefault="00A12F00" w:rsidP="00A12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F00" w:rsidRDefault="00A12F00" w:rsidP="00A12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2A0" w:rsidRPr="007602A0" w:rsidRDefault="007602A0" w:rsidP="00A1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602A0" w:rsidRPr="007602A0" w:rsidRDefault="007602A0" w:rsidP="00760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2A0" w:rsidRDefault="007602A0" w:rsidP="00760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апреля  2025 года  № </w:t>
      </w:r>
      <w:r w:rsidR="00A12F00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bookmarkStart w:id="0" w:name="_GoBack"/>
      <w:bookmarkEnd w:id="0"/>
    </w:p>
    <w:p w:rsidR="004E4135" w:rsidRDefault="004E4135" w:rsidP="007141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4ECC" w:rsidRPr="007602A0" w:rsidRDefault="00814ECC" w:rsidP="00714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ECC" w:rsidRPr="00EC3C7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 w:rsidRPr="00EC3C7C">
        <w:rPr>
          <w:rFonts w:ascii="Times New Roman" w:hAnsi="Times New Roman" w:cs="Times New Roman"/>
          <w:sz w:val="28"/>
          <w:szCs w:val="24"/>
        </w:rPr>
        <w:t xml:space="preserve">Об              установлении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EC3C7C">
        <w:rPr>
          <w:rFonts w:ascii="Times New Roman" w:hAnsi="Times New Roman" w:cs="Times New Roman"/>
          <w:sz w:val="28"/>
          <w:szCs w:val="24"/>
        </w:rPr>
        <w:t xml:space="preserve">      порядка</w:t>
      </w:r>
    </w:p>
    <w:p w:rsidR="00814ECC" w:rsidRPr="00EC3C7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 w:rsidRPr="00EC3C7C">
        <w:rPr>
          <w:rFonts w:ascii="Times New Roman" w:hAnsi="Times New Roman" w:cs="Times New Roman"/>
          <w:sz w:val="28"/>
          <w:szCs w:val="24"/>
        </w:rPr>
        <w:t xml:space="preserve">учета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C3C7C">
        <w:rPr>
          <w:rFonts w:ascii="Times New Roman" w:hAnsi="Times New Roman" w:cs="Times New Roman"/>
          <w:sz w:val="28"/>
          <w:szCs w:val="24"/>
        </w:rPr>
        <w:t xml:space="preserve">  предложений        по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EC3C7C">
        <w:rPr>
          <w:rFonts w:ascii="Times New Roman" w:hAnsi="Times New Roman" w:cs="Times New Roman"/>
          <w:sz w:val="28"/>
          <w:szCs w:val="24"/>
        </w:rPr>
        <w:t xml:space="preserve"> проекту</w:t>
      </w:r>
    </w:p>
    <w:p w:rsidR="00814ECC" w:rsidRPr="00EC3C7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 w:rsidRPr="00EC3C7C">
        <w:rPr>
          <w:rFonts w:ascii="Times New Roman" w:hAnsi="Times New Roman" w:cs="Times New Roman"/>
          <w:sz w:val="28"/>
          <w:szCs w:val="24"/>
        </w:rPr>
        <w:t xml:space="preserve">решения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EC3C7C">
        <w:rPr>
          <w:rFonts w:ascii="Times New Roman" w:hAnsi="Times New Roman" w:cs="Times New Roman"/>
          <w:sz w:val="28"/>
          <w:szCs w:val="24"/>
        </w:rPr>
        <w:t xml:space="preserve"> «О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C3C7C">
        <w:rPr>
          <w:rFonts w:ascii="Times New Roman" w:hAnsi="Times New Roman" w:cs="Times New Roman"/>
          <w:sz w:val="28"/>
          <w:szCs w:val="24"/>
        </w:rPr>
        <w:t xml:space="preserve">  внесении     изменений</w:t>
      </w:r>
    </w:p>
    <w:p w:rsidR="00814EC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 w:rsidRPr="00EC3C7C">
        <w:rPr>
          <w:rFonts w:ascii="Times New Roman" w:hAnsi="Times New Roman" w:cs="Times New Roman"/>
          <w:sz w:val="28"/>
          <w:szCs w:val="24"/>
        </w:rPr>
        <w:t xml:space="preserve">в    Устав  </w:t>
      </w:r>
      <w:r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814ECC" w:rsidRPr="00EC3C7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муниципальный округ»</w:t>
      </w:r>
    </w:p>
    <w:p w:rsidR="00814EC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 w:rsidRPr="00EC3C7C">
        <w:rPr>
          <w:rFonts w:ascii="Times New Roman" w:hAnsi="Times New Roman" w:cs="Times New Roman"/>
          <w:sz w:val="28"/>
          <w:szCs w:val="24"/>
        </w:rPr>
        <w:t xml:space="preserve">Смоленской </w:t>
      </w:r>
      <w:r>
        <w:rPr>
          <w:rFonts w:ascii="Times New Roman" w:hAnsi="Times New Roman" w:cs="Times New Roman"/>
          <w:sz w:val="28"/>
          <w:szCs w:val="24"/>
        </w:rPr>
        <w:t xml:space="preserve">      области       </w:t>
      </w:r>
      <w:r w:rsidRPr="00EC3C7C">
        <w:rPr>
          <w:rFonts w:ascii="Times New Roman" w:hAnsi="Times New Roman" w:cs="Times New Roman"/>
          <w:sz w:val="28"/>
          <w:szCs w:val="24"/>
        </w:rPr>
        <w:t xml:space="preserve">и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EC3C7C">
        <w:rPr>
          <w:rFonts w:ascii="Times New Roman" w:hAnsi="Times New Roman" w:cs="Times New Roman"/>
          <w:sz w:val="28"/>
          <w:szCs w:val="24"/>
        </w:rPr>
        <w:t xml:space="preserve"> порядок </w:t>
      </w:r>
    </w:p>
    <w:p w:rsidR="00814ECC" w:rsidRPr="00EC3C7C" w:rsidRDefault="00814ECC" w:rsidP="00814ECC">
      <w:pPr>
        <w:pStyle w:val="ConsTitle"/>
        <w:spacing w:line="276" w:lineRule="auto"/>
        <w:ind w:right="0"/>
        <w:rPr>
          <w:rFonts w:ascii="Times New Roman" w:hAnsi="Times New Roman" w:cs="Times New Roman"/>
          <w:sz w:val="28"/>
          <w:szCs w:val="24"/>
        </w:rPr>
      </w:pPr>
      <w:r w:rsidRPr="00EC3C7C">
        <w:rPr>
          <w:rFonts w:ascii="Times New Roman" w:hAnsi="Times New Roman" w:cs="Times New Roman"/>
          <w:sz w:val="28"/>
          <w:szCs w:val="24"/>
        </w:rPr>
        <w:t xml:space="preserve">участия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C3C7C">
        <w:rPr>
          <w:rFonts w:ascii="Times New Roman" w:hAnsi="Times New Roman" w:cs="Times New Roman"/>
          <w:sz w:val="28"/>
          <w:szCs w:val="24"/>
        </w:rPr>
        <w:t xml:space="preserve"> граждан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EC3C7C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C3C7C">
        <w:rPr>
          <w:rFonts w:ascii="Times New Roman" w:hAnsi="Times New Roman" w:cs="Times New Roman"/>
          <w:sz w:val="28"/>
          <w:szCs w:val="24"/>
        </w:rPr>
        <w:t xml:space="preserve">его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EC3C7C">
        <w:rPr>
          <w:rFonts w:ascii="Times New Roman" w:hAnsi="Times New Roman" w:cs="Times New Roman"/>
          <w:sz w:val="28"/>
          <w:szCs w:val="24"/>
        </w:rPr>
        <w:t>обсуждении</w:t>
      </w:r>
    </w:p>
    <w:p w:rsidR="004E4135" w:rsidRPr="004E4135" w:rsidRDefault="004E4135" w:rsidP="00BA3BF6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E4135" w:rsidRPr="004E4135" w:rsidRDefault="00BA3BF6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4 статьи 44 Федерального закона от 06.10.2003        № 131 – ФЗ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принятого решением 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от </w:t>
      </w:r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17.12.2024 № 39,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</w:t>
      </w:r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публичных слушаний и общественных обсуждений в муниципальном образовании «</w:t>
      </w:r>
      <w:proofErr w:type="spellStart"/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</w:t>
      </w:r>
      <w:proofErr w:type="gramEnd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   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25.10.2024 № 17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заслушав решение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тоянной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социальным и правовым вопросам, 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4E4135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4E4135" w:rsidRPr="004E4135" w:rsidRDefault="00BA3BF6" w:rsidP="00043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4E4135" w:rsidRPr="004E4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E4135" w:rsidRPr="004E4135" w:rsidRDefault="00BA3BF6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следующий порядок учета предложений по проекту решения «О внесении изменений в Устав муниципальн</w:t>
      </w:r>
      <w:r w:rsidR="00714112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 w:rsidR="00714112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714112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области» (далее – проект решения) и порядок участия граждан в его обсуждении:</w:t>
      </w:r>
    </w:p>
    <w:p w:rsidR="004E4135" w:rsidRPr="004E4135" w:rsidRDefault="0004325A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ознакомить с проектом решения через средства массовой информации (газета «Панорама Духовщины»);</w:t>
      </w:r>
    </w:p>
    <w:p w:rsidR="004E4135" w:rsidRPr="004E4135" w:rsidRDefault="0004325A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назначить публичные слушания по инициативе 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окружного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по прилагаемому проекту решения на </w:t>
      </w:r>
      <w:r w:rsidR="0037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мая </w:t>
      </w:r>
      <w:r w:rsidR="00D5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12</w:t>
      </w:r>
      <w:r w:rsidR="003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4901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3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мин.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здании Администрации муниципального образования «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3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(актовый зал)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6AB8" w:rsidRPr="00DF1C3F" w:rsidRDefault="0004325A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приём и учет предложений жителей муниципального образования «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по проекту решения осуществляется</w:t>
      </w:r>
      <w:r w:rsidR="0037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56D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37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ительно)    в</w:t>
      </w:r>
      <w:r w:rsidR="003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Совете депутатов по адресу: </w:t>
      </w:r>
      <w:r w:rsidR="003658F7">
        <w:rPr>
          <w:rFonts w:ascii="Times New Roman" w:eastAsia="Times New Roman" w:hAnsi="Times New Roman" w:cs="Times New Roman"/>
          <w:sz w:val="28"/>
          <w:szCs w:val="28"/>
          <w:lang w:eastAsia="ru-RU"/>
        </w:rPr>
        <w:t>216239, Смоленская область, г. Духовщина,  </w:t>
      </w:r>
      <w:r w:rsid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Смирнова, д.45 (контактный телефон 8 (48166) 4-15-71, в том числе посредством официального сайта Администрации муниципального</w:t>
      </w:r>
      <w:proofErr w:type="gramEnd"/>
      <w:r w:rsid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 w:rsid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 </w:t>
      </w:r>
      <w:r w:rsidR="00786AB8" w:rsidRPr="00786A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786AB8" w:rsidRP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hyperlink r:id="rId7" w:history="1">
        <w:r w:rsidR="00786AB8" w:rsidRPr="00786AB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duhov.admin-smolensk.ru/</w:t>
        </w:r>
      </w:hyperlink>
      <w:r w:rsidR="00786AB8" w:rsidRP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6AB8" w:rsidRDefault="00786AB8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образовать комиссию по организации публичный слушаний по проекту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следующем составе:</w:t>
      </w:r>
    </w:p>
    <w:p w:rsidR="00786AB8" w:rsidRDefault="00786AB8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Петифоров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Викторович, 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депутатов;</w:t>
      </w:r>
    </w:p>
    <w:p w:rsidR="00786AB8" w:rsidRDefault="00786AB8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Василькова Валентина Михайловна, депутат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депутатов;</w:t>
      </w:r>
    </w:p>
    <w:p w:rsidR="00786AB8" w:rsidRDefault="00786AB8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Керсанова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Владимировна, ведущий специалист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депутатов;</w:t>
      </w:r>
    </w:p>
    <w:p w:rsidR="00375C73" w:rsidRDefault="00375C73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Каховская Жанна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Халидолловна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инспектор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депутатов;</w:t>
      </w:r>
    </w:p>
    <w:p w:rsidR="00786AB8" w:rsidRDefault="00786AB8" w:rsidP="00786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Бочулинская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Васильевна, заместитель Главы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4E4135" w:rsidRPr="004E4135" w:rsidRDefault="00490161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5) Определить уполномоченным на ведение публичных слушаний – </w:t>
      </w:r>
      <w:proofErr w:type="spellStart"/>
      <w:r w:rsidR="00DF1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Петифорова</w:t>
      </w:r>
      <w:proofErr w:type="spellEnd"/>
      <w:r w:rsidR="00DF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Бориса Викторовича,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депутатов.</w:t>
      </w:r>
    </w:p>
    <w:p w:rsidR="004E4135" w:rsidRPr="004E4135" w:rsidRDefault="003658F7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«Панорама Духовщины» и разместить на официальном сайте Администрации муниципального образования «</w:t>
      </w:r>
      <w:proofErr w:type="spellStart"/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в информационно-телекоммуникационной сети «Интернет»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8" w:history="1">
        <w:r w:rsidR="004E4135" w:rsidRPr="004E41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http://duhov.admin-smolensk.ru/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proofErr w:type="spellStart"/>
      <w:r w:rsidR="00DF1C3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DF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кружной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депутатов» подраздел «Нормативно-правовые документы».</w:t>
      </w:r>
    </w:p>
    <w:p w:rsidR="004E4135" w:rsidRPr="004E4135" w:rsidRDefault="003658F7" w:rsidP="00714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4E4135"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для подписания и обнародования.</w:t>
      </w:r>
    </w:p>
    <w:p w:rsidR="007602A0" w:rsidRPr="003658F7" w:rsidRDefault="004E4135" w:rsidP="003658F7">
      <w:pPr>
        <w:pStyle w:val="p6"/>
        <w:spacing w:line="276" w:lineRule="auto"/>
        <w:rPr>
          <w:rFonts w:ascii="Times New Roman" w:hAnsi="Times New Roman"/>
          <w:sz w:val="28"/>
          <w:szCs w:val="28"/>
        </w:rPr>
      </w:pPr>
      <w:r w:rsidRPr="004E4135">
        <w:rPr>
          <w:rFonts w:ascii="Times New Roman" w:hAnsi="Times New Roman"/>
          <w:sz w:val="28"/>
          <w:szCs w:val="28"/>
        </w:rPr>
        <w:t> </w:t>
      </w:r>
      <w:r w:rsidR="0004325A" w:rsidRPr="0004325A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Style w:val="a5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7602A0" w:rsidRPr="007602A0" w:rsidTr="00A94827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02A0" w:rsidRPr="007602A0" w:rsidRDefault="007602A0" w:rsidP="007602A0">
            <w:pPr>
              <w:rPr>
                <w:sz w:val="28"/>
                <w:szCs w:val="28"/>
              </w:rPr>
            </w:pP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7602A0" w:rsidRPr="007602A0" w:rsidTr="00A94827">
              <w:trPr>
                <w:trHeight w:val="1710"/>
              </w:trPr>
              <w:tc>
                <w:tcPr>
                  <w:tcW w:w="4678" w:type="dxa"/>
                </w:tcPr>
                <w:p w:rsidR="007602A0" w:rsidRPr="007602A0" w:rsidRDefault="007602A0" w:rsidP="007602A0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Председатель </w:t>
                  </w:r>
                </w:p>
                <w:p w:rsidR="007602A0" w:rsidRPr="007602A0" w:rsidRDefault="007602A0" w:rsidP="007602A0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Духовщинского</w:t>
                  </w:r>
                  <w:proofErr w:type="spellEnd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окружного </w:t>
                  </w:r>
                </w:p>
                <w:p w:rsidR="007602A0" w:rsidRPr="007602A0" w:rsidRDefault="007602A0" w:rsidP="007602A0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Совета депутатов</w:t>
                  </w:r>
                </w:p>
                <w:p w:rsidR="007602A0" w:rsidRPr="007602A0" w:rsidRDefault="007602A0" w:rsidP="007602A0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602A0" w:rsidRPr="007602A0" w:rsidRDefault="007602A0" w:rsidP="007602A0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Pr="007602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Б.В. </w:t>
                  </w:r>
                  <w:proofErr w:type="spellStart"/>
                  <w:r w:rsidRPr="007602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Петифоров</w:t>
                  </w:r>
                  <w:proofErr w:type="spellEnd"/>
                </w:p>
                <w:p w:rsidR="007602A0" w:rsidRPr="007602A0" w:rsidRDefault="007602A0" w:rsidP="00760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602A0" w:rsidRPr="007602A0" w:rsidRDefault="007602A0" w:rsidP="00760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:rsidR="007602A0" w:rsidRPr="007602A0" w:rsidRDefault="007602A0" w:rsidP="007602A0">
                  <w:pPr>
                    <w:spacing w:after="0" w:line="240" w:lineRule="auto"/>
                    <w:ind w:firstLine="3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 муниципального образования «</w:t>
                  </w:r>
                  <w:proofErr w:type="spellStart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Духовщинский</w:t>
                  </w:r>
                  <w:proofErr w:type="spellEnd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муниципальный округ» Смоленской области</w:t>
                  </w:r>
                </w:p>
                <w:p w:rsidR="007602A0" w:rsidRPr="007602A0" w:rsidRDefault="007602A0" w:rsidP="007602A0">
                  <w:pPr>
                    <w:spacing w:after="0" w:line="240" w:lineRule="auto"/>
                    <w:ind w:firstLine="3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602A0" w:rsidRPr="007602A0" w:rsidRDefault="007602A0" w:rsidP="007602A0">
                  <w:pPr>
                    <w:spacing w:after="0" w:line="240" w:lineRule="auto"/>
                    <w:ind w:firstLine="3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 w:rsidRPr="007602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В.В. Молотков</w:t>
                  </w:r>
                </w:p>
                <w:p w:rsidR="007602A0" w:rsidRPr="007602A0" w:rsidRDefault="007602A0" w:rsidP="007602A0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</w:t>
                  </w:r>
                </w:p>
              </w:tc>
            </w:tr>
          </w:tbl>
          <w:p w:rsidR="007602A0" w:rsidRPr="007602A0" w:rsidRDefault="007602A0" w:rsidP="007602A0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602A0" w:rsidRPr="007602A0" w:rsidRDefault="007602A0" w:rsidP="007602A0">
            <w:pPr>
              <w:rPr>
                <w:b/>
                <w:sz w:val="28"/>
                <w:szCs w:val="28"/>
              </w:rPr>
            </w:pPr>
          </w:p>
        </w:tc>
      </w:tr>
    </w:tbl>
    <w:p w:rsidR="003E40AA" w:rsidRDefault="003E40AA">
      <w:pPr>
        <w:rPr>
          <w:sz w:val="28"/>
          <w:szCs w:val="28"/>
        </w:rPr>
      </w:pPr>
    </w:p>
    <w:p w:rsidR="00BA3BF6" w:rsidRDefault="00BA3BF6">
      <w:pPr>
        <w:rPr>
          <w:sz w:val="28"/>
          <w:szCs w:val="28"/>
        </w:rPr>
      </w:pPr>
    </w:p>
    <w:p w:rsidR="00BA3BF6" w:rsidRDefault="00BA3BF6">
      <w:pPr>
        <w:rPr>
          <w:sz w:val="28"/>
          <w:szCs w:val="28"/>
        </w:rPr>
      </w:pPr>
    </w:p>
    <w:p w:rsidR="00BA3BF6" w:rsidRDefault="00BA3BF6">
      <w:pPr>
        <w:rPr>
          <w:sz w:val="28"/>
          <w:szCs w:val="28"/>
        </w:rPr>
      </w:pPr>
    </w:p>
    <w:p w:rsidR="003658F7" w:rsidRDefault="003658F7">
      <w:pPr>
        <w:rPr>
          <w:sz w:val="28"/>
          <w:szCs w:val="28"/>
        </w:rPr>
      </w:pPr>
    </w:p>
    <w:p w:rsidR="003658F7" w:rsidRDefault="003658F7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490161" w:rsidRDefault="00490161">
      <w:pPr>
        <w:rPr>
          <w:sz w:val="28"/>
          <w:szCs w:val="28"/>
        </w:rPr>
      </w:pPr>
    </w:p>
    <w:p w:rsidR="00BA3BF6" w:rsidRPr="007602A0" w:rsidRDefault="00BA3BF6" w:rsidP="00BA3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42F45D" wp14:editId="52A58A65">
            <wp:extent cx="64770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F6" w:rsidRPr="007602A0" w:rsidRDefault="00BA3BF6" w:rsidP="00BA3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3BF6" w:rsidRPr="007602A0" w:rsidRDefault="00BA3BF6" w:rsidP="00BA3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BA3BF6" w:rsidRPr="007602A0" w:rsidRDefault="00BA3BF6" w:rsidP="00BA3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3BF6" w:rsidRPr="007602A0" w:rsidRDefault="00BA3BF6" w:rsidP="00BA3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BA3BF6" w:rsidRDefault="00BA3BF6" w:rsidP="00BA3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BF6" w:rsidRPr="007602A0" w:rsidRDefault="00BA3BF6" w:rsidP="00BA3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A3BF6" w:rsidRPr="007602A0" w:rsidRDefault="00BA3BF6" w:rsidP="00BA3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A3BF6" w:rsidRPr="007602A0" w:rsidRDefault="00BA3BF6" w:rsidP="00BA3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BF6" w:rsidRDefault="00BA3BF6" w:rsidP="00BA3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2025 года  № _____</w:t>
      </w:r>
    </w:p>
    <w:p w:rsidR="00BA3BF6" w:rsidRDefault="00BA3BF6" w:rsidP="00BA3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BF6" w:rsidRDefault="00BA3BF6" w:rsidP="00BA3BF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внесении   изменений  в  Устав</w:t>
      </w:r>
    </w:p>
    <w:p w:rsidR="00BA3BF6" w:rsidRPr="00BA3BF6" w:rsidRDefault="00BA3BF6" w:rsidP="00BA3BF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      образования</w:t>
      </w:r>
    </w:p>
    <w:p w:rsidR="00BA3BF6" w:rsidRDefault="00BA3BF6" w:rsidP="00BA3BF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>Духовщинский</w:t>
      </w:r>
      <w:proofErr w:type="spellEnd"/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муниципальный</w:t>
      </w:r>
    </w:p>
    <w:p w:rsidR="00BA3BF6" w:rsidRPr="00BA3BF6" w:rsidRDefault="00BA3BF6" w:rsidP="00BA3BF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>округ»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>Смоленской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3BF6">
        <w:rPr>
          <w:rFonts w:ascii="Times New Roman" w:hAnsi="Times New Roman" w:cs="Times New Roman"/>
          <w:b/>
          <w:sz w:val="28"/>
          <w:szCs w:val="28"/>
          <w:lang w:eastAsia="ru-RU"/>
        </w:rPr>
        <w:t>области</w:t>
      </w:r>
    </w:p>
    <w:p w:rsidR="00BA3BF6" w:rsidRPr="007602A0" w:rsidRDefault="00BA3BF6" w:rsidP="00BA3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BF6" w:rsidRDefault="00BA3BF6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</w:t>
      </w:r>
      <w:r w:rsidRPr="00BA3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областным законом от 19.12.2019 № 139-з «Об административно-территориальном устройстве Смоленской области», </w:t>
      </w:r>
      <w:proofErr w:type="spellStart"/>
      <w:r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</w:t>
      </w:r>
      <w:r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BA3BF6" w:rsidRPr="004E4135" w:rsidRDefault="00BA3BF6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РЕШИЛ:</w:t>
      </w:r>
    </w:p>
    <w:p w:rsidR="00BA3BF6" w:rsidRPr="00BA3BF6" w:rsidRDefault="00BA3BF6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 следующие изменения:</w:t>
      </w:r>
    </w:p>
    <w:p w:rsidR="00BA3BF6" w:rsidRPr="00BA3BF6" w:rsidRDefault="00BA3BF6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</w:t>
      </w:r>
      <w:r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статьей 6.1 следующего содержания:</w:t>
      </w:r>
    </w:p>
    <w:p w:rsidR="00BA3BF6" w:rsidRPr="00BA3BF6" w:rsidRDefault="0027629F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BA3BF6" w:rsidRPr="00BA3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2" w:name="bookmark3"/>
      <w:bookmarkEnd w:id="2"/>
      <w:r w:rsidR="00BA3BF6" w:rsidRPr="00BA3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6.1. Выявления мнения населения по вопросам образования, реорганизации, переименования административно-территориальных единиц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BA3BF6" w:rsidRPr="00BA3BF6" w:rsidRDefault="0027629F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мнения населения по вопросам образования, реорганизации, переименования административно-территориальных единиц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</w:t>
      </w:r>
      <w:r w:rsidR="0081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на территории административно-территориальной единицы</w:t>
      </w:r>
      <w:r w:rsidRPr="0027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которого при этом затрагиваются,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окружным Советом депутатов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таком же порядке, как и проведение </w:t>
      </w:r>
      <w:r w:rsidR="00BA3BF6" w:rsidRPr="00BA3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опроса граждан в соответствии со статьей 24 настоящего Устава.</w:t>
      </w:r>
      <w:proofErr w:type="gramEnd"/>
    </w:p>
    <w:p w:rsidR="00490161" w:rsidRDefault="0027629F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BF6" w:rsidRPr="00BA3BF6" w:rsidRDefault="00490161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1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2)  часть 3 статьи 33 дополнить пунктом 12.1 следующего содержания:</w:t>
      </w:r>
    </w:p>
    <w:p w:rsidR="00BA3BF6" w:rsidRPr="00BA3BF6" w:rsidRDefault="00814ECC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«12.1) инициирование вопросов образования, реорганизации, переименования административно-территориальных единиц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Смоленской областной Думой</w:t>
      </w:r>
      <w:proofErr w:type="gramStart"/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BF6" w:rsidRPr="00BA3BF6" w:rsidRDefault="00814ECC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официальному опубликованию в 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«Панорама Духовщины</w:t>
      </w:r>
      <w:r w:rsidR="00BA3BF6" w:rsidRPr="00B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:rsidR="00BA3BF6" w:rsidRPr="004E4135" w:rsidRDefault="00BA3BF6" w:rsidP="00BA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3BF6" w:rsidRPr="007602A0" w:rsidRDefault="00BA3BF6" w:rsidP="00814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BA3BF6" w:rsidRPr="007602A0" w:rsidTr="00A94827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BF6" w:rsidRPr="007602A0" w:rsidRDefault="00BA3BF6" w:rsidP="00A94827">
            <w:pPr>
              <w:rPr>
                <w:sz w:val="28"/>
                <w:szCs w:val="28"/>
              </w:rPr>
            </w:pP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BA3BF6" w:rsidRPr="007602A0" w:rsidTr="00A94827">
              <w:trPr>
                <w:trHeight w:val="1710"/>
              </w:trPr>
              <w:tc>
                <w:tcPr>
                  <w:tcW w:w="4678" w:type="dxa"/>
                </w:tcPr>
                <w:p w:rsidR="00BA3BF6" w:rsidRPr="007602A0" w:rsidRDefault="00BA3BF6" w:rsidP="00A94827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Председатель </w:t>
                  </w:r>
                </w:p>
                <w:p w:rsidR="00BA3BF6" w:rsidRPr="007602A0" w:rsidRDefault="00BA3BF6" w:rsidP="00A94827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Духовщинского</w:t>
                  </w:r>
                  <w:proofErr w:type="spellEnd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окружного </w:t>
                  </w:r>
                </w:p>
                <w:p w:rsidR="00BA3BF6" w:rsidRPr="007602A0" w:rsidRDefault="00BA3BF6" w:rsidP="00A94827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Совета депутатов</w:t>
                  </w:r>
                </w:p>
                <w:p w:rsidR="00BA3BF6" w:rsidRPr="007602A0" w:rsidRDefault="00BA3BF6" w:rsidP="00A94827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A3BF6" w:rsidRPr="007602A0" w:rsidRDefault="00BA3BF6" w:rsidP="00A94827">
                  <w:pPr>
                    <w:spacing w:after="0" w:line="240" w:lineRule="auto"/>
                    <w:ind w:right="175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Pr="007602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Б.В. </w:t>
                  </w:r>
                  <w:proofErr w:type="spellStart"/>
                  <w:r w:rsidRPr="007602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Петифоров</w:t>
                  </w:r>
                  <w:proofErr w:type="spellEnd"/>
                </w:p>
                <w:p w:rsidR="00BA3BF6" w:rsidRPr="007602A0" w:rsidRDefault="00BA3BF6" w:rsidP="00A94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A3BF6" w:rsidRPr="007602A0" w:rsidRDefault="00BA3BF6" w:rsidP="00A94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:rsidR="00BA3BF6" w:rsidRPr="007602A0" w:rsidRDefault="00BA3BF6" w:rsidP="00A94827">
                  <w:pPr>
                    <w:spacing w:after="0" w:line="240" w:lineRule="auto"/>
                    <w:ind w:firstLine="3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 муниципального образования «</w:t>
                  </w:r>
                  <w:proofErr w:type="spellStart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Духовщинский</w:t>
                  </w:r>
                  <w:proofErr w:type="spellEnd"/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муниципальный округ» Смоленской области</w:t>
                  </w:r>
                </w:p>
                <w:p w:rsidR="00BA3BF6" w:rsidRPr="007602A0" w:rsidRDefault="00BA3BF6" w:rsidP="00A94827">
                  <w:pPr>
                    <w:spacing w:after="0" w:line="240" w:lineRule="auto"/>
                    <w:ind w:firstLine="3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A3BF6" w:rsidRPr="007602A0" w:rsidRDefault="00BA3BF6" w:rsidP="00A94827">
                  <w:pPr>
                    <w:spacing w:after="0" w:line="240" w:lineRule="auto"/>
                    <w:ind w:firstLine="3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 w:rsidRPr="007602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В.В. Молотков</w:t>
                  </w:r>
                </w:p>
                <w:p w:rsidR="00BA3BF6" w:rsidRPr="007602A0" w:rsidRDefault="00BA3BF6" w:rsidP="00A94827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602A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</w:t>
                  </w:r>
                </w:p>
              </w:tc>
            </w:tr>
          </w:tbl>
          <w:p w:rsidR="00BA3BF6" w:rsidRPr="007602A0" w:rsidRDefault="00BA3BF6" w:rsidP="00A94827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3BF6" w:rsidRPr="007602A0" w:rsidRDefault="00BA3BF6" w:rsidP="00A94827">
            <w:pPr>
              <w:rPr>
                <w:b/>
                <w:sz w:val="28"/>
                <w:szCs w:val="28"/>
              </w:rPr>
            </w:pPr>
          </w:p>
        </w:tc>
      </w:tr>
    </w:tbl>
    <w:p w:rsidR="00BA3BF6" w:rsidRPr="00BA3BF6" w:rsidRDefault="00BA3BF6">
      <w:pPr>
        <w:rPr>
          <w:sz w:val="28"/>
          <w:szCs w:val="28"/>
        </w:rPr>
      </w:pPr>
    </w:p>
    <w:sectPr w:rsidR="00BA3BF6" w:rsidRPr="00BA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A"/>
    <w:rsid w:val="00027F8A"/>
    <w:rsid w:val="0004325A"/>
    <w:rsid w:val="0027629F"/>
    <w:rsid w:val="003658F7"/>
    <w:rsid w:val="00375C73"/>
    <w:rsid w:val="003E40AA"/>
    <w:rsid w:val="00401A6A"/>
    <w:rsid w:val="00490161"/>
    <w:rsid w:val="004E4135"/>
    <w:rsid w:val="00643BA5"/>
    <w:rsid w:val="00714112"/>
    <w:rsid w:val="007602A0"/>
    <w:rsid w:val="00786AB8"/>
    <w:rsid w:val="00814ECC"/>
    <w:rsid w:val="00A12F00"/>
    <w:rsid w:val="00A80E5B"/>
    <w:rsid w:val="00BA3BF6"/>
    <w:rsid w:val="00D56D89"/>
    <w:rsid w:val="00D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A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6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E4135"/>
    <w:pPr>
      <w:spacing w:after="0" w:line="240" w:lineRule="auto"/>
    </w:pPr>
  </w:style>
  <w:style w:type="paragraph" w:customStyle="1" w:styleId="ConsTitle">
    <w:name w:val="ConsTitle"/>
    <w:rsid w:val="00814E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6">
    <w:name w:val="p6"/>
    <w:basedOn w:val="a"/>
    <w:rsid w:val="0004325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786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A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6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E4135"/>
    <w:pPr>
      <w:spacing w:after="0" w:line="240" w:lineRule="auto"/>
    </w:pPr>
  </w:style>
  <w:style w:type="paragraph" w:customStyle="1" w:styleId="ConsTitle">
    <w:name w:val="ConsTitle"/>
    <w:rsid w:val="00814E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6">
    <w:name w:val="p6"/>
    <w:basedOn w:val="a"/>
    <w:rsid w:val="0004325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786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uhov.admin-smole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2025-04-24T08:46:00Z</cp:lastPrinted>
  <dcterms:created xsi:type="dcterms:W3CDTF">2025-04-17T08:37:00Z</dcterms:created>
  <dcterms:modified xsi:type="dcterms:W3CDTF">2025-04-24T11:16:00Z</dcterms:modified>
</cp:coreProperties>
</file>