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0FD" w:rsidRDefault="00354529" w:rsidP="00DF30FD">
      <w:pPr>
        <w:spacing w:line="237" w:lineRule="auto"/>
        <w:jc w:val="center"/>
        <w:rPr>
          <w:sz w:val="20"/>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5556250</wp:posOffset>
                </wp:positionH>
                <wp:positionV relativeFrom="paragraph">
                  <wp:posOffset>84455</wp:posOffset>
                </wp:positionV>
                <wp:extent cx="876935" cy="361315"/>
                <wp:effectExtent l="3175" t="254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0FD" w:rsidRDefault="00DF30FD" w:rsidP="00DF30F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37.5pt;margin-top:6.65pt;width:69.0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zIftAIAALg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" filled="f" stroked="f">
                <v:textbox>
                  <w:txbxContent>
                    <w:p w:rsidR="00DF30FD" w:rsidRDefault="00DF30FD" w:rsidP="00DF30FD"/>
                  </w:txbxContent>
                </v:textbox>
              </v:shape>
            </w:pict>
          </mc:Fallback>
        </mc:AlternateContent>
      </w:r>
    </w:p>
    <w:p w:rsidR="00DF30FD" w:rsidRDefault="00DF30FD" w:rsidP="00C670A9">
      <w:pPr>
        <w:spacing w:line="237" w:lineRule="auto"/>
      </w:pPr>
    </w:p>
    <w:p w:rsidR="00C670A9" w:rsidRDefault="00C670A9" w:rsidP="00C670A9">
      <w:pPr>
        <w:spacing w:line="237" w:lineRule="auto"/>
      </w:pPr>
    </w:p>
    <w:p w:rsidR="00C670A9" w:rsidRPr="00C670A9" w:rsidRDefault="00C670A9" w:rsidP="00C670A9">
      <w:pPr>
        <w:spacing w:line="233" w:lineRule="auto"/>
        <w:jc w:val="center"/>
        <w:rPr>
          <w:sz w:val="28"/>
          <w:szCs w:val="28"/>
        </w:rPr>
      </w:pPr>
      <w:r w:rsidRPr="00C670A9">
        <w:rPr>
          <w:noProof/>
        </w:rPr>
        <w:drawing>
          <wp:inline distT="0" distB="0" distL="0" distR="0" wp14:anchorId="4C6067CB" wp14:editId="297AAB6B">
            <wp:extent cx="648335" cy="6826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335" cy="682625"/>
                    </a:xfrm>
                    <a:prstGeom prst="rect">
                      <a:avLst/>
                    </a:prstGeom>
                    <a:noFill/>
                    <a:ln>
                      <a:noFill/>
                    </a:ln>
                  </pic:spPr>
                </pic:pic>
              </a:graphicData>
            </a:graphic>
          </wp:inline>
        </w:drawing>
      </w:r>
    </w:p>
    <w:p w:rsidR="00C670A9" w:rsidRPr="00C670A9" w:rsidRDefault="00C670A9" w:rsidP="00C670A9">
      <w:pPr>
        <w:spacing w:line="233" w:lineRule="auto"/>
        <w:jc w:val="center"/>
        <w:rPr>
          <w:b/>
          <w:sz w:val="16"/>
          <w:szCs w:val="16"/>
        </w:rPr>
      </w:pPr>
    </w:p>
    <w:p w:rsidR="00C670A9" w:rsidRPr="00C670A9" w:rsidRDefault="00C670A9" w:rsidP="00C670A9">
      <w:pPr>
        <w:spacing w:line="233" w:lineRule="auto"/>
        <w:jc w:val="center"/>
        <w:rPr>
          <w:b/>
          <w:sz w:val="28"/>
          <w:szCs w:val="28"/>
        </w:rPr>
      </w:pPr>
      <w:r w:rsidRPr="00C670A9">
        <w:rPr>
          <w:b/>
          <w:sz w:val="28"/>
          <w:szCs w:val="28"/>
        </w:rPr>
        <w:t>СМОЛЕНСКАЯ ОБЛАСТЬ</w:t>
      </w:r>
    </w:p>
    <w:p w:rsidR="00C670A9" w:rsidRPr="00C670A9" w:rsidRDefault="00C670A9" w:rsidP="00C670A9">
      <w:pPr>
        <w:spacing w:line="233" w:lineRule="auto"/>
        <w:jc w:val="center"/>
        <w:rPr>
          <w:b/>
          <w:sz w:val="16"/>
          <w:szCs w:val="16"/>
        </w:rPr>
      </w:pPr>
    </w:p>
    <w:p w:rsidR="00C670A9" w:rsidRPr="00C670A9" w:rsidRDefault="00C670A9" w:rsidP="00C670A9">
      <w:pPr>
        <w:spacing w:line="233" w:lineRule="auto"/>
        <w:jc w:val="center"/>
        <w:rPr>
          <w:b/>
          <w:sz w:val="28"/>
          <w:szCs w:val="28"/>
        </w:rPr>
      </w:pPr>
      <w:r w:rsidRPr="00C670A9">
        <w:rPr>
          <w:b/>
          <w:sz w:val="28"/>
          <w:szCs w:val="28"/>
        </w:rPr>
        <w:t>ДУХОВЩИНСКИЙ ОКРУЖНОЙ СОВЕТ ДЕПУТАТОВ</w:t>
      </w:r>
    </w:p>
    <w:p w:rsidR="00C670A9" w:rsidRPr="00C670A9" w:rsidRDefault="00C670A9" w:rsidP="00C670A9">
      <w:pPr>
        <w:spacing w:line="233" w:lineRule="auto"/>
        <w:jc w:val="center"/>
        <w:rPr>
          <w:b/>
          <w:sz w:val="28"/>
          <w:szCs w:val="28"/>
        </w:rPr>
      </w:pPr>
    </w:p>
    <w:p w:rsidR="00C670A9" w:rsidRPr="00C670A9" w:rsidRDefault="00C670A9" w:rsidP="00C670A9">
      <w:pPr>
        <w:spacing w:line="233" w:lineRule="auto"/>
        <w:jc w:val="center"/>
        <w:rPr>
          <w:b/>
          <w:sz w:val="28"/>
          <w:szCs w:val="28"/>
        </w:rPr>
      </w:pPr>
    </w:p>
    <w:p w:rsidR="00C670A9" w:rsidRPr="00C670A9" w:rsidRDefault="00C670A9" w:rsidP="00C670A9">
      <w:pPr>
        <w:spacing w:line="233" w:lineRule="auto"/>
        <w:jc w:val="center"/>
        <w:rPr>
          <w:b/>
          <w:sz w:val="28"/>
          <w:szCs w:val="28"/>
        </w:rPr>
      </w:pPr>
      <w:r w:rsidRPr="00C670A9">
        <w:rPr>
          <w:b/>
          <w:sz w:val="28"/>
          <w:szCs w:val="28"/>
        </w:rPr>
        <w:t>РЕШЕНИЕ</w:t>
      </w:r>
    </w:p>
    <w:p w:rsidR="00C670A9" w:rsidRPr="00C670A9" w:rsidRDefault="00C670A9" w:rsidP="00C670A9">
      <w:pPr>
        <w:spacing w:line="233" w:lineRule="auto"/>
        <w:rPr>
          <w:sz w:val="28"/>
          <w:szCs w:val="28"/>
        </w:rPr>
      </w:pPr>
    </w:p>
    <w:p w:rsidR="00C670A9" w:rsidRDefault="00C670A9" w:rsidP="00C670A9">
      <w:pPr>
        <w:spacing w:line="233" w:lineRule="auto"/>
        <w:rPr>
          <w:sz w:val="28"/>
          <w:szCs w:val="28"/>
        </w:rPr>
      </w:pPr>
      <w:r w:rsidRPr="00C670A9">
        <w:rPr>
          <w:sz w:val="28"/>
          <w:szCs w:val="28"/>
        </w:rPr>
        <w:t xml:space="preserve">от 25 апреля  2025  года  №   </w:t>
      </w:r>
      <w:r w:rsidR="00FB05CE">
        <w:rPr>
          <w:sz w:val="28"/>
          <w:szCs w:val="28"/>
        </w:rPr>
        <w:t>89</w:t>
      </w:r>
    </w:p>
    <w:p w:rsidR="00C670A9" w:rsidRPr="00C670A9" w:rsidRDefault="00C670A9" w:rsidP="00C670A9">
      <w:pPr>
        <w:spacing w:line="233" w:lineRule="auto"/>
        <w:rPr>
          <w:sz w:val="28"/>
          <w:szCs w:val="28"/>
        </w:rPr>
      </w:pPr>
    </w:p>
    <w:p w:rsidR="00DF30FD" w:rsidRDefault="00DF30FD" w:rsidP="00DF30FD">
      <w:pPr>
        <w:spacing w:line="228" w:lineRule="auto"/>
        <w:jc w:val="both"/>
        <w:rPr>
          <w:rFonts w:eastAsia="Calibri"/>
          <w:sz w:val="16"/>
          <w:szCs w:val="16"/>
          <w:lang w:eastAsia="en-US"/>
        </w:rPr>
      </w:pPr>
    </w:p>
    <w:p w:rsidR="00DF30FD" w:rsidRDefault="00DF30FD" w:rsidP="00C670A9">
      <w:pPr>
        <w:shd w:val="clear" w:color="auto" w:fill="FFFFFF"/>
        <w:spacing w:line="228" w:lineRule="auto"/>
        <w:ind w:right="5102"/>
        <w:jc w:val="both"/>
        <w:rPr>
          <w:rFonts w:eastAsia="Calibri"/>
          <w:b/>
          <w:bCs/>
          <w:sz w:val="28"/>
          <w:szCs w:val="28"/>
          <w:lang w:eastAsia="en-US"/>
        </w:rPr>
      </w:pPr>
      <w:r w:rsidRPr="00C670A9">
        <w:rPr>
          <w:rFonts w:eastAsia="Calibri"/>
          <w:b/>
          <w:color w:val="000000"/>
          <w:spacing w:val="5"/>
          <w:sz w:val="28"/>
          <w:szCs w:val="28"/>
          <w:lang w:eastAsia="en-US"/>
        </w:rPr>
        <w:t>Об утверждении</w:t>
      </w:r>
      <w:r w:rsidRPr="00C670A9">
        <w:rPr>
          <w:rFonts w:eastAsia="Calibri"/>
          <w:b/>
          <w:sz w:val="28"/>
          <w:szCs w:val="28"/>
          <w:lang w:eastAsia="en-US"/>
        </w:rPr>
        <w:t xml:space="preserve"> </w:t>
      </w:r>
      <w:r w:rsidRPr="00C670A9">
        <w:rPr>
          <w:rFonts w:eastAsia="Calibri"/>
          <w:b/>
          <w:bCs/>
          <w:sz w:val="28"/>
          <w:szCs w:val="28"/>
          <w:lang w:eastAsia="en-US"/>
        </w:rPr>
        <w:t>Положения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w:t>
      </w:r>
      <w:proofErr w:type="spellStart"/>
      <w:r w:rsidRPr="00C670A9">
        <w:rPr>
          <w:rFonts w:eastAsia="Calibri"/>
          <w:b/>
          <w:bCs/>
          <w:sz w:val="28"/>
          <w:szCs w:val="28"/>
          <w:lang w:eastAsia="en-US"/>
        </w:rPr>
        <w:t>Духовщинский</w:t>
      </w:r>
      <w:proofErr w:type="spellEnd"/>
      <w:r w:rsidRPr="00C670A9">
        <w:rPr>
          <w:rFonts w:eastAsia="Calibri"/>
          <w:b/>
          <w:bCs/>
          <w:sz w:val="28"/>
          <w:szCs w:val="28"/>
          <w:lang w:eastAsia="en-US"/>
        </w:rPr>
        <w:t xml:space="preserve"> </w:t>
      </w:r>
      <w:r w:rsidR="008A576D" w:rsidRPr="00C670A9">
        <w:rPr>
          <w:rFonts w:eastAsia="Calibri"/>
          <w:b/>
          <w:bCs/>
          <w:sz w:val="28"/>
          <w:szCs w:val="28"/>
          <w:lang w:eastAsia="en-US"/>
        </w:rPr>
        <w:t>муниципальный округ</w:t>
      </w:r>
      <w:r w:rsidRPr="00C670A9">
        <w:rPr>
          <w:rFonts w:eastAsia="Calibri"/>
          <w:b/>
          <w:bCs/>
          <w:sz w:val="28"/>
          <w:szCs w:val="28"/>
          <w:lang w:eastAsia="en-US"/>
        </w:rPr>
        <w:t>» Смоленской области</w:t>
      </w:r>
    </w:p>
    <w:p w:rsidR="00C670A9" w:rsidRPr="00C670A9" w:rsidRDefault="00C670A9" w:rsidP="00C670A9">
      <w:pPr>
        <w:shd w:val="clear" w:color="auto" w:fill="FFFFFF"/>
        <w:spacing w:line="228" w:lineRule="auto"/>
        <w:ind w:right="5102"/>
        <w:jc w:val="both"/>
        <w:rPr>
          <w:rFonts w:eastAsia="Calibri"/>
          <w:b/>
          <w:color w:val="000000"/>
          <w:sz w:val="28"/>
          <w:szCs w:val="28"/>
          <w:lang w:eastAsia="en-US"/>
        </w:rPr>
      </w:pPr>
    </w:p>
    <w:p w:rsidR="00DF30FD" w:rsidRDefault="00DF30FD" w:rsidP="00DF30FD">
      <w:pPr>
        <w:shd w:val="clear" w:color="auto" w:fill="FFFFFF"/>
        <w:spacing w:line="228" w:lineRule="auto"/>
        <w:ind w:right="4956"/>
        <w:jc w:val="both"/>
        <w:rPr>
          <w:rFonts w:eastAsia="Calibri"/>
          <w:color w:val="000000"/>
          <w:sz w:val="16"/>
          <w:szCs w:val="16"/>
          <w:lang w:eastAsia="en-US"/>
        </w:rPr>
      </w:pPr>
    </w:p>
    <w:p w:rsidR="00DF30FD" w:rsidRDefault="00DF30FD" w:rsidP="00DF30FD">
      <w:pPr>
        <w:shd w:val="clear" w:color="auto" w:fill="FFFFFF"/>
        <w:spacing w:line="228" w:lineRule="auto"/>
        <w:ind w:right="4954"/>
        <w:jc w:val="both"/>
        <w:rPr>
          <w:rFonts w:eastAsia="Calibri"/>
          <w:color w:val="000000"/>
          <w:sz w:val="16"/>
          <w:szCs w:val="16"/>
          <w:lang w:eastAsia="en-US"/>
        </w:rPr>
      </w:pPr>
    </w:p>
    <w:p w:rsidR="00DF30FD" w:rsidRDefault="00DF30FD" w:rsidP="00DF30FD">
      <w:pPr>
        <w:tabs>
          <w:tab w:val="left" w:pos="709"/>
        </w:tabs>
        <w:spacing w:line="228" w:lineRule="auto"/>
        <w:ind w:right="2" w:firstLine="709"/>
        <w:jc w:val="both"/>
        <w:rPr>
          <w:rFonts w:eastAsia="Calibri"/>
          <w:sz w:val="28"/>
          <w:szCs w:val="28"/>
          <w:lang w:eastAsia="en-US"/>
        </w:rPr>
      </w:pPr>
      <w:r>
        <w:rPr>
          <w:rFonts w:eastAsia="Calibri"/>
          <w:sz w:val="28"/>
          <w:szCs w:val="28"/>
          <w:lang w:eastAsia="en-US"/>
        </w:rPr>
        <w:t xml:space="preserve">В соответствии со статьей 3.1 Федерального закона от 8 ноября 2007 года </w:t>
      </w:r>
      <w:r w:rsidR="002541A2">
        <w:rPr>
          <w:rFonts w:eastAsia="Calibri"/>
          <w:sz w:val="28"/>
          <w:szCs w:val="28"/>
          <w:lang w:eastAsia="en-US"/>
        </w:rPr>
        <w:br/>
      </w:r>
      <w:r>
        <w:rPr>
          <w:rFonts w:eastAsia="Calibri"/>
          <w:sz w:val="28"/>
          <w:szCs w:val="28"/>
          <w:lang w:eastAsia="en-US"/>
        </w:rPr>
        <w:t>№ 259-ФЗ «Устав автомобильного транспорта</w:t>
      </w:r>
      <w:r w:rsidR="005562E3">
        <w:rPr>
          <w:rFonts w:eastAsia="Calibri"/>
          <w:sz w:val="28"/>
          <w:szCs w:val="28"/>
          <w:lang w:eastAsia="en-US"/>
        </w:rPr>
        <w:t xml:space="preserve"> и городского наземного электрического транспорта»</w:t>
      </w:r>
      <w:r>
        <w:rPr>
          <w:rFonts w:eastAsia="Calibri"/>
          <w:sz w:val="28"/>
          <w:szCs w:val="28"/>
          <w:lang w:eastAsia="en-US"/>
        </w:rPr>
        <w:t xml:space="preserve">, </w:t>
      </w:r>
      <w:r w:rsidR="005562E3">
        <w:rPr>
          <w:rFonts w:eastAsia="Calibri"/>
          <w:sz w:val="28"/>
          <w:szCs w:val="28"/>
          <w:lang w:eastAsia="en-US"/>
        </w:rPr>
        <w:t xml:space="preserve">статьей 13.1 Федерального закона  от  8 ноября 2007 года № 257-ФЗ «Об автомобильных дорогах и о дорожной деятельности в Российской Федерации и о внесении изменений </w:t>
      </w:r>
      <w:proofErr w:type="gramStart"/>
      <w:r w:rsidR="005562E3">
        <w:rPr>
          <w:rFonts w:eastAsia="Calibri"/>
          <w:sz w:val="28"/>
          <w:szCs w:val="28"/>
          <w:lang w:eastAsia="en-US"/>
        </w:rPr>
        <w:t>в</w:t>
      </w:r>
      <w:proofErr w:type="gramEnd"/>
      <w:r w:rsidR="005562E3">
        <w:rPr>
          <w:rFonts w:eastAsia="Calibri"/>
          <w:sz w:val="28"/>
          <w:szCs w:val="28"/>
          <w:lang w:eastAsia="en-US"/>
        </w:rPr>
        <w:t xml:space="preserve"> отдельные законодательные акты Российской Федерации», Федеральным законом от 31 июля </w:t>
      </w:r>
      <w:r>
        <w:rPr>
          <w:rFonts w:eastAsia="Calibri"/>
          <w:sz w:val="28"/>
          <w:szCs w:val="28"/>
          <w:lang w:eastAsia="en-US"/>
        </w:rPr>
        <w:t>2020</w:t>
      </w:r>
      <w:r w:rsidR="005562E3">
        <w:rPr>
          <w:rFonts w:eastAsia="Calibri"/>
          <w:sz w:val="28"/>
          <w:szCs w:val="28"/>
          <w:lang w:eastAsia="en-US"/>
        </w:rPr>
        <w:t xml:space="preserve"> года № </w:t>
      </w:r>
      <w:r>
        <w:rPr>
          <w:rFonts w:eastAsia="Calibri"/>
          <w:sz w:val="28"/>
          <w:szCs w:val="28"/>
          <w:lang w:eastAsia="en-US"/>
        </w:rPr>
        <w:t>248-ФЗ «О государственном контроле (надзоре) и муниципальном контроле в Российской Федерации,</w:t>
      </w:r>
      <w:r>
        <w:rPr>
          <w:rFonts w:eastAsia="Calibri"/>
          <w:color w:val="000000"/>
          <w:sz w:val="28"/>
          <w:szCs w:val="28"/>
          <w:lang w:eastAsia="en-US"/>
        </w:rPr>
        <w:t xml:space="preserve"> </w:t>
      </w:r>
      <w:r>
        <w:rPr>
          <w:rFonts w:eastAsia="Calibri"/>
          <w:color w:val="000000"/>
          <w:spacing w:val="-1"/>
          <w:sz w:val="28"/>
          <w:szCs w:val="28"/>
          <w:lang w:eastAsia="en-US"/>
        </w:rPr>
        <w:t xml:space="preserve">Уставом </w:t>
      </w:r>
      <w:r>
        <w:rPr>
          <w:rFonts w:eastAsia="Calibri"/>
          <w:color w:val="000000"/>
          <w:sz w:val="28"/>
          <w:szCs w:val="28"/>
          <w:lang w:eastAsia="en-US"/>
        </w:rPr>
        <w:t>муниципального образования «</w:t>
      </w:r>
      <w:proofErr w:type="spellStart"/>
      <w:r>
        <w:rPr>
          <w:rFonts w:eastAsia="Calibri"/>
          <w:color w:val="000000"/>
          <w:sz w:val="28"/>
          <w:szCs w:val="28"/>
          <w:lang w:eastAsia="en-US"/>
        </w:rPr>
        <w:t>Духовщинский</w:t>
      </w:r>
      <w:proofErr w:type="spellEnd"/>
      <w:r>
        <w:rPr>
          <w:rFonts w:eastAsia="Calibri"/>
          <w:color w:val="000000"/>
          <w:sz w:val="28"/>
          <w:szCs w:val="28"/>
          <w:lang w:eastAsia="en-US"/>
        </w:rPr>
        <w:t xml:space="preserve"> </w:t>
      </w:r>
      <w:r w:rsidR="008A576D">
        <w:rPr>
          <w:rFonts w:eastAsia="Calibri"/>
          <w:color w:val="000000"/>
          <w:sz w:val="28"/>
          <w:szCs w:val="28"/>
          <w:lang w:eastAsia="en-US"/>
        </w:rPr>
        <w:t>муниципальный округ</w:t>
      </w:r>
      <w:r>
        <w:rPr>
          <w:rFonts w:eastAsia="Calibri"/>
          <w:color w:val="000000"/>
          <w:sz w:val="28"/>
          <w:szCs w:val="28"/>
          <w:lang w:eastAsia="en-US"/>
        </w:rPr>
        <w:t>» Смоленской области,</w:t>
      </w:r>
      <w:r>
        <w:rPr>
          <w:rFonts w:eastAsia="Calibri"/>
          <w:color w:val="000000"/>
          <w:spacing w:val="-1"/>
          <w:sz w:val="28"/>
          <w:szCs w:val="28"/>
          <w:lang w:eastAsia="en-US"/>
        </w:rPr>
        <w:t xml:space="preserve"> </w:t>
      </w:r>
      <w:r>
        <w:rPr>
          <w:sz w:val="28"/>
          <w:szCs w:val="28"/>
          <w:shd w:val="clear" w:color="auto" w:fill="FEFEFE"/>
        </w:rPr>
        <w:t>заслушав решение постоянной комиссии по</w:t>
      </w:r>
      <w:r w:rsidR="00C670A9">
        <w:rPr>
          <w:sz w:val="28"/>
          <w:szCs w:val="28"/>
          <w:shd w:val="clear" w:color="auto" w:fill="FEFEFE"/>
        </w:rPr>
        <w:t xml:space="preserve"> социальным и правовым вопросам</w:t>
      </w:r>
      <w:r>
        <w:rPr>
          <w:sz w:val="28"/>
          <w:szCs w:val="28"/>
          <w:shd w:val="clear" w:color="auto" w:fill="FEFEFE"/>
        </w:rPr>
        <w:t>,</w:t>
      </w:r>
      <w:r>
        <w:rPr>
          <w:sz w:val="28"/>
          <w:szCs w:val="28"/>
        </w:rPr>
        <w:t xml:space="preserve"> </w:t>
      </w:r>
      <w:proofErr w:type="spellStart"/>
      <w:r>
        <w:rPr>
          <w:sz w:val="28"/>
          <w:szCs w:val="28"/>
        </w:rPr>
        <w:t>Духовщинский</w:t>
      </w:r>
      <w:proofErr w:type="spellEnd"/>
      <w:r>
        <w:rPr>
          <w:sz w:val="28"/>
          <w:szCs w:val="28"/>
        </w:rPr>
        <w:t xml:space="preserve"> </w:t>
      </w:r>
      <w:r w:rsidR="008A576D">
        <w:rPr>
          <w:sz w:val="28"/>
          <w:szCs w:val="28"/>
        </w:rPr>
        <w:t>окружной</w:t>
      </w:r>
      <w:r>
        <w:rPr>
          <w:sz w:val="28"/>
          <w:szCs w:val="28"/>
        </w:rPr>
        <w:t xml:space="preserve"> Совет депутатов</w:t>
      </w:r>
    </w:p>
    <w:p w:rsidR="00DF30FD" w:rsidRDefault="00DF30FD" w:rsidP="00DF30FD">
      <w:pPr>
        <w:tabs>
          <w:tab w:val="left" w:pos="709"/>
        </w:tabs>
        <w:spacing w:line="228" w:lineRule="auto"/>
        <w:ind w:right="2" w:firstLine="709"/>
        <w:jc w:val="both"/>
        <w:rPr>
          <w:rFonts w:eastAsia="Calibri"/>
          <w:color w:val="000000"/>
          <w:spacing w:val="-1"/>
          <w:sz w:val="16"/>
          <w:szCs w:val="16"/>
          <w:lang w:eastAsia="en-US"/>
        </w:rPr>
      </w:pPr>
    </w:p>
    <w:p w:rsidR="00DF30FD" w:rsidRDefault="00DF30FD" w:rsidP="00DF30FD">
      <w:pPr>
        <w:spacing w:line="228" w:lineRule="auto"/>
        <w:ind w:right="2" w:firstLine="709"/>
        <w:jc w:val="both"/>
        <w:rPr>
          <w:rFonts w:eastAsia="Calibri"/>
          <w:b/>
          <w:spacing w:val="-1"/>
          <w:sz w:val="28"/>
          <w:szCs w:val="28"/>
          <w:lang w:eastAsia="en-US"/>
        </w:rPr>
      </w:pPr>
      <w:r>
        <w:rPr>
          <w:rFonts w:eastAsia="Calibri"/>
          <w:b/>
          <w:spacing w:val="-1"/>
          <w:sz w:val="28"/>
          <w:szCs w:val="28"/>
          <w:lang w:eastAsia="en-US"/>
        </w:rPr>
        <w:t>РЕШИЛ:</w:t>
      </w:r>
    </w:p>
    <w:p w:rsidR="00DF30FD" w:rsidRDefault="00DF30FD" w:rsidP="00DF30FD">
      <w:pPr>
        <w:spacing w:line="228" w:lineRule="auto"/>
        <w:ind w:right="2" w:firstLine="709"/>
        <w:jc w:val="both"/>
        <w:rPr>
          <w:rFonts w:eastAsia="Calibri"/>
          <w:b/>
          <w:spacing w:val="-1"/>
          <w:sz w:val="16"/>
          <w:szCs w:val="16"/>
          <w:lang w:eastAsia="en-US"/>
        </w:rPr>
      </w:pPr>
    </w:p>
    <w:p w:rsidR="00DF30FD" w:rsidRDefault="00DF30FD" w:rsidP="00DF30FD">
      <w:pPr>
        <w:shd w:val="clear" w:color="auto" w:fill="FFFFFF"/>
        <w:tabs>
          <w:tab w:val="left" w:pos="709"/>
        </w:tabs>
        <w:spacing w:line="228" w:lineRule="auto"/>
        <w:ind w:right="2" w:firstLine="709"/>
        <w:jc w:val="both"/>
        <w:rPr>
          <w:rFonts w:eastAsia="Calibri"/>
          <w:sz w:val="28"/>
          <w:szCs w:val="28"/>
          <w:lang w:eastAsia="en-US"/>
        </w:rPr>
      </w:pPr>
      <w:r>
        <w:rPr>
          <w:rFonts w:eastAsia="Calibri"/>
          <w:sz w:val="28"/>
          <w:szCs w:val="28"/>
          <w:lang w:eastAsia="en-US"/>
        </w:rPr>
        <w:t>1. Утвердить прилаг</w:t>
      </w:r>
      <w:r w:rsidR="00656025">
        <w:rPr>
          <w:rFonts w:eastAsia="Calibri"/>
          <w:sz w:val="28"/>
          <w:szCs w:val="28"/>
          <w:lang w:eastAsia="en-US"/>
        </w:rPr>
        <w:t xml:space="preserve">аемое Положение о муниципальном </w:t>
      </w:r>
      <w:r>
        <w:rPr>
          <w:rFonts w:eastAsia="Calibri"/>
          <w:sz w:val="28"/>
          <w:szCs w:val="28"/>
          <w:lang w:eastAsia="en-US"/>
        </w:rPr>
        <w:t xml:space="preserve">контроле </w:t>
      </w:r>
      <w:r w:rsidR="00656025">
        <w:rPr>
          <w:rFonts w:eastAsia="Calibri"/>
          <w:sz w:val="28"/>
          <w:szCs w:val="28"/>
          <w:lang w:eastAsia="en-US"/>
        </w:rPr>
        <w:t>на автомобильном транспорте, городском наземном электрическом транспорте и в дорожном хозяйстве в границах муниципального образования</w:t>
      </w:r>
      <w:r>
        <w:rPr>
          <w:rFonts w:eastAsia="Calibri"/>
          <w:sz w:val="28"/>
          <w:szCs w:val="28"/>
          <w:lang w:eastAsia="en-US"/>
        </w:rPr>
        <w:t xml:space="preserve"> «</w:t>
      </w:r>
      <w:proofErr w:type="spellStart"/>
      <w:r>
        <w:rPr>
          <w:rFonts w:eastAsia="Calibri"/>
          <w:sz w:val="28"/>
          <w:szCs w:val="28"/>
          <w:lang w:eastAsia="en-US"/>
        </w:rPr>
        <w:t>Духовщинский</w:t>
      </w:r>
      <w:proofErr w:type="spellEnd"/>
      <w:r>
        <w:rPr>
          <w:rFonts w:eastAsia="Calibri"/>
          <w:sz w:val="28"/>
          <w:szCs w:val="28"/>
          <w:lang w:eastAsia="en-US"/>
        </w:rPr>
        <w:t xml:space="preserve"> </w:t>
      </w:r>
      <w:r w:rsidR="008A576D">
        <w:rPr>
          <w:rFonts w:eastAsia="Calibri"/>
          <w:sz w:val="28"/>
          <w:szCs w:val="28"/>
          <w:lang w:eastAsia="en-US"/>
        </w:rPr>
        <w:t>муниципальный округ</w:t>
      </w:r>
      <w:r>
        <w:rPr>
          <w:rFonts w:eastAsia="Calibri"/>
          <w:sz w:val="28"/>
          <w:szCs w:val="28"/>
          <w:lang w:eastAsia="en-US"/>
        </w:rPr>
        <w:t>» Смоленской области.</w:t>
      </w:r>
    </w:p>
    <w:p w:rsidR="00C670A9" w:rsidRPr="00C670A9" w:rsidRDefault="00C670A9" w:rsidP="00C670A9">
      <w:pPr>
        <w:suppressAutoHyphens/>
        <w:ind w:right="-1" w:firstLine="709"/>
        <w:jc w:val="both"/>
        <w:rPr>
          <w:sz w:val="28"/>
          <w:szCs w:val="28"/>
          <w:lang w:eastAsia="ar-SA"/>
        </w:rPr>
      </w:pPr>
      <w:r w:rsidRPr="00C670A9">
        <w:rPr>
          <w:sz w:val="28"/>
          <w:szCs w:val="28"/>
          <w:lang w:eastAsia="ar-SA"/>
        </w:rPr>
        <w:t>2. Настоящее решение подлежит официальному опубликованию в газете «Панорама Духовщины» и размещению на официальном сайте Администрации муниципального образования «</w:t>
      </w:r>
      <w:proofErr w:type="spellStart"/>
      <w:r w:rsidRPr="00C670A9">
        <w:rPr>
          <w:sz w:val="28"/>
          <w:szCs w:val="28"/>
          <w:lang w:eastAsia="ar-SA"/>
        </w:rPr>
        <w:t>Духовщинский</w:t>
      </w:r>
      <w:proofErr w:type="spellEnd"/>
      <w:r w:rsidRPr="00C670A9">
        <w:rPr>
          <w:sz w:val="28"/>
          <w:szCs w:val="28"/>
          <w:lang w:eastAsia="ar-SA"/>
        </w:rPr>
        <w:t xml:space="preserve"> муниципальный округ» Смоленской области в информационно-телекоммуникационной сети «Интернет»: </w:t>
      </w:r>
      <w:r w:rsidRPr="00C670A9">
        <w:rPr>
          <w:sz w:val="28"/>
          <w:szCs w:val="28"/>
          <w:lang w:val="en-US" w:eastAsia="ar-SA"/>
        </w:rPr>
        <w:t>https</w:t>
      </w:r>
      <w:r w:rsidRPr="00C670A9">
        <w:rPr>
          <w:sz w:val="28"/>
          <w:szCs w:val="28"/>
          <w:lang w:eastAsia="ar-SA"/>
        </w:rPr>
        <w:t>://</w:t>
      </w:r>
      <w:hyperlink r:id="rId10" w:history="1">
        <w:r w:rsidRPr="00C670A9">
          <w:rPr>
            <w:color w:val="0000FF"/>
            <w:sz w:val="28"/>
            <w:szCs w:val="28"/>
            <w:u w:val="single"/>
          </w:rPr>
          <w:t>duhov.admin-smolensk.ru/</w:t>
        </w:r>
      </w:hyperlink>
      <w:r w:rsidRPr="00C670A9">
        <w:rPr>
          <w:rFonts w:eastAsia="PT Astra Serif"/>
          <w:sz w:val="28"/>
          <w:szCs w:val="28"/>
          <w:lang w:eastAsia="ar-SA"/>
        </w:rPr>
        <w:t xml:space="preserve">.  </w:t>
      </w:r>
    </w:p>
    <w:p w:rsidR="00C670A9" w:rsidRPr="00C670A9" w:rsidRDefault="00C670A9" w:rsidP="00C670A9">
      <w:pPr>
        <w:suppressAutoHyphens/>
        <w:ind w:firstLine="709"/>
        <w:jc w:val="both"/>
        <w:rPr>
          <w:sz w:val="28"/>
          <w:szCs w:val="28"/>
          <w:lang w:eastAsia="ar-SA"/>
        </w:rPr>
      </w:pPr>
      <w:r w:rsidRPr="00C670A9">
        <w:rPr>
          <w:sz w:val="28"/>
          <w:szCs w:val="28"/>
          <w:lang w:eastAsia="ar-SA"/>
        </w:rPr>
        <w:lastRenderedPageBreak/>
        <w:t xml:space="preserve">3. Настоящее решение вступает в силу после дня его официального  опубликования.  </w:t>
      </w:r>
    </w:p>
    <w:p w:rsidR="00C670A9" w:rsidRDefault="00C670A9" w:rsidP="00DF30FD">
      <w:pPr>
        <w:tabs>
          <w:tab w:val="left" w:pos="709"/>
        </w:tabs>
        <w:spacing w:line="228" w:lineRule="auto"/>
        <w:ind w:right="2" w:firstLine="709"/>
        <w:jc w:val="both"/>
        <w:rPr>
          <w:rFonts w:eastAsia="Calibri"/>
          <w:sz w:val="28"/>
          <w:szCs w:val="28"/>
          <w:lang w:eastAsia="en-US"/>
        </w:rPr>
      </w:pPr>
    </w:p>
    <w:p w:rsidR="00DF30FD" w:rsidRDefault="00DF30FD" w:rsidP="00DF30FD">
      <w:pPr>
        <w:tabs>
          <w:tab w:val="left" w:pos="709"/>
        </w:tabs>
        <w:spacing w:line="228" w:lineRule="auto"/>
        <w:jc w:val="both"/>
        <w:rPr>
          <w:rFonts w:eastAsia="Calibri"/>
          <w:color w:val="000000"/>
          <w:spacing w:val="-2"/>
          <w:sz w:val="16"/>
          <w:szCs w:val="16"/>
          <w:lang w:eastAsia="en-US"/>
        </w:rPr>
      </w:pPr>
    </w:p>
    <w:p w:rsidR="00DF30FD" w:rsidRDefault="00DF30FD" w:rsidP="00DF30FD">
      <w:pPr>
        <w:tabs>
          <w:tab w:val="left" w:pos="709"/>
        </w:tabs>
        <w:spacing w:line="228" w:lineRule="auto"/>
        <w:jc w:val="both"/>
        <w:rPr>
          <w:rFonts w:eastAsia="Calibri"/>
          <w:color w:val="000000"/>
          <w:spacing w:val="-2"/>
          <w:sz w:val="16"/>
          <w:szCs w:val="16"/>
          <w:lang w:eastAsia="en-US"/>
        </w:rPr>
      </w:pPr>
    </w:p>
    <w:p w:rsidR="00DF30FD" w:rsidRDefault="00DF30FD" w:rsidP="00DF30FD">
      <w:pPr>
        <w:tabs>
          <w:tab w:val="left" w:pos="709"/>
        </w:tabs>
        <w:spacing w:line="228" w:lineRule="auto"/>
        <w:jc w:val="both"/>
        <w:rPr>
          <w:rFonts w:eastAsia="Calibri"/>
          <w:color w:val="000000"/>
          <w:spacing w:val="-2"/>
          <w:sz w:val="16"/>
          <w:szCs w:val="16"/>
          <w:lang w:eastAsia="en-US"/>
        </w:rPr>
      </w:pPr>
    </w:p>
    <w:tbl>
      <w:tblPr>
        <w:tblW w:w="10320" w:type="dxa"/>
        <w:tblLayout w:type="fixed"/>
        <w:tblLook w:val="04A0" w:firstRow="1" w:lastRow="0" w:firstColumn="1" w:lastColumn="0" w:noHBand="0" w:noVBand="1"/>
      </w:tblPr>
      <w:tblGrid>
        <w:gridCol w:w="5356"/>
        <w:gridCol w:w="4964"/>
      </w:tblGrid>
      <w:tr w:rsidR="00DF30FD" w:rsidTr="00DF30FD">
        <w:tc>
          <w:tcPr>
            <w:tcW w:w="5353" w:type="dxa"/>
          </w:tcPr>
          <w:p w:rsidR="00DF30FD" w:rsidRPr="00C670A9" w:rsidRDefault="00DF30FD">
            <w:pPr>
              <w:pStyle w:val="af1"/>
              <w:spacing w:line="228" w:lineRule="auto"/>
              <w:rPr>
                <w:rFonts w:eastAsia="Times New Roman"/>
                <w:szCs w:val="28"/>
                <w:lang w:eastAsia="en-US"/>
              </w:rPr>
            </w:pPr>
            <w:r w:rsidRPr="00C670A9">
              <w:rPr>
                <w:szCs w:val="28"/>
                <w:lang w:eastAsia="en-US"/>
              </w:rPr>
              <w:t>Председатель</w:t>
            </w:r>
          </w:p>
          <w:p w:rsidR="00DF30FD" w:rsidRPr="00C670A9" w:rsidRDefault="00DF30FD">
            <w:pPr>
              <w:pStyle w:val="af1"/>
              <w:spacing w:line="228" w:lineRule="auto"/>
              <w:rPr>
                <w:szCs w:val="28"/>
                <w:lang w:eastAsia="en-US"/>
              </w:rPr>
            </w:pPr>
            <w:proofErr w:type="spellStart"/>
            <w:r w:rsidRPr="00C670A9">
              <w:rPr>
                <w:szCs w:val="28"/>
                <w:lang w:eastAsia="en-US"/>
              </w:rPr>
              <w:t>Духовщинского</w:t>
            </w:r>
            <w:proofErr w:type="spellEnd"/>
            <w:r w:rsidRPr="00C670A9">
              <w:rPr>
                <w:szCs w:val="28"/>
                <w:lang w:eastAsia="en-US"/>
              </w:rPr>
              <w:t xml:space="preserve"> </w:t>
            </w:r>
            <w:r w:rsidR="008A576D" w:rsidRPr="00C670A9">
              <w:rPr>
                <w:szCs w:val="28"/>
                <w:lang w:eastAsia="en-US"/>
              </w:rPr>
              <w:t>окружного</w:t>
            </w:r>
          </w:p>
          <w:p w:rsidR="00DF30FD" w:rsidRPr="00C670A9" w:rsidRDefault="00DF30FD">
            <w:pPr>
              <w:pStyle w:val="af1"/>
              <w:spacing w:line="228" w:lineRule="auto"/>
              <w:rPr>
                <w:szCs w:val="28"/>
                <w:lang w:eastAsia="en-US"/>
              </w:rPr>
            </w:pPr>
            <w:r w:rsidRPr="00C670A9">
              <w:rPr>
                <w:szCs w:val="28"/>
                <w:lang w:eastAsia="en-US"/>
              </w:rPr>
              <w:t>Совета депутатов</w:t>
            </w:r>
          </w:p>
          <w:p w:rsidR="00DF30FD" w:rsidRDefault="00DF30FD">
            <w:pPr>
              <w:pStyle w:val="af1"/>
              <w:spacing w:line="228" w:lineRule="auto"/>
              <w:rPr>
                <w:b/>
                <w:szCs w:val="28"/>
                <w:lang w:eastAsia="en-US"/>
              </w:rPr>
            </w:pPr>
          </w:p>
          <w:p w:rsidR="00DF30FD" w:rsidRDefault="008A576D">
            <w:pPr>
              <w:pStyle w:val="af1"/>
              <w:spacing w:line="228" w:lineRule="auto"/>
              <w:ind w:right="602"/>
              <w:jc w:val="right"/>
              <w:rPr>
                <w:b/>
                <w:szCs w:val="28"/>
                <w:lang w:eastAsia="en-US"/>
              </w:rPr>
            </w:pPr>
            <w:r>
              <w:rPr>
                <w:b/>
                <w:szCs w:val="28"/>
                <w:lang w:eastAsia="en-US"/>
              </w:rPr>
              <w:t xml:space="preserve">Б.В. </w:t>
            </w:r>
            <w:proofErr w:type="spellStart"/>
            <w:r>
              <w:rPr>
                <w:b/>
                <w:szCs w:val="28"/>
                <w:lang w:eastAsia="en-US"/>
              </w:rPr>
              <w:t>Петифоров</w:t>
            </w:r>
            <w:proofErr w:type="spellEnd"/>
          </w:p>
        </w:tc>
        <w:tc>
          <w:tcPr>
            <w:tcW w:w="4961" w:type="dxa"/>
          </w:tcPr>
          <w:p w:rsidR="00DF30FD" w:rsidRPr="00C670A9" w:rsidRDefault="00DF30FD">
            <w:pPr>
              <w:pStyle w:val="af1"/>
              <w:spacing w:line="228" w:lineRule="auto"/>
              <w:ind w:left="-108"/>
              <w:rPr>
                <w:szCs w:val="28"/>
                <w:lang w:eastAsia="en-US"/>
              </w:rPr>
            </w:pPr>
            <w:r w:rsidRPr="00C670A9">
              <w:rPr>
                <w:szCs w:val="28"/>
                <w:lang w:eastAsia="en-US"/>
              </w:rPr>
              <w:t>Глава муниципального образования «</w:t>
            </w:r>
            <w:proofErr w:type="spellStart"/>
            <w:r w:rsidRPr="00C670A9">
              <w:rPr>
                <w:szCs w:val="28"/>
                <w:lang w:eastAsia="en-US"/>
              </w:rPr>
              <w:t>Духовщинский</w:t>
            </w:r>
            <w:proofErr w:type="spellEnd"/>
            <w:r w:rsidRPr="00C670A9">
              <w:rPr>
                <w:szCs w:val="28"/>
                <w:lang w:eastAsia="en-US"/>
              </w:rPr>
              <w:t xml:space="preserve"> </w:t>
            </w:r>
            <w:r w:rsidR="008A576D" w:rsidRPr="00C670A9">
              <w:rPr>
                <w:szCs w:val="28"/>
                <w:lang w:eastAsia="en-US"/>
              </w:rPr>
              <w:t>муниципальный округ</w:t>
            </w:r>
            <w:r w:rsidRPr="00C670A9">
              <w:rPr>
                <w:szCs w:val="28"/>
                <w:lang w:eastAsia="en-US"/>
              </w:rPr>
              <w:t>» Смоленской области</w:t>
            </w:r>
          </w:p>
          <w:p w:rsidR="00DF30FD" w:rsidRDefault="00DF30FD">
            <w:pPr>
              <w:pStyle w:val="af1"/>
              <w:spacing w:line="228" w:lineRule="auto"/>
              <w:ind w:left="-108" w:right="175"/>
              <w:rPr>
                <w:b/>
                <w:szCs w:val="28"/>
                <w:lang w:eastAsia="en-US"/>
              </w:rPr>
            </w:pPr>
          </w:p>
          <w:p w:rsidR="00DF30FD" w:rsidRDefault="008A576D" w:rsidP="008A576D">
            <w:pPr>
              <w:pStyle w:val="af1"/>
              <w:spacing w:line="228" w:lineRule="auto"/>
              <w:ind w:right="175"/>
              <w:jc w:val="right"/>
              <w:rPr>
                <w:b/>
                <w:szCs w:val="28"/>
                <w:lang w:eastAsia="en-US"/>
              </w:rPr>
            </w:pPr>
            <w:r>
              <w:rPr>
                <w:b/>
                <w:szCs w:val="28"/>
                <w:lang w:eastAsia="en-US"/>
              </w:rPr>
              <w:t>В</w:t>
            </w:r>
            <w:r w:rsidR="00DF30FD">
              <w:rPr>
                <w:b/>
                <w:szCs w:val="28"/>
                <w:lang w:eastAsia="en-US"/>
              </w:rPr>
              <w:t xml:space="preserve">.В. </w:t>
            </w:r>
            <w:r>
              <w:rPr>
                <w:b/>
                <w:szCs w:val="28"/>
                <w:lang w:eastAsia="en-US"/>
              </w:rPr>
              <w:t>Молотков</w:t>
            </w:r>
          </w:p>
        </w:tc>
      </w:tr>
    </w:tbl>
    <w:p w:rsidR="00DF30FD" w:rsidRDefault="00DF30FD"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656025" w:rsidRDefault="00656025" w:rsidP="00DC3AE5">
      <w:pPr>
        <w:tabs>
          <w:tab w:val="num" w:pos="200"/>
        </w:tabs>
        <w:ind w:left="4536"/>
        <w:jc w:val="center"/>
        <w:outlineLvl w:val="0"/>
      </w:pPr>
    </w:p>
    <w:p w:rsidR="008A576D" w:rsidRDefault="008A576D" w:rsidP="00687CFD">
      <w:pPr>
        <w:suppressAutoHyphens/>
        <w:ind w:left="5812"/>
        <w:textAlignment w:val="baseline"/>
        <w:rPr>
          <w:bCs/>
          <w:sz w:val="28"/>
          <w:szCs w:val="28"/>
          <w:lang w:eastAsia="ar-SA"/>
        </w:rPr>
      </w:pPr>
    </w:p>
    <w:p w:rsidR="008A576D" w:rsidRDefault="008A576D" w:rsidP="00687CFD">
      <w:pPr>
        <w:suppressAutoHyphens/>
        <w:ind w:left="5812"/>
        <w:textAlignment w:val="baseline"/>
        <w:rPr>
          <w:bCs/>
          <w:sz w:val="28"/>
          <w:szCs w:val="28"/>
          <w:lang w:eastAsia="ar-SA"/>
        </w:rPr>
      </w:pPr>
    </w:p>
    <w:p w:rsidR="008A576D" w:rsidRDefault="008A576D" w:rsidP="00687CFD">
      <w:pPr>
        <w:suppressAutoHyphens/>
        <w:ind w:left="5812"/>
        <w:textAlignment w:val="baseline"/>
        <w:rPr>
          <w:bCs/>
          <w:sz w:val="28"/>
          <w:szCs w:val="28"/>
          <w:lang w:eastAsia="ar-SA"/>
        </w:rPr>
      </w:pPr>
    </w:p>
    <w:p w:rsidR="008A576D" w:rsidRDefault="008A576D" w:rsidP="00687CFD">
      <w:pPr>
        <w:suppressAutoHyphens/>
        <w:ind w:left="5812"/>
        <w:textAlignment w:val="baseline"/>
        <w:rPr>
          <w:bCs/>
          <w:sz w:val="28"/>
          <w:szCs w:val="28"/>
          <w:lang w:eastAsia="ar-SA"/>
        </w:rPr>
      </w:pPr>
    </w:p>
    <w:p w:rsidR="008A576D" w:rsidRDefault="008A576D" w:rsidP="00687CFD">
      <w:pPr>
        <w:suppressAutoHyphens/>
        <w:ind w:left="5812"/>
        <w:textAlignment w:val="baseline"/>
        <w:rPr>
          <w:bCs/>
          <w:sz w:val="28"/>
          <w:szCs w:val="28"/>
          <w:lang w:eastAsia="ar-SA"/>
        </w:rPr>
      </w:pPr>
    </w:p>
    <w:p w:rsidR="008A576D" w:rsidRDefault="008A576D" w:rsidP="00687CFD">
      <w:pPr>
        <w:suppressAutoHyphens/>
        <w:ind w:left="5812"/>
        <w:textAlignment w:val="baseline"/>
        <w:rPr>
          <w:bCs/>
          <w:sz w:val="28"/>
          <w:szCs w:val="28"/>
          <w:lang w:eastAsia="ar-SA"/>
        </w:rPr>
      </w:pPr>
    </w:p>
    <w:p w:rsidR="00687CFD" w:rsidRDefault="00687CFD" w:rsidP="00687CFD">
      <w:pPr>
        <w:suppressAutoHyphens/>
        <w:ind w:left="5812"/>
        <w:textAlignment w:val="baseline"/>
        <w:rPr>
          <w:bCs/>
          <w:sz w:val="28"/>
          <w:szCs w:val="28"/>
          <w:lang w:eastAsia="ar-SA"/>
        </w:rPr>
      </w:pPr>
      <w:r>
        <w:rPr>
          <w:bCs/>
          <w:sz w:val="28"/>
          <w:szCs w:val="28"/>
          <w:lang w:eastAsia="ar-SA"/>
        </w:rPr>
        <w:t>УТВЕРЖДЕНО</w:t>
      </w:r>
    </w:p>
    <w:p w:rsidR="00687CFD" w:rsidRDefault="00687CFD" w:rsidP="00687CFD">
      <w:pPr>
        <w:suppressAutoHyphens/>
        <w:ind w:left="5812"/>
        <w:textAlignment w:val="baseline"/>
        <w:rPr>
          <w:bCs/>
          <w:sz w:val="28"/>
          <w:szCs w:val="28"/>
          <w:lang w:eastAsia="ar-SA"/>
        </w:rPr>
      </w:pPr>
      <w:r>
        <w:rPr>
          <w:bCs/>
          <w:sz w:val="28"/>
          <w:szCs w:val="28"/>
          <w:lang w:eastAsia="ar-SA"/>
        </w:rPr>
        <w:t xml:space="preserve">решением </w:t>
      </w:r>
      <w:proofErr w:type="spellStart"/>
      <w:r>
        <w:rPr>
          <w:bCs/>
          <w:sz w:val="28"/>
          <w:szCs w:val="28"/>
          <w:lang w:eastAsia="ar-SA"/>
        </w:rPr>
        <w:t>Духовщинского</w:t>
      </w:r>
      <w:proofErr w:type="spellEnd"/>
      <w:r>
        <w:rPr>
          <w:bCs/>
          <w:sz w:val="28"/>
          <w:szCs w:val="28"/>
          <w:lang w:eastAsia="ar-SA"/>
        </w:rPr>
        <w:t xml:space="preserve"> </w:t>
      </w:r>
      <w:r>
        <w:rPr>
          <w:bCs/>
          <w:sz w:val="28"/>
          <w:szCs w:val="28"/>
          <w:lang w:eastAsia="ar-SA"/>
        </w:rPr>
        <w:br/>
      </w:r>
      <w:r w:rsidR="008A576D">
        <w:rPr>
          <w:bCs/>
          <w:sz w:val="28"/>
          <w:szCs w:val="28"/>
          <w:lang w:eastAsia="ar-SA"/>
        </w:rPr>
        <w:t>кружного</w:t>
      </w:r>
      <w:r>
        <w:rPr>
          <w:bCs/>
          <w:sz w:val="28"/>
          <w:szCs w:val="28"/>
          <w:lang w:eastAsia="ar-SA"/>
        </w:rPr>
        <w:t xml:space="preserve"> Совета депутатов</w:t>
      </w:r>
    </w:p>
    <w:p w:rsidR="00687CFD" w:rsidRDefault="00687CFD" w:rsidP="00687CFD">
      <w:pPr>
        <w:suppressAutoHyphens/>
        <w:ind w:left="5812"/>
        <w:textAlignment w:val="baseline"/>
        <w:rPr>
          <w:bCs/>
          <w:sz w:val="28"/>
          <w:szCs w:val="28"/>
          <w:lang w:eastAsia="ar-SA"/>
        </w:rPr>
      </w:pPr>
      <w:r>
        <w:rPr>
          <w:bCs/>
          <w:sz w:val="28"/>
          <w:szCs w:val="28"/>
          <w:lang w:eastAsia="ar-SA"/>
        </w:rPr>
        <w:t>от</w:t>
      </w:r>
      <w:r w:rsidR="00FB05CE">
        <w:rPr>
          <w:bCs/>
          <w:sz w:val="28"/>
          <w:szCs w:val="28"/>
          <w:lang w:eastAsia="ar-SA"/>
        </w:rPr>
        <w:t xml:space="preserve"> 25 апреля 2025 года </w:t>
      </w:r>
      <w:bookmarkStart w:id="0" w:name="_GoBack"/>
      <w:bookmarkEnd w:id="0"/>
      <w:r w:rsidR="00C670A9">
        <w:rPr>
          <w:bCs/>
          <w:sz w:val="28"/>
          <w:szCs w:val="28"/>
          <w:lang w:eastAsia="ar-SA"/>
        </w:rPr>
        <w:t xml:space="preserve">№ </w:t>
      </w:r>
      <w:r w:rsidR="00FB05CE">
        <w:rPr>
          <w:bCs/>
          <w:sz w:val="28"/>
          <w:szCs w:val="28"/>
          <w:lang w:eastAsia="ar-SA"/>
        </w:rPr>
        <w:t>89</w:t>
      </w:r>
    </w:p>
    <w:p w:rsidR="00DC3AE5" w:rsidRPr="00670320" w:rsidRDefault="00DC3AE5" w:rsidP="00DC3AE5">
      <w:pPr>
        <w:ind w:firstLine="567"/>
        <w:jc w:val="right"/>
        <w:rPr>
          <w:color w:val="000000"/>
          <w:sz w:val="17"/>
          <w:szCs w:val="17"/>
        </w:rPr>
      </w:pPr>
    </w:p>
    <w:p w:rsidR="00DC3AE5" w:rsidRPr="00670320" w:rsidRDefault="00DC3AE5" w:rsidP="00DC3AE5">
      <w:pPr>
        <w:ind w:firstLine="567"/>
        <w:jc w:val="right"/>
        <w:rPr>
          <w:color w:val="000000"/>
          <w:sz w:val="17"/>
          <w:szCs w:val="17"/>
        </w:rPr>
      </w:pPr>
    </w:p>
    <w:p w:rsidR="001A092B" w:rsidRPr="001A092B" w:rsidRDefault="00DC3AE5" w:rsidP="001A67E7">
      <w:pPr>
        <w:jc w:val="center"/>
        <w:rPr>
          <w:color w:val="000000"/>
          <w:sz w:val="28"/>
          <w:szCs w:val="28"/>
          <w:vertAlign w:val="superscript"/>
        </w:rPr>
      </w:pPr>
      <w:r w:rsidRPr="00670320">
        <w:rPr>
          <w:b/>
          <w:bCs/>
          <w:color w:val="000000"/>
          <w:sz w:val="28"/>
          <w:szCs w:val="28"/>
        </w:rPr>
        <w:t>Положение о муниципальном контроле на автомобильном транспорте, городском наземном электрическом транспорте и в дорожном хозяйств</w:t>
      </w:r>
      <w:r w:rsidR="007F6C03">
        <w:rPr>
          <w:b/>
          <w:bCs/>
          <w:color w:val="000000"/>
          <w:sz w:val="28"/>
          <w:szCs w:val="28"/>
        </w:rPr>
        <w:t>е в границах муниципального образования «</w:t>
      </w:r>
      <w:proofErr w:type="spellStart"/>
      <w:r w:rsidR="007F6C03">
        <w:rPr>
          <w:b/>
          <w:bCs/>
          <w:color w:val="000000"/>
          <w:sz w:val="28"/>
          <w:szCs w:val="28"/>
        </w:rPr>
        <w:t>Духовщинский</w:t>
      </w:r>
      <w:proofErr w:type="spellEnd"/>
      <w:r w:rsidR="007F6C03">
        <w:rPr>
          <w:b/>
          <w:bCs/>
          <w:color w:val="000000"/>
          <w:sz w:val="28"/>
          <w:szCs w:val="28"/>
        </w:rPr>
        <w:t xml:space="preserve"> </w:t>
      </w:r>
      <w:r w:rsidR="008A576D">
        <w:rPr>
          <w:b/>
          <w:bCs/>
          <w:color w:val="000000"/>
          <w:sz w:val="28"/>
          <w:szCs w:val="28"/>
        </w:rPr>
        <w:t>муниципальный округ</w:t>
      </w:r>
      <w:r w:rsidR="007F6C03">
        <w:rPr>
          <w:b/>
          <w:bCs/>
          <w:color w:val="000000"/>
          <w:sz w:val="28"/>
          <w:szCs w:val="28"/>
        </w:rPr>
        <w:t>» Смоленской области</w:t>
      </w:r>
    </w:p>
    <w:p w:rsidR="00DC3AE5" w:rsidRPr="00670320" w:rsidRDefault="00DC3AE5" w:rsidP="001A67E7">
      <w:pPr>
        <w:jc w:val="center"/>
      </w:pPr>
    </w:p>
    <w:p w:rsidR="00DC3AE5" w:rsidRPr="00670320" w:rsidRDefault="00DC3AE5" w:rsidP="001A67E7">
      <w:pPr>
        <w:pStyle w:val="ConsPlusNormal"/>
        <w:ind w:firstLine="0"/>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1. Общие положения</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1.1. Настоящее Положение устанавливает порядок осуществления </w:t>
      </w:r>
      <w:bookmarkStart w:id="1" w:name="_Hlk79156810"/>
      <w:bookmarkStart w:id="2" w:name="_Hlk79673330"/>
      <w:r w:rsidRPr="00670320">
        <w:rPr>
          <w:rFonts w:ascii="Times New Roman" w:hAnsi="Times New Roman" w:cs="Times New Roman"/>
          <w:color w:val="000000"/>
          <w:sz w:val="28"/>
          <w:szCs w:val="28"/>
        </w:rPr>
        <w:t>муниципального контроля на автомобильном транспорте, городском наземном электрическом тр</w:t>
      </w:r>
      <w:r w:rsidR="007F6C03">
        <w:rPr>
          <w:rFonts w:ascii="Times New Roman" w:hAnsi="Times New Roman" w:cs="Times New Roman"/>
          <w:color w:val="000000"/>
          <w:sz w:val="28"/>
          <w:szCs w:val="28"/>
        </w:rPr>
        <w:t>анспорте и в дорожном хозяйстве вне границ населенных пунктов в границах муниципального образования «</w:t>
      </w:r>
      <w:proofErr w:type="spellStart"/>
      <w:r w:rsidR="007F6C03">
        <w:rPr>
          <w:rFonts w:ascii="Times New Roman" w:hAnsi="Times New Roman" w:cs="Times New Roman"/>
          <w:color w:val="000000"/>
          <w:sz w:val="28"/>
          <w:szCs w:val="28"/>
        </w:rPr>
        <w:t>Духовщинский</w:t>
      </w:r>
      <w:proofErr w:type="spellEnd"/>
      <w:r w:rsidR="007F6C03">
        <w:rPr>
          <w:rFonts w:ascii="Times New Roman" w:hAnsi="Times New Roman" w:cs="Times New Roman"/>
          <w:color w:val="000000"/>
          <w:sz w:val="28"/>
          <w:szCs w:val="28"/>
        </w:rPr>
        <w:t xml:space="preserve"> </w:t>
      </w:r>
      <w:r w:rsidR="00A356EE">
        <w:rPr>
          <w:rFonts w:ascii="Times New Roman" w:hAnsi="Times New Roman" w:cs="Times New Roman"/>
          <w:color w:val="000000"/>
          <w:sz w:val="28"/>
          <w:szCs w:val="28"/>
        </w:rPr>
        <w:t>муниципальный округ</w:t>
      </w:r>
      <w:r w:rsidR="007F6C03">
        <w:rPr>
          <w:rFonts w:ascii="Times New Roman" w:hAnsi="Times New Roman" w:cs="Times New Roman"/>
          <w:color w:val="000000"/>
          <w:sz w:val="28"/>
          <w:szCs w:val="28"/>
        </w:rPr>
        <w:t>» Смоленской области</w:t>
      </w:r>
      <w:r w:rsidRPr="00670320">
        <w:rPr>
          <w:rFonts w:ascii="Times New Roman" w:hAnsi="Times New Roman" w:cs="Times New Roman"/>
          <w:color w:val="000000"/>
          <w:sz w:val="28"/>
          <w:szCs w:val="28"/>
        </w:rPr>
        <w:t xml:space="preserve"> </w:t>
      </w:r>
      <w:bookmarkEnd w:id="1"/>
      <w:r w:rsidRPr="00670320">
        <w:rPr>
          <w:rFonts w:ascii="Times New Roman" w:hAnsi="Times New Roman" w:cs="Times New Roman"/>
          <w:color w:val="000000"/>
          <w:sz w:val="28"/>
          <w:szCs w:val="28"/>
        </w:rPr>
        <w:t>(далее – муниципальный контроль на автомобильном транспорте)</w:t>
      </w:r>
      <w:bookmarkEnd w:id="2"/>
      <w:r w:rsidRPr="00670320">
        <w:rPr>
          <w:rFonts w:ascii="Times New Roman" w:hAnsi="Times New Roman" w:cs="Times New Roman"/>
          <w:color w:val="000000"/>
          <w:sz w:val="28"/>
          <w:szCs w:val="28"/>
        </w:rPr>
        <w:t>.</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670320">
        <w:rPr>
          <w:rFonts w:ascii="Times New Roman" w:hAnsi="Times New Roman" w:cs="Times New Roman"/>
          <w:color w:val="000000"/>
        </w:rPr>
        <w:t>–</w:t>
      </w:r>
      <w:r w:rsidRPr="00670320">
        <w:rPr>
          <w:rFonts w:ascii="Times New Roman" w:hAnsi="Times New Roman" w:cs="Times New Roman"/>
          <w:color w:val="000000"/>
          <w:sz w:val="28"/>
          <w:szCs w:val="28"/>
        </w:rPr>
        <w:t xml:space="preserve"> контролируемые лица) обязательных требований:</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1) в области автомобильных дорог и дорожной деятельности, установленных в отношении автомобильных дорог местного значения</w:t>
      </w:r>
      <w:r w:rsidR="007F6C03" w:rsidRPr="007F6C03">
        <w:rPr>
          <w:rFonts w:ascii="Times New Roman" w:hAnsi="Times New Roman" w:cs="Times New Roman"/>
          <w:color w:val="000000"/>
          <w:sz w:val="28"/>
          <w:szCs w:val="28"/>
        </w:rPr>
        <w:t xml:space="preserve"> </w:t>
      </w:r>
      <w:r w:rsidR="007F6C03">
        <w:rPr>
          <w:rFonts w:ascii="Times New Roman" w:hAnsi="Times New Roman" w:cs="Times New Roman"/>
          <w:color w:val="000000"/>
          <w:sz w:val="28"/>
          <w:szCs w:val="28"/>
        </w:rPr>
        <w:t>муниципального образования «</w:t>
      </w:r>
      <w:proofErr w:type="spellStart"/>
      <w:r w:rsidR="007F6C03">
        <w:rPr>
          <w:rFonts w:ascii="Times New Roman" w:hAnsi="Times New Roman" w:cs="Times New Roman"/>
          <w:color w:val="000000"/>
          <w:sz w:val="28"/>
          <w:szCs w:val="28"/>
        </w:rPr>
        <w:t>Духовщинский</w:t>
      </w:r>
      <w:proofErr w:type="spellEnd"/>
      <w:r w:rsidR="007F6C03">
        <w:rPr>
          <w:rFonts w:ascii="Times New Roman" w:hAnsi="Times New Roman" w:cs="Times New Roman"/>
          <w:color w:val="000000"/>
          <w:sz w:val="28"/>
          <w:szCs w:val="28"/>
        </w:rPr>
        <w:t xml:space="preserve"> </w:t>
      </w:r>
      <w:r w:rsidR="00A356EE">
        <w:rPr>
          <w:rFonts w:ascii="Times New Roman" w:hAnsi="Times New Roman" w:cs="Times New Roman"/>
          <w:color w:val="000000"/>
          <w:sz w:val="28"/>
          <w:szCs w:val="28"/>
        </w:rPr>
        <w:t>муниципальный округ</w:t>
      </w:r>
      <w:r w:rsidR="007F6C03">
        <w:rPr>
          <w:rFonts w:ascii="Times New Roman" w:hAnsi="Times New Roman" w:cs="Times New Roman"/>
          <w:color w:val="000000"/>
          <w:sz w:val="28"/>
          <w:szCs w:val="28"/>
        </w:rPr>
        <w:t>» Смоленской области</w:t>
      </w:r>
      <w:r w:rsidRPr="00670320">
        <w:rPr>
          <w:rFonts w:ascii="Times New Roman" w:hAnsi="Times New Roman" w:cs="Times New Roman"/>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670320" w:rsidRDefault="00DC3AE5" w:rsidP="001A67E7">
      <w:pPr>
        <w:ind w:firstLine="709"/>
        <w:contextualSpacing/>
        <w:jc w:val="both"/>
        <w:rPr>
          <w:color w:val="000000"/>
          <w:sz w:val="28"/>
          <w:szCs w:val="28"/>
        </w:rPr>
      </w:pPr>
      <w:r w:rsidRPr="00670320">
        <w:rPr>
          <w:color w:val="000000"/>
          <w:sz w:val="28"/>
          <w:szCs w:val="28"/>
        </w:rPr>
        <w:t>1.3. Муниципальный контроль на автомобильном транспорте осуществляется администрацией</w:t>
      </w:r>
      <w:r w:rsidR="007F6C03" w:rsidRPr="007F6C03">
        <w:rPr>
          <w:color w:val="000000"/>
          <w:sz w:val="28"/>
          <w:szCs w:val="28"/>
        </w:rPr>
        <w:t xml:space="preserve"> </w:t>
      </w:r>
      <w:r w:rsidR="007F6C03">
        <w:rPr>
          <w:color w:val="000000"/>
          <w:sz w:val="28"/>
          <w:szCs w:val="28"/>
        </w:rPr>
        <w:t>муниципального образования «</w:t>
      </w:r>
      <w:proofErr w:type="spellStart"/>
      <w:r w:rsidR="007F6C03">
        <w:rPr>
          <w:color w:val="000000"/>
          <w:sz w:val="28"/>
          <w:szCs w:val="28"/>
        </w:rPr>
        <w:t>Духовщинский</w:t>
      </w:r>
      <w:proofErr w:type="spellEnd"/>
      <w:r w:rsidR="007F6C03">
        <w:rPr>
          <w:color w:val="000000"/>
          <w:sz w:val="28"/>
          <w:szCs w:val="28"/>
        </w:rPr>
        <w:t xml:space="preserve"> район» Смоленской области</w:t>
      </w:r>
      <w:r w:rsidRPr="00670320">
        <w:rPr>
          <w:i/>
          <w:iCs/>
          <w:color w:val="000000"/>
        </w:rPr>
        <w:t xml:space="preserve"> </w:t>
      </w:r>
      <w:r w:rsidRPr="00670320">
        <w:rPr>
          <w:color w:val="000000"/>
          <w:sz w:val="28"/>
          <w:szCs w:val="28"/>
        </w:rPr>
        <w:t>(далее – администрация).</w:t>
      </w:r>
    </w:p>
    <w:p w:rsidR="00DC3AE5" w:rsidRPr="00670320" w:rsidRDefault="007F6C03" w:rsidP="001A67E7">
      <w:pPr>
        <w:ind w:firstLine="709"/>
        <w:contextualSpacing/>
        <w:jc w:val="both"/>
        <w:rPr>
          <w:sz w:val="28"/>
          <w:szCs w:val="28"/>
        </w:rPr>
      </w:pPr>
      <w:r>
        <w:rPr>
          <w:color w:val="000000"/>
          <w:sz w:val="28"/>
          <w:szCs w:val="28"/>
        </w:rPr>
        <w:t xml:space="preserve">1.4. </w:t>
      </w:r>
      <w:proofErr w:type="gramStart"/>
      <w:r>
        <w:rPr>
          <w:color w:val="000000"/>
          <w:sz w:val="28"/>
          <w:szCs w:val="28"/>
        </w:rPr>
        <w:t>Должностным лицом администрации, уполномоченным</w:t>
      </w:r>
      <w:r w:rsidR="00DC3AE5" w:rsidRPr="00670320">
        <w:rPr>
          <w:color w:val="000000"/>
          <w:sz w:val="28"/>
          <w:szCs w:val="28"/>
        </w:rPr>
        <w:t xml:space="preserve"> осуществлять муниципальный контроль на автомобильном транспорте,</w:t>
      </w:r>
      <w:r w:rsidR="00D03F59">
        <w:rPr>
          <w:color w:val="000000"/>
          <w:sz w:val="28"/>
          <w:szCs w:val="28"/>
        </w:rPr>
        <w:t xml:space="preserve"> является </w:t>
      </w:r>
      <w:r w:rsidR="00D03F59" w:rsidRPr="00B01112">
        <w:rPr>
          <w:sz w:val="28"/>
          <w:szCs w:val="28"/>
        </w:rPr>
        <w:t xml:space="preserve">ведущий </w:t>
      </w:r>
      <w:r w:rsidR="00D03F59" w:rsidRPr="00B01112">
        <w:rPr>
          <w:sz w:val="28"/>
          <w:szCs w:val="28"/>
        </w:rPr>
        <w:lastRenderedPageBreak/>
        <w:t>специалист</w:t>
      </w:r>
      <w:r w:rsidR="00B01112">
        <w:rPr>
          <w:sz w:val="28"/>
          <w:szCs w:val="28"/>
        </w:rPr>
        <w:t xml:space="preserve"> (с функциями </w:t>
      </w:r>
      <w:r w:rsidR="00B01112">
        <w:rPr>
          <w:rFonts w:eastAsia="Calibri"/>
          <w:bCs/>
          <w:sz w:val="28"/>
          <w:szCs w:val="28"/>
          <w:lang w:eastAsia="en-US"/>
        </w:rPr>
        <w:t>контроля на автомобильном транспорте, городском наземном электрическом транспорте и в дорожном хозяйстве)</w:t>
      </w:r>
      <w:r w:rsidR="00B01112" w:rsidRPr="00B01112">
        <w:rPr>
          <w:sz w:val="28"/>
          <w:szCs w:val="28"/>
        </w:rPr>
        <w:t xml:space="preserve"> </w:t>
      </w:r>
      <w:r w:rsidR="00B01112" w:rsidRPr="00F04CE7">
        <w:rPr>
          <w:color w:val="000000"/>
          <w:sz w:val="28"/>
          <w:szCs w:val="28"/>
        </w:rPr>
        <w:t>отдела строительства, архитектуры, жилищно-коммунального хозяйства и дорожной деятельности Администрации муниципального образования «</w:t>
      </w:r>
      <w:proofErr w:type="spellStart"/>
      <w:r w:rsidR="00B01112" w:rsidRPr="00F04CE7">
        <w:rPr>
          <w:color w:val="000000"/>
          <w:sz w:val="28"/>
          <w:szCs w:val="28"/>
        </w:rPr>
        <w:t>Духовщинский</w:t>
      </w:r>
      <w:proofErr w:type="spellEnd"/>
      <w:r w:rsidR="00B01112" w:rsidRPr="00F04CE7">
        <w:rPr>
          <w:color w:val="000000"/>
          <w:sz w:val="28"/>
          <w:szCs w:val="28"/>
        </w:rPr>
        <w:t xml:space="preserve"> муниципальный округ» Смоленской области</w:t>
      </w:r>
      <w:r w:rsidR="00B01112">
        <w:rPr>
          <w:color w:val="FF0000"/>
          <w:sz w:val="28"/>
          <w:szCs w:val="28"/>
        </w:rPr>
        <w:t xml:space="preserve"> </w:t>
      </w:r>
      <w:r w:rsidR="00DC3AE5" w:rsidRPr="00670320">
        <w:rPr>
          <w:color w:val="000000"/>
          <w:sz w:val="28"/>
          <w:szCs w:val="28"/>
        </w:rPr>
        <w:t>(далее</w:t>
      </w:r>
      <w:r w:rsidR="00181123">
        <w:rPr>
          <w:color w:val="000000"/>
          <w:sz w:val="28"/>
          <w:szCs w:val="28"/>
        </w:rPr>
        <w:t xml:space="preserve"> </w:t>
      </w:r>
      <w:r w:rsidR="00354529">
        <w:rPr>
          <w:color w:val="000000"/>
          <w:sz w:val="28"/>
          <w:szCs w:val="28"/>
        </w:rPr>
        <w:t>– должностное лицо, уполномоченное</w:t>
      </w:r>
      <w:r w:rsidR="00DC3AE5" w:rsidRPr="00670320">
        <w:rPr>
          <w:color w:val="000000"/>
          <w:sz w:val="28"/>
          <w:szCs w:val="28"/>
        </w:rPr>
        <w:t xml:space="preserve"> осуществлять муниципальный контроль на автомобильном транспорте)</w:t>
      </w:r>
      <w:r w:rsidR="00DC3AE5" w:rsidRPr="00670320">
        <w:rPr>
          <w:i/>
          <w:iCs/>
          <w:color w:val="000000"/>
        </w:rPr>
        <w:t>.</w:t>
      </w:r>
      <w:proofErr w:type="gramEnd"/>
    </w:p>
    <w:p w:rsidR="00DC3AE5" w:rsidRPr="00670320" w:rsidRDefault="00181123" w:rsidP="001A67E7">
      <w:pPr>
        <w:ind w:firstLine="709"/>
        <w:contextualSpacing/>
        <w:jc w:val="both"/>
        <w:rPr>
          <w:sz w:val="28"/>
          <w:szCs w:val="28"/>
        </w:rPr>
      </w:pPr>
      <w:r>
        <w:rPr>
          <w:color w:val="000000"/>
          <w:sz w:val="28"/>
          <w:szCs w:val="28"/>
        </w:rPr>
        <w:t>Должностное лицо, уполномоченное</w:t>
      </w:r>
      <w:r w:rsidR="00DC3AE5" w:rsidRPr="00670320">
        <w:rPr>
          <w:color w:val="000000"/>
          <w:sz w:val="28"/>
          <w:szCs w:val="28"/>
        </w:rPr>
        <w:t xml:space="preserve"> осуществлять муниципальный контроль на автомобильном транспорте, при осуществлении муниципального контроля на</w:t>
      </w:r>
      <w:r>
        <w:rPr>
          <w:color w:val="000000"/>
          <w:sz w:val="28"/>
          <w:szCs w:val="28"/>
        </w:rPr>
        <w:t xml:space="preserve"> автомобильном транспорте, имеет права, обязанности и несе</w:t>
      </w:r>
      <w:r w:rsidR="00DC3AE5" w:rsidRPr="00670320">
        <w:rPr>
          <w:color w:val="000000"/>
          <w:sz w:val="28"/>
          <w:szCs w:val="28"/>
        </w:rPr>
        <w:t>т ответственность в соответствии с Федеральным законом от 31</w:t>
      </w:r>
      <w:r w:rsidR="00BB3A5A">
        <w:rPr>
          <w:color w:val="000000"/>
          <w:sz w:val="28"/>
          <w:szCs w:val="28"/>
        </w:rPr>
        <w:t xml:space="preserve"> июля </w:t>
      </w:r>
      <w:r w:rsidR="00DC3AE5" w:rsidRPr="00670320">
        <w:rPr>
          <w:color w:val="000000"/>
          <w:sz w:val="28"/>
          <w:szCs w:val="28"/>
        </w:rPr>
        <w:t xml:space="preserve">2020 </w:t>
      </w:r>
      <w:r w:rsidR="00BB3A5A">
        <w:rPr>
          <w:color w:val="000000"/>
          <w:sz w:val="28"/>
          <w:szCs w:val="28"/>
        </w:rPr>
        <w:t xml:space="preserve">года   </w:t>
      </w:r>
      <w:r>
        <w:rPr>
          <w:color w:val="000000"/>
          <w:sz w:val="28"/>
          <w:szCs w:val="28"/>
        </w:rPr>
        <w:br/>
      </w:r>
      <w:r w:rsidR="00DC3AE5" w:rsidRPr="00670320">
        <w:rPr>
          <w:color w:val="000000"/>
          <w:sz w:val="28"/>
          <w:szCs w:val="28"/>
        </w:rPr>
        <w:t>№ 248-ФЗ «О государственном контроле (надзоре) и муниципальном контроле в Российской Федерации» и иными федеральными законами.</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1.5. </w:t>
      </w:r>
      <w:proofErr w:type="gramStart"/>
      <w:r w:rsidRPr="00670320">
        <w:rPr>
          <w:rFonts w:ascii="Times New Roman" w:hAnsi="Times New Roman" w:cs="Times New Roman"/>
          <w:color w:val="000000"/>
          <w:sz w:val="28"/>
          <w:szCs w:val="28"/>
        </w:rPr>
        <w:t xml:space="preserve">К отношениям, связанным с осуществлением </w:t>
      </w:r>
      <w:bookmarkStart w:id="3" w:name="_Hlk77673892"/>
      <w:r w:rsidRPr="00670320">
        <w:rPr>
          <w:rFonts w:ascii="Times New Roman" w:hAnsi="Times New Roman" w:cs="Times New Roman"/>
          <w:color w:val="000000"/>
          <w:sz w:val="28"/>
          <w:szCs w:val="28"/>
        </w:rPr>
        <w:t>муниципального контроля на автомобильном транспорте</w:t>
      </w:r>
      <w:bookmarkEnd w:id="3"/>
      <w:r w:rsidRPr="00670320">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670320">
        <w:rPr>
          <w:rStyle w:val="a5"/>
          <w:rFonts w:ascii="Times New Roman" w:hAnsi="Times New Roman" w:cs="Times New Roman"/>
          <w:color w:val="000000"/>
          <w:sz w:val="28"/>
          <w:szCs w:val="28"/>
        </w:rPr>
        <w:t>закона</w:t>
      </w:r>
      <w:r w:rsidRPr="00670320">
        <w:rPr>
          <w:rFonts w:ascii="Times New Roman" w:hAnsi="Times New Roman" w:cs="Times New Roman"/>
          <w:color w:val="000000"/>
          <w:sz w:val="28"/>
          <w:szCs w:val="28"/>
        </w:rPr>
        <w:t xml:space="preserve"> от 31</w:t>
      </w:r>
      <w:r w:rsidR="00BB3A5A">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2020</w:t>
      </w:r>
      <w:r w:rsidR="00BB3A5A">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Федерального закона от 8</w:t>
      </w:r>
      <w:r w:rsidR="00BB3A5A">
        <w:rPr>
          <w:rFonts w:ascii="Times New Roman" w:hAnsi="Times New Roman" w:cs="Times New Roman"/>
          <w:color w:val="000000"/>
          <w:sz w:val="28"/>
          <w:szCs w:val="28"/>
        </w:rPr>
        <w:t xml:space="preserve"> ноября </w:t>
      </w:r>
      <w:r w:rsidRPr="00670320">
        <w:rPr>
          <w:rFonts w:ascii="Times New Roman" w:hAnsi="Times New Roman" w:cs="Times New Roman"/>
          <w:color w:val="000000"/>
          <w:sz w:val="28"/>
          <w:szCs w:val="28"/>
        </w:rPr>
        <w:t>2007</w:t>
      </w:r>
      <w:r w:rsidR="00BB3A5A">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259-ФЗ «Устав автомобильного транспорта и городского наземного электрического транспорта», Федерального закона от 8</w:t>
      </w:r>
      <w:r w:rsidR="00BB3A5A">
        <w:rPr>
          <w:rFonts w:ascii="Times New Roman" w:hAnsi="Times New Roman" w:cs="Times New Roman"/>
          <w:color w:val="000000"/>
          <w:sz w:val="28"/>
          <w:szCs w:val="28"/>
        </w:rPr>
        <w:t xml:space="preserve"> ноября </w:t>
      </w:r>
      <w:r w:rsidRPr="00670320">
        <w:rPr>
          <w:rFonts w:ascii="Times New Roman" w:hAnsi="Times New Roman" w:cs="Times New Roman"/>
          <w:color w:val="000000"/>
          <w:sz w:val="28"/>
          <w:szCs w:val="28"/>
        </w:rPr>
        <w:t>2007</w:t>
      </w:r>
      <w:r w:rsidR="00BB3A5A">
        <w:rPr>
          <w:rFonts w:ascii="Times New Roman" w:hAnsi="Times New Roman" w:cs="Times New Roman"/>
          <w:color w:val="000000"/>
          <w:sz w:val="28"/>
          <w:szCs w:val="28"/>
        </w:rPr>
        <w:t xml:space="preserve"> года</w:t>
      </w:r>
      <w:proofErr w:type="gramEnd"/>
      <w:r w:rsidRPr="00670320">
        <w:rPr>
          <w:rFonts w:ascii="Times New Roman" w:hAnsi="Times New Roman" w:cs="Times New Roman"/>
          <w:color w:val="000000"/>
          <w:sz w:val="28"/>
          <w:szCs w:val="28"/>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670320">
        <w:rPr>
          <w:rStyle w:val="a5"/>
          <w:rFonts w:ascii="Times New Roman" w:hAnsi="Times New Roman" w:cs="Times New Roman"/>
          <w:color w:val="000000"/>
          <w:sz w:val="28"/>
          <w:szCs w:val="28"/>
        </w:rPr>
        <w:t>закона</w:t>
      </w:r>
      <w:r w:rsidRPr="00670320">
        <w:rPr>
          <w:rFonts w:ascii="Times New Roman" w:hAnsi="Times New Roman" w:cs="Times New Roman"/>
          <w:color w:val="000000"/>
          <w:sz w:val="28"/>
          <w:szCs w:val="28"/>
        </w:rPr>
        <w:t xml:space="preserve"> от 6</w:t>
      </w:r>
      <w:r w:rsidR="00BB3A5A">
        <w:rPr>
          <w:rFonts w:ascii="Times New Roman" w:hAnsi="Times New Roman" w:cs="Times New Roman"/>
          <w:color w:val="000000"/>
          <w:sz w:val="28"/>
          <w:szCs w:val="28"/>
        </w:rPr>
        <w:t xml:space="preserve"> октября </w:t>
      </w:r>
      <w:r w:rsidRPr="00670320">
        <w:rPr>
          <w:rFonts w:ascii="Times New Roman" w:hAnsi="Times New Roman" w:cs="Times New Roman"/>
          <w:color w:val="000000"/>
          <w:sz w:val="28"/>
          <w:szCs w:val="28"/>
        </w:rPr>
        <w:t>2003</w:t>
      </w:r>
      <w:r w:rsidR="00BB3A5A">
        <w:rPr>
          <w:rFonts w:ascii="Times New Roman" w:hAnsi="Times New Roman" w:cs="Times New Roman"/>
          <w:color w:val="000000"/>
          <w:sz w:val="28"/>
          <w:szCs w:val="28"/>
        </w:rPr>
        <w:t xml:space="preserve"> года </w:t>
      </w:r>
      <w:r w:rsidRPr="00670320">
        <w:rPr>
          <w:rFonts w:ascii="Times New Roman" w:hAnsi="Times New Roman" w:cs="Times New Roman"/>
          <w:color w:val="000000"/>
          <w:sz w:val="28"/>
          <w:szCs w:val="28"/>
        </w:rPr>
        <w:t xml:space="preserve"> № 131-ФЗ «Об общих принципах организации местного самоуправления в Российской Федерации».</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1.6. Объектами </w:t>
      </w:r>
      <w:bookmarkStart w:id="4" w:name="_Hlk77676821"/>
      <w:r w:rsidRPr="00670320">
        <w:rPr>
          <w:rFonts w:ascii="Times New Roman" w:hAnsi="Times New Roman" w:cs="Times New Roman"/>
          <w:color w:val="000000"/>
          <w:sz w:val="28"/>
          <w:szCs w:val="28"/>
        </w:rPr>
        <w:t xml:space="preserve">муниципального контроля на автомобильном транспорте </w:t>
      </w:r>
      <w:bookmarkEnd w:id="4"/>
      <w:r w:rsidRPr="00670320">
        <w:rPr>
          <w:rFonts w:ascii="Times New Roman" w:hAnsi="Times New Roman" w:cs="Times New Roman"/>
          <w:color w:val="000000"/>
          <w:sz w:val="28"/>
          <w:szCs w:val="28"/>
        </w:rPr>
        <w:t>являются:</w:t>
      </w:r>
    </w:p>
    <w:p w:rsidR="00DC3AE5" w:rsidRPr="00670320" w:rsidRDefault="00BB3A5A" w:rsidP="001A67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DC3AE5" w:rsidRPr="00670320">
        <w:rPr>
          <w:rFonts w:ascii="Times New Roman" w:hAnsi="Times New Roman" w:cs="Times New Roman"/>
          <w:color w:val="000000"/>
          <w:sz w:val="28"/>
          <w:szCs w:val="28"/>
        </w:rPr>
        <w:t>) в рамках пункта 1 части 1 статьи 16 Федерального закона от 31</w:t>
      </w:r>
      <w:r>
        <w:rPr>
          <w:rFonts w:ascii="Times New Roman" w:hAnsi="Times New Roman" w:cs="Times New Roman"/>
          <w:color w:val="000000"/>
          <w:sz w:val="28"/>
          <w:szCs w:val="28"/>
        </w:rPr>
        <w:t xml:space="preserve"> июля </w:t>
      </w:r>
      <w:r w:rsidR="00DC3AE5" w:rsidRPr="00670320">
        <w:rPr>
          <w:rFonts w:ascii="Times New Roman" w:hAnsi="Times New Roman" w:cs="Times New Roman"/>
          <w:color w:val="000000"/>
          <w:sz w:val="28"/>
          <w:szCs w:val="28"/>
        </w:rPr>
        <w:t xml:space="preserve">2020 </w:t>
      </w:r>
      <w:r>
        <w:rPr>
          <w:rFonts w:ascii="Times New Roman" w:hAnsi="Times New Roman" w:cs="Times New Roman"/>
          <w:color w:val="000000"/>
          <w:sz w:val="28"/>
          <w:szCs w:val="28"/>
        </w:rPr>
        <w:t xml:space="preserve">года </w:t>
      </w:r>
      <w:r w:rsidR="00DC3AE5" w:rsidRPr="00670320">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r>
        <w:rPr>
          <w:rFonts w:ascii="Times New Roman" w:hAnsi="Times New Roman" w:cs="Times New Roman"/>
          <w:color w:val="000000"/>
          <w:sz w:val="28"/>
          <w:szCs w:val="28"/>
        </w:rPr>
        <w:t xml:space="preserve"> деятельность</w:t>
      </w:r>
      <w:r w:rsidR="00DC3AE5" w:rsidRPr="00670320">
        <w:rPr>
          <w:rFonts w:ascii="Times New Roman" w:hAnsi="Times New Roman" w:cs="Times New Roman"/>
          <w:color w:val="000000"/>
          <w:sz w:val="28"/>
          <w:szCs w:val="28"/>
        </w:rPr>
        <w:t>:</w:t>
      </w:r>
    </w:p>
    <w:p w:rsidR="00DC3AE5" w:rsidRPr="00670320" w:rsidRDefault="00BB3A5A" w:rsidP="001A67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по использованию полос отвода и (или) придорожных полос автомобильных дорог общего пользования местного значения;</w:t>
      </w:r>
    </w:p>
    <w:p w:rsidR="00DC3AE5" w:rsidRPr="00670320" w:rsidRDefault="00BB3A5A" w:rsidP="001A67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DC3AE5" w:rsidRPr="00670320">
        <w:rPr>
          <w:rFonts w:ascii="Times New Roman" w:hAnsi="Times New Roman" w:cs="Times New Roman"/>
          <w:color w:val="000000"/>
          <w:sz w:val="28"/>
          <w:szCs w:val="28"/>
        </w:rPr>
        <w:t>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670320" w:rsidRDefault="00BB3A5A" w:rsidP="001A67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670320" w:rsidRDefault="00BB3A5A" w:rsidP="001A67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DC3AE5" w:rsidRPr="00670320">
        <w:rPr>
          <w:rFonts w:ascii="Times New Roman" w:hAnsi="Times New Roman" w:cs="Times New Roman"/>
          <w:color w:val="000000"/>
          <w:sz w:val="28"/>
          <w:szCs w:val="28"/>
        </w:rPr>
        <w:t>) в рамках пункта 2 части 1 статьи 16 Федерального закона от 31</w:t>
      </w:r>
      <w:r>
        <w:rPr>
          <w:rFonts w:ascii="Times New Roman" w:hAnsi="Times New Roman" w:cs="Times New Roman"/>
          <w:color w:val="000000"/>
          <w:sz w:val="28"/>
          <w:szCs w:val="28"/>
        </w:rPr>
        <w:t xml:space="preserve"> июля </w:t>
      </w:r>
      <w:r w:rsidR="00DC3AE5" w:rsidRPr="00670320">
        <w:rPr>
          <w:rFonts w:ascii="Times New Roman" w:hAnsi="Times New Roman" w:cs="Times New Roman"/>
          <w:color w:val="000000"/>
          <w:sz w:val="28"/>
          <w:szCs w:val="28"/>
        </w:rPr>
        <w:t>2020</w:t>
      </w:r>
      <w:r>
        <w:rPr>
          <w:rFonts w:ascii="Times New Roman" w:hAnsi="Times New Roman" w:cs="Times New Roman"/>
          <w:color w:val="000000"/>
          <w:sz w:val="28"/>
          <w:szCs w:val="28"/>
        </w:rPr>
        <w:t xml:space="preserve"> года </w:t>
      </w:r>
      <w:r w:rsidR="00DC3AE5" w:rsidRPr="00670320">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r w:rsidR="00AB5095">
        <w:rPr>
          <w:rFonts w:ascii="Times New Roman" w:hAnsi="Times New Roman" w:cs="Times New Roman"/>
          <w:color w:val="000000"/>
          <w:sz w:val="28"/>
          <w:szCs w:val="28"/>
        </w:rPr>
        <w:t xml:space="preserve"> внесение платы</w:t>
      </w:r>
      <w:r w:rsidR="00DC3AE5" w:rsidRPr="00670320">
        <w:rPr>
          <w:rFonts w:ascii="Times New Roman" w:hAnsi="Times New Roman" w:cs="Times New Roman"/>
          <w:color w:val="000000"/>
          <w:sz w:val="28"/>
          <w:szCs w:val="28"/>
        </w:rPr>
        <w:t>:</w:t>
      </w:r>
    </w:p>
    <w:p w:rsidR="00DC3AE5" w:rsidRPr="00670320" w:rsidRDefault="00AB5095" w:rsidP="001A67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DC3AE5" w:rsidRPr="00670320">
        <w:rPr>
          <w:rFonts w:ascii="Times New Roman" w:hAnsi="Times New Roman" w:cs="Times New Roman"/>
          <w:color w:val="000000"/>
          <w:sz w:val="28"/>
          <w:szCs w:val="28"/>
        </w:rPr>
        <w:t xml:space="preserve">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C3AE5" w:rsidRPr="00670320" w:rsidRDefault="00AB5095" w:rsidP="001A67E7">
      <w:pPr>
        <w:pStyle w:val="ConsPlusNormal"/>
        <w:ind w:firstLine="709"/>
        <w:jc w:val="both"/>
        <w:rPr>
          <w:rFonts w:ascii="Times New Roman" w:hAnsi="Times New Roman" w:cs="Times New Roman"/>
          <w:color w:val="000000"/>
          <w:sz w:val="28"/>
          <w:szCs w:val="28"/>
        </w:rPr>
      </w:pPr>
      <w:bookmarkStart w:id="5" w:name="_Hlk77675416"/>
      <w:r>
        <w:rPr>
          <w:rFonts w:ascii="Times New Roman" w:hAnsi="Times New Roman" w:cs="Times New Roman"/>
          <w:color w:val="000000"/>
          <w:sz w:val="28"/>
          <w:szCs w:val="28"/>
        </w:rPr>
        <w:lastRenderedPageBreak/>
        <w:t>-</w:t>
      </w:r>
      <w:r w:rsidR="00DC3AE5" w:rsidRPr="00670320">
        <w:rPr>
          <w:rFonts w:ascii="Times New Roman" w:hAnsi="Times New Roman" w:cs="Times New Roman"/>
          <w:color w:val="000000"/>
          <w:sz w:val="28"/>
          <w:szCs w:val="28"/>
        </w:rPr>
        <w:t xml:space="preserve"> за </w:t>
      </w:r>
      <w:bookmarkEnd w:id="5"/>
      <w:r w:rsidR="00DC3AE5" w:rsidRPr="00670320">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C3AE5" w:rsidRPr="00670320" w:rsidRDefault="00AB5095" w:rsidP="001A67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DC3AE5" w:rsidRPr="00670320">
        <w:rPr>
          <w:rFonts w:ascii="Times New Roman" w:hAnsi="Times New Roman" w:cs="Times New Roman"/>
          <w:color w:val="000000"/>
          <w:sz w:val="28"/>
          <w:szCs w:val="28"/>
        </w:rPr>
        <w:t xml:space="preserve"> в счет возмещения вреда, причиняемого тяжеловесными транспортными средствами при движении по автомобильным дорогам местного значения;</w:t>
      </w:r>
    </w:p>
    <w:p w:rsidR="00DC3AE5" w:rsidRDefault="00AB5095" w:rsidP="001A67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DC3AE5" w:rsidRPr="00670320">
        <w:rPr>
          <w:rFonts w:ascii="Times New Roman" w:hAnsi="Times New Roman" w:cs="Times New Roman"/>
          <w:color w:val="000000"/>
          <w:sz w:val="28"/>
          <w:szCs w:val="28"/>
        </w:rPr>
        <w:t xml:space="preserve"> за</w:t>
      </w:r>
      <w:r w:rsidR="00DC3AE5" w:rsidRPr="00670320">
        <w:t xml:space="preserve"> </w:t>
      </w:r>
      <w:r w:rsidR="00DC3AE5" w:rsidRPr="00670320">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AB5095" w:rsidRPr="00670320" w:rsidRDefault="00AB5095" w:rsidP="001A67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 также:</w:t>
      </w:r>
    </w:p>
    <w:p w:rsidR="00DC3AE5" w:rsidRPr="00670320" w:rsidRDefault="00AB5095" w:rsidP="001A67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00DC3AE5" w:rsidRPr="00670320">
        <w:rPr>
          <w:rFonts w:ascii="Times New Roman" w:hAnsi="Times New Roman" w:cs="Times New Roman"/>
          <w:color w:val="000000"/>
          <w:sz w:val="28"/>
          <w:szCs w:val="28"/>
        </w:rPr>
        <w:t>ТР</w:t>
      </w:r>
      <w:proofErr w:type="gramEnd"/>
      <w:r w:rsidR="00DC3AE5" w:rsidRPr="00670320">
        <w:rPr>
          <w:rFonts w:ascii="Times New Roman" w:hAnsi="Times New Roman" w:cs="Times New Roman"/>
          <w:color w:val="000000"/>
          <w:sz w:val="28"/>
          <w:szCs w:val="28"/>
        </w:rPr>
        <w:t xml:space="preserve"> ТС 014/2011);</w:t>
      </w:r>
    </w:p>
    <w:p w:rsidR="00DC3AE5" w:rsidRPr="00670320" w:rsidRDefault="00AB5095" w:rsidP="001A67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00DC3AE5" w:rsidRPr="00670320">
        <w:rPr>
          <w:rFonts w:ascii="Times New Roman" w:hAnsi="Times New Roman" w:cs="Times New Roman"/>
          <w:color w:val="000000"/>
          <w:sz w:val="28"/>
          <w:szCs w:val="28"/>
        </w:rPr>
        <w:t>ТР</w:t>
      </w:r>
      <w:proofErr w:type="gramEnd"/>
      <w:r w:rsidR="00DC3AE5" w:rsidRPr="00670320">
        <w:rPr>
          <w:rFonts w:ascii="Times New Roman" w:hAnsi="Times New Roman" w:cs="Times New Roman"/>
          <w:color w:val="000000"/>
          <w:sz w:val="28"/>
          <w:szCs w:val="28"/>
        </w:rPr>
        <w:t xml:space="preserve"> ТС 014/2011);</w:t>
      </w:r>
    </w:p>
    <w:p w:rsidR="00DC3AE5" w:rsidRPr="00670320" w:rsidRDefault="00AB5095" w:rsidP="001A67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DC3AE5" w:rsidRPr="00670320">
        <w:rPr>
          <w:rFonts w:ascii="Times New Roman" w:hAnsi="Times New Roman" w:cs="Times New Roman"/>
          <w:color w:val="000000"/>
          <w:sz w:val="28"/>
          <w:szCs w:val="28"/>
        </w:rPr>
        <w:t>)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C3AE5" w:rsidRPr="00670320" w:rsidRDefault="00AB5095" w:rsidP="001A67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670320" w:rsidRDefault="00AB5095" w:rsidP="001A67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 xml:space="preserve">придорожные полосы и полосы </w:t>
      </w:r>
      <w:proofErr w:type="gramStart"/>
      <w:r w:rsidR="00DC3AE5" w:rsidRPr="00670320">
        <w:rPr>
          <w:rFonts w:ascii="Times New Roman" w:hAnsi="Times New Roman" w:cs="Times New Roman"/>
          <w:color w:val="000000"/>
          <w:sz w:val="28"/>
          <w:szCs w:val="28"/>
        </w:rPr>
        <w:t>отвода</w:t>
      </w:r>
      <w:proofErr w:type="gramEnd"/>
      <w:r w:rsidR="00DC3AE5" w:rsidRPr="00670320">
        <w:rPr>
          <w:rFonts w:ascii="Times New Roman" w:hAnsi="Times New Roman" w:cs="Times New Roman"/>
          <w:color w:val="000000"/>
          <w:sz w:val="28"/>
          <w:szCs w:val="28"/>
        </w:rPr>
        <w:t xml:space="preserve"> автомобильных дорог общего пользования местного значения;</w:t>
      </w:r>
    </w:p>
    <w:p w:rsidR="00DC3AE5" w:rsidRPr="00670320" w:rsidRDefault="00AB5095" w:rsidP="001A67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DC3AE5" w:rsidRPr="00670320" w:rsidRDefault="00AB5095" w:rsidP="001A67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1.7. </w:t>
      </w:r>
      <w:proofErr w:type="gramStart"/>
      <w:r w:rsidRPr="00670320">
        <w:rPr>
          <w:rFonts w:ascii="Times New Roman" w:hAnsi="Times New Roman" w:cs="Times New Roman"/>
          <w:color w:val="000000"/>
          <w:sz w:val="28"/>
          <w:szCs w:val="28"/>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DC3AE5"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6" w:name="Par61"/>
      <w:bookmarkEnd w:id="6"/>
      <w:r w:rsidRPr="00670320">
        <w:rPr>
          <w:rStyle w:val="aff1"/>
          <w:color w:val="000000"/>
          <w:sz w:val="28"/>
          <w:szCs w:val="28"/>
        </w:rPr>
        <w:footnoteReference w:id="1"/>
      </w:r>
      <w:r w:rsidRPr="00670320">
        <w:rPr>
          <w:rFonts w:ascii="Times New Roman" w:hAnsi="Times New Roman" w:cs="Times New Roman"/>
          <w:color w:val="000000"/>
          <w:sz w:val="28"/>
          <w:szCs w:val="28"/>
        </w:rPr>
        <w:t>.</w:t>
      </w:r>
    </w:p>
    <w:p w:rsidR="008D5F36" w:rsidRPr="00670320" w:rsidRDefault="008D5F36" w:rsidP="001A67E7">
      <w:pPr>
        <w:pStyle w:val="ConsPlusNormal"/>
        <w:ind w:firstLine="709"/>
        <w:jc w:val="both"/>
        <w:rPr>
          <w:rFonts w:ascii="Times New Roman" w:hAnsi="Times New Roman" w:cs="Times New Roman"/>
          <w:color w:val="000000"/>
          <w:sz w:val="28"/>
          <w:szCs w:val="28"/>
        </w:rPr>
      </w:pPr>
    </w:p>
    <w:p w:rsidR="008D5F36" w:rsidRDefault="008D5F36" w:rsidP="001A67E7">
      <w:pPr>
        <w:pStyle w:val="ConsPlusNormal"/>
        <w:ind w:firstLine="0"/>
        <w:jc w:val="center"/>
        <w:rPr>
          <w:rFonts w:ascii="Times New Roman" w:hAnsi="Times New Roman" w:cs="Times New Roman"/>
          <w:b/>
          <w:bCs/>
          <w:color w:val="000000"/>
          <w:sz w:val="28"/>
          <w:szCs w:val="28"/>
        </w:rPr>
      </w:pPr>
    </w:p>
    <w:p w:rsidR="008D5F36" w:rsidRDefault="008D5F36" w:rsidP="001A67E7">
      <w:pPr>
        <w:pStyle w:val="ConsPlusNormal"/>
        <w:ind w:firstLine="0"/>
        <w:jc w:val="center"/>
        <w:rPr>
          <w:rFonts w:ascii="Times New Roman" w:hAnsi="Times New Roman" w:cs="Times New Roman"/>
          <w:b/>
          <w:bCs/>
          <w:color w:val="000000"/>
          <w:sz w:val="28"/>
          <w:szCs w:val="28"/>
        </w:rPr>
      </w:pPr>
    </w:p>
    <w:p w:rsidR="00DC3AE5" w:rsidRPr="00670320" w:rsidRDefault="00DC3AE5" w:rsidP="001A67E7">
      <w:pPr>
        <w:pStyle w:val="ConsPlusNormal"/>
        <w:ind w:firstLine="0"/>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2.1. Администрация осуществляет муниципальный контроль на автомобильном </w:t>
      </w:r>
      <w:proofErr w:type="gramStart"/>
      <w:r w:rsidRPr="00670320">
        <w:rPr>
          <w:rFonts w:ascii="Times New Roman" w:hAnsi="Times New Roman" w:cs="Times New Roman"/>
          <w:color w:val="000000"/>
          <w:sz w:val="28"/>
          <w:szCs w:val="28"/>
        </w:rPr>
        <w:t>транспорте</w:t>
      </w:r>
      <w:proofErr w:type="gramEnd"/>
      <w:r w:rsidRPr="00670320">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3AE5" w:rsidRPr="00670320" w:rsidRDefault="00DC3AE5" w:rsidP="001A67E7">
      <w:pPr>
        <w:pStyle w:val="ConsPlusNormal"/>
        <w:ind w:firstLine="709"/>
        <w:jc w:val="both"/>
        <w:rPr>
          <w:rFonts w:ascii="Times New Roman" w:hAnsi="Times New Roman" w:cs="Times New Roman"/>
        </w:rPr>
      </w:pPr>
      <w:proofErr w:type="gramStart"/>
      <w:r w:rsidRPr="00670320">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w:t>
      </w:r>
      <w:r w:rsidR="00092E62" w:rsidRPr="00092E62">
        <w:rPr>
          <w:rFonts w:ascii="Times New Roman" w:hAnsi="Times New Roman" w:cs="Times New Roman"/>
          <w:color w:val="000000"/>
          <w:sz w:val="28"/>
          <w:szCs w:val="28"/>
        </w:rPr>
        <w:t xml:space="preserve"> </w:t>
      </w:r>
      <w:r w:rsidR="00092E62">
        <w:rPr>
          <w:rFonts w:ascii="Times New Roman" w:hAnsi="Times New Roman" w:cs="Times New Roman"/>
          <w:color w:val="000000"/>
          <w:sz w:val="28"/>
          <w:szCs w:val="28"/>
        </w:rPr>
        <w:t>муниципального образования «</w:t>
      </w:r>
      <w:proofErr w:type="spellStart"/>
      <w:r w:rsidR="00092E62">
        <w:rPr>
          <w:rFonts w:ascii="Times New Roman" w:hAnsi="Times New Roman" w:cs="Times New Roman"/>
          <w:color w:val="000000"/>
          <w:sz w:val="28"/>
          <w:szCs w:val="28"/>
        </w:rPr>
        <w:t>Духовщинский</w:t>
      </w:r>
      <w:proofErr w:type="spellEnd"/>
      <w:r w:rsidR="00092E62">
        <w:rPr>
          <w:rFonts w:ascii="Times New Roman" w:hAnsi="Times New Roman" w:cs="Times New Roman"/>
          <w:color w:val="000000"/>
          <w:sz w:val="28"/>
          <w:szCs w:val="28"/>
        </w:rPr>
        <w:t xml:space="preserve"> </w:t>
      </w:r>
      <w:r w:rsidR="00181123">
        <w:rPr>
          <w:rFonts w:ascii="Times New Roman" w:hAnsi="Times New Roman" w:cs="Times New Roman"/>
          <w:color w:val="000000"/>
          <w:sz w:val="28"/>
          <w:szCs w:val="28"/>
        </w:rPr>
        <w:t>муниципальный округ</w:t>
      </w:r>
      <w:r w:rsidR="00092E62">
        <w:rPr>
          <w:rFonts w:ascii="Times New Roman" w:hAnsi="Times New Roman" w:cs="Times New Roman"/>
          <w:color w:val="000000"/>
          <w:sz w:val="28"/>
          <w:szCs w:val="28"/>
        </w:rPr>
        <w:t xml:space="preserve">» Смоленской области </w:t>
      </w:r>
      <w:r w:rsidRPr="00670320">
        <w:rPr>
          <w:rFonts w:ascii="Times New Roman" w:hAnsi="Times New Roman" w:cs="Times New Roman"/>
          <w:color w:val="000000"/>
          <w:sz w:val="28"/>
          <w:szCs w:val="28"/>
        </w:rPr>
        <w:t>для принятия решения о проведении контрольных</w:t>
      </w:r>
      <w:proofErr w:type="gramEnd"/>
      <w:r w:rsidRPr="00670320">
        <w:rPr>
          <w:rFonts w:ascii="Times New Roman" w:hAnsi="Times New Roman" w:cs="Times New Roman"/>
          <w:color w:val="000000"/>
          <w:sz w:val="28"/>
          <w:szCs w:val="28"/>
        </w:rPr>
        <w:t xml:space="preserve"> мероприятий.</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1) информирование;</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2) обобщение правоприменительной практики;</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 объявление предостережений;</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4) консультирование;</w:t>
      </w:r>
    </w:p>
    <w:p w:rsidR="00DC3AE5"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5) профилактический визит</w:t>
      </w:r>
      <w:r w:rsidRPr="00670320">
        <w:rPr>
          <w:rStyle w:val="aff1"/>
          <w:color w:val="000000"/>
          <w:sz w:val="28"/>
          <w:szCs w:val="28"/>
        </w:rPr>
        <w:footnoteReference w:id="2"/>
      </w:r>
      <w:r w:rsidRPr="00670320">
        <w:rPr>
          <w:rFonts w:ascii="Times New Roman" w:hAnsi="Times New Roman" w:cs="Times New Roman"/>
          <w:color w:val="000000"/>
          <w:sz w:val="28"/>
          <w:szCs w:val="28"/>
        </w:rPr>
        <w:t>.</w:t>
      </w:r>
    </w:p>
    <w:p w:rsidR="008D5F36" w:rsidRDefault="008D5F36" w:rsidP="001A67E7">
      <w:pPr>
        <w:pStyle w:val="ConsPlusNormal"/>
        <w:ind w:firstLine="709"/>
        <w:jc w:val="both"/>
        <w:rPr>
          <w:rFonts w:ascii="Times New Roman" w:hAnsi="Times New Roman" w:cs="Times New Roman"/>
          <w:color w:val="000000"/>
          <w:sz w:val="28"/>
          <w:szCs w:val="28"/>
        </w:rPr>
      </w:pPr>
    </w:p>
    <w:p w:rsidR="008D5F36" w:rsidRDefault="008D5F36" w:rsidP="001A67E7">
      <w:pPr>
        <w:pStyle w:val="ConsPlusNormal"/>
        <w:ind w:firstLine="709"/>
        <w:jc w:val="both"/>
        <w:rPr>
          <w:rFonts w:ascii="Times New Roman" w:hAnsi="Times New Roman" w:cs="Times New Roman"/>
          <w:color w:val="000000"/>
          <w:sz w:val="28"/>
          <w:szCs w:val="28"/>
        </w:rPr>
      </w:pPr>
    </w:p>
    <w:p w:rsidR="008D5F36" w:rsidRDefault="008D5F36" w:rsidP="001A67E7">
      <w:pPr>
        <w:pStyle w:val="ConsPlusNormal"/>
        <w:ind w:firstLine="709"/>
        <w:jc w:val="both"/>
        <w:rPr>
          <w:rFonts w:ascii="Times New Roman" w:hAnsi="Times New Roman" w:cs="Times New Roman"/>
          <w:color w:val="000000"/>
          <w:sz w:val="28"/>
          <w:szCs w:val="28"/>
        </w:rPr>
      </w:pPr>
    </w:p>
    <w:p w:rsidR="008D5F36" w:rsidRPr="00670320" w:rsidRDefault="008D5F36" w:rsidP="001A67E7">
      <w:pPr>
        <w:pStyle w:val="ConsPlusNormal"/>
        <w:ind w:firstLine="709"/>
        <w:jc w:val="both"/>
        <w:rPr>
          <w:rFonts w:ascii="Times New Roman" w:hAnsi="Times New Roman" w:cs="Times New Roman"/>
          <w:color w:val="000000"/>
          <w:sz w:val="28"/>
          <w:szCs w:val="28"/>
        </w:rPr>
      </w:pP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lastRenderedPageBreak/>
        <w:t xml:space="preserve">2.6. </w:t>
      </w:r>
      <w:proofErr w:type="gramStart"/>
      <w:r w:rsidRPr="00670320">
        <w:rPr>
          <w:rFonts w:ascii="Times New Roman" w:hAnsi="Times New Roman" w:cs="Times New Roman"/>
          <w:color w:val="000000"/>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670320">
        <w:rPr>
          <w:rStyle w:val="aff1"/>
          <w:color w:val="000000"/>
          <w:sz w:val="28"/>
          <w:szCs w:val="28"/>
        </w:rPr>
        <w:footnoteReference w:id="3"/>
      </w:r>
      <w:r w:rsidRPr="00670320">
        <w:rPr>
          <w:rFonts w:ascii="Times New Roman" w:hAnsi="Times New Roman" w:cs="Times New Roman"/>
          <w:color w:val="000000"/>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670320">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670320">
        <w:rPr>
          <w:rFonts w:ascii="Times New Roman" w:hAnsi="Times New Roman" w:cs="Times New Roman"/>
          <w:color w:val="000000"/>
          <w:sz w:val="28"/>
          <w:szCs w:val="28"/>
        </w:rPr>
        <w:t>официального сайта администрации</w:t>
      </w:r>
      <w:r w:rsidRPr="00670320">
        <w:rPr>
          <w:rFonts w:ascii="Times New Roman" w:hAnsi="Times New Roman" w:cs="Times New Roman"/>
          <w:color w:val="000000"/>
          <w:sz w:val="28"/>
          <w:szCs w:val="28"/>
          <w:shd w:val="clear" w:color="auto" w:fill="FFFFFF"/>
        </w:rPr>
        <w:t>)</w:t>
      </w:r>
      <w:r w:rsidRPr="00670320">
        <w:rPr>
          <w:rFonts w:ascii="Times New Roman" w:hAnsi="Times New Roman" w:cs="Times New Roman"/>
          <w:color w:val="000000"/>
          <w:sz w:val="28"/>
          <w:szCs w:val="28"/>
        </w:rPr>
        <w:t>, в средствах массовой информации,</w:t>
      </w:r>
      <w:r w:rsidRPr="00670320">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670320">
        <w:rPr>
          <w:rFonts w:ascii="Times New Roman" w:hAnsi="Times New Roman" w:cs="Times New Roman"/>
          <w:color w:val="000000"/>
          <w:sz w:val="28"/>
          <w:szCs w:val="28"/>
          <w:shd w:val="clear" w:color="auto" w:fill="FFFFFF"/>
        </w:rPr>
        <w:t xml:space="preserve"> в иных формах.</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1" w:history="1">
        <w:r w:rsidRPr="00670320">
          <w:rPr>
            <w:rStyle w:val="a5"/>
            <w:rFonts w:ascii="Times New Roman" w:hAnsi="Times New Roman" w:cs="Times New Roman"/>
            <w:color w:val="000000"/>
            <w:sz w:val="28"/>
            <w:szCs w:val="28"/>
          </w:rPr>
          <w:t>частью 3 статьи 46</w:t>
        </w:r>
      </w:hyperlink>
      <w:r w:rsidRPr="00670320">
        <w:rPr>
          <w:rFonts w:ascii="Times New Roman" w:hAnsi="Times New Roman" w:cs="Times New Roman"/>
          <w:color w:val="000000"/>
          <w:sz w:val="28"/>
          <w:szCs w:val="28"/>
        </w:rPr>
        <w:t xml:space="preserve"> Федерального закона от 31</w:t>
      </w:r>
      <w:r w:rsidR="00C27DC7">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 xml:space="preserve">2020 </w:t>
      </w:r>
      <w:r w:rsidR="00C27DC7">
        <w:rPr>
          <w:rFonts w:ascii="Times New Roman" w:hAnsi="Times New Roman" w:cs="Times New Roman"/>
          <w:color w:val="000000"/>
          <w:sz w:val="28"/>
          <w:szCs w:val="28"/>
        </w:rPr>
        <w:t xml:space="preserve">года </w:t>
      </w:r>
      <w:r w:rsidRPr="00670320">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Администрация также вправе информировать население</w:t>
      </w:r>
      <w:r w:rsidR="00092E62" w:rsidRPr="00092E62">
        <w:rPr>
          <w:rFonts w:ascii="Times New Roman" w:hAnsi="Times New Roman" w:cs="Times New Roman"/>
          <w:color w:val="000000"/>
          <w:sz w:val="28"/>
          <w:szCs w:val="28"/>
        </w:rPr>
        <w:t xml:space="preserve"> </w:t>
      </w:r>
      <w:r w:rsidR="00092E62">
        <w:rPr>
          <w:rFonts w:ascii="Times New Roman" w:hAnsi="Times New Roman" w:cs="Times New Roman"/>
          <w:color w:val="000000"/>
          <w:sz w:val="28"/>
          <w:szCs w:val="28"/>
        </w:rPr>
        <w:t>муниципального образования «</w:t>
      </w:r>
      <w:proofErr w:type="spellStart"/>
      <w:r w:rsidR="00092E62">
        <w:rPr>
          <w:rFonts w:ascii="Times New Roman" w:hAnsi="Times New Roman" w:cs="Times New Roman"/>
          <w:color w:val="000000"/>
          <w:sz w:val="28"/>
          <w:szCs w:val="28"/>
        </w:rPr>
        <w:t>Духовщинский</w:t>
      </w:r>
      <w:proofErr w:type="spellEnd"/>
      <w:r w:rsidR="00092E62">
        <w:rPr>
          <w:rFonts w:ascii="Times New Roman" w:hAnsi="Times New Roman" w:cs="Times New Roman"/>
          <w:color w:val="000000"/>
          <w:sz w:val="28"/>
          <w:szCs w:val="28"/>
        </w:rPr>
        <w:t xml:space="preserve"> </w:t>
      </w:r>
      <w:r w:rsidR="00181123">
        <w:rPr>
          <w:rFonts w:ascii="Times New Roman" w:hAnsi="Times New Roman" w:cs="Times New Roman"/>
          <w:color w:val="000000"/>
          <w:sz w:val="28"/>
          <w:szCs w:val="28"/>
        </w:rPr>
        <w:t>муниципальный округ</w:t>
      </w:r>
      <w:r w:rsidR="00092E62">
        <w:rPr>
          <w:rFonts w:ascii="Times New Roman" w:hAnsi="Times New Roman" w:cs="Times New Roman"/>
          <w:color w:val="000000"/>
          <w:sz w:val="28"/>
          <w:szCs w:val="28"/>
        </w:rPr>
        <w:t>» Смоленской области</w:t>
      </w:r>
      <w:r w:rsidRPr="00670320">
        <w:rPr>
          <w:rFonts w:ascii="Times New Roman" w:hAnsi="Times New Roman" w:cs="Times New Roman"/>
          <w:i/>
          <w:iCs/>
          <w:color w:val="000000"/>
          <w:sz w:val="24"/>
          <w:szCs w:val="24"/>
        </w:rPr>
        <w:t xml:space="preserve"> </w:t>
      </w:r>
      <w:r w:rsidRPr="00670320">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670320">
        <w:rPr>
          <w:rFonts w:ascii="Times New Roman" w:hAnsi="Times New Roman" w:cs="Times New Roman"/>
          <w:i/>
          <w:iCs/>
          <w:color w:val="000000"/>
          <w:sz w:val="28"/>
          <w:szCs w:val="28"/>
        </w:rPr>
        <w:t xml:space="preserve"> </w:t>
      </w:r>
      <w:r w:rsidRPr="00670320">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rsidRPr="00670320">
        <w:t xml:space="preserve"> </w:t>
      </w:r>
      <w:r w:rsidRPr="00670320">
        <w:rPr>
          <w:rFonts w:ascii="Times New Roman" w:hAnsi="Times New Roman" w:cs="Times New Roman"/>
          <w:color w:val="000000"/>
          <w:sz w:val="28"/>
          <w:szCs w:val="28"/>
        </w:rPr>
        <w:t>в специальном разделе, посвященном контрольной деятельности.</w:t>
      </w:r>
    </w:p>
    <w:p w:rsidR="00DC3AE5" w:rsidRPr="00670320" w:rsidRDefault="00DC3AE5" w:rsidP="001A67E7">
      <w:pPr>
        <w:ind w:firstLine="709"/>
        <w:jc w:val="both"/>
        <w:rPr>
          <w:color w:val="000000"/>
          <w:sz w:val="28"/>
          <w:szCs w:val="28"/>
        </w:rPr>
      </w:pPr>
      <w:r w:rsidRPr="00670320">
        <w:rPr>
          <w:color w:val="000000"/>
          <w:sz w:val="28"/>
          <w:szCs w:val="28"/>
        </w:rPr>
        <w:t xml:space="preserve">2.8. </w:t>
      </w:r>
      <w:proofErr w:type="gramStart"/>
      <w:r w:rsidRPr="00670320">
        <w:rPr>
          <w:color w:val="000000"/>
          <w:sz w:val="28"/>
          <w:szCs w:val="28"/>
        </w:rPr>
        <w:t>Предостережение о недопустимости нарушения обязательных требований и предложение</w:t>
      </w:r>
      <w:r w:rsidRPr="00670320">
        <w:rPr>
          <w:color w:val="000000"/>
          <w:sz w:val="28"/>
          <w:szCs w:val="28"/>
          <w:shd w:val="clear" w:color="auto" w:fill="FFFFFF"/>
        </w:rPr>
        <w:t xml:space="preserve"> принять меры по обеспечению соблюдения обязательных требований</w:t>
      </w:r>
      <w:r w:rsidRPr="00670320">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670320">
        <w:rPr>
          <w:color w:val="000000"/>
          <w:sz w:val="28"/>
          <w:szCs w:val="28"/>
          <w:shd w:val="clear" w:color="auto" w:fill="FFFFFF"/>
        </w:rPr>
        <w:t>или признаках нарушений обязательных требований </w:t>
      </w:r>
      <w:r w:rsidRPr="00670320">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670320">
        <w:rPr>
          <w:color w:val="000000"/>
          <w:sz w:val="28"/>
          <w:szCs w:val="28"/>
        </w:rPr>
        <w:t xml:space="preserve"> законом ценностям. </w:t>
      </w:r>
      <w:r w:rsidRPr="00670320">
        <w:rPr>
          <w:color w:val="000000"/>
          <w:sz w:val="28"/>
          <w:szCs w:val="28"/>
        </w:rPr>
        <w:lastRenderedPageBreak/>
        <w:t>Предостережения объявляются (подписываются) главой (заместителем главы)</w:t>
      </w:r>
      <w:r w:rsidR="00092E62" w:rsidRPr="00092E62">
        <w:rPr>
          <w:color w:val="000000"/>
          <w:sz w:val="28"/>
          <w:szCs w:val="28"/>
        </w:rPr>
        <w:t xml:space="preserve"> </w:t>
      </w:r>
      <w:r w:rsidR="00092E62">
        <w:rPr>
          <w:color w:val="000000"/>
          <w:sz w:val="28"/>
          <w:szCs w:val="28"/>
        </w:rPr>
        <w:t>муниципального образования «</w:t>
      </w:r>
      <w:proofErr w:type="spellStart"/>
      <w:r w:rsidR="00092E62">
        <w:rPr>
          <w:color w:val="000000"/>
          <w:sz w:val="28"/>
          <w:szCs w:val="28"/>
        </w:rPr>
        <w:t>Духовщинский</w:t>
      </w:r>
      <w:proofErr w:type="spellEnd"/>
      <w:r w:rsidR="00092E62">
        <w:rPr>
          <w:color w:val="000000"/>
          <w:sz w:val="28"/>
          <w:szCs w:val="28"/>
        </w:rPr>
        <w:t xml:space="preserve"> </w:t>
      </w:r>
      <w:r w:rsidR="00057468">
        <w:rPr>
          <w:color w:val="000000"/>
          <w:sz w:val="28"/>
          <w:szCs w:val="28"/>
        </w:rPr>
        <w:t>муниципальный округ</w:t>
      </w:r>
      <w:r w:rsidR="00092E62">
        <w:rPr>
          <w:color w:val="000000"/>
          <w:sz w:val="28"/>
          <w:szCs w:val="28"/>
        </w:rPr>
        <w:t>» Смоленской области</w:t>
      </w:r>
      <w:r w:rsidRPr="00670320">
        <w:rPr>
          <w:i/>
          <w:iCs/>
          <w:color w:val="000000"/>
        </w:rPr>
        <w:t xml:space="preserve"> </w:t>
      </w:r>
      <w:r w:rsidRPr="00670320">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C3AE5" w:rsidRPr="00670320" w:rsidRDefault="00DC3AE5" w:rsidP="001A67E7">
      <w:pPr>
        <w:ind w:firstLine="709"/>
        <w:jc w:val="both"/>
        <w:rPr>
          <w:color w:val="000000"/>
          <w:sz w:val="28"/>
          <w:szCs w:val="28"/>
        </w:rPr>
      </w:pPr>
      <w:r w:rsidRPr="00670320">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670320">
        <w:rPr>
          <w:color w:val="000000"/>
          <w:sz w:val="28"/>
          <w:szCs w:val="28"/>
          <w:shd w:val="clear" w:color="auto" w:fill="FFFFFF"/>
        </w:rPr>
        <w:t>приказом Министерства экономического развития Российской Федерации от 31.03.2021 № 151</w:t>
      </w:r>
      <w:r w:rsidR="00C27DC7">
        <w:rPr>
          <w:color w:val="000000"/>
          <w:sz w:val="28"/>
          <w:szCs w:val="28"/>
          <w:shd w:val="clear" w:color="auto" w:fill="FFFFFF"/>
        </w:rPr>
        <w:t xml:space="preserve"> </w:t>
      </w:r>
      <w:r w:rsidRPr="00670320">
        <w:rPr>
          <w:color w:val="000000"/>
          <w:sz w:val="28"/>
          <w:szCs w:val="28"/>
          <w:shd w:val="clear" w:color="auto" w:fill="FFFFFF"/>
        </w:rPr>
        <w:t>«О типовых формах документов, используемых контрольным (надзорным) органом»</w:t>
      </w:r>
      <w:r w:rsidRPr="00670320">
        <w:rPr>
          <w:color w:val="000000"/>
          <w:sz w:val="28"/>
          <w:szCs w:val="28"/>
        </w:rPr>
        <w:t xml:space="preserve">. </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Личный прием граждан проводится главой (заместителем главы) </w:t>
      </w:r>
      <w:r w:rsidR="0061759E">
        <w:rPr>
          <w:rFonts w:ascii="Times New Roman" w:hAnsi="Times New Roman" w:cs="Times New Roman"/>
          <w:color w:val="000000"/>
          <w:sz w:val="28"/>
          <w:szCs w:val="28"/>
        </w:rPr>
        <w:t>муниципального образования «</w:t>
      </w:r>
      <w:proofErr w:type="spellStart"/>
      <w:r w:rsidR="0061759E">
        <w:rPr>
          <w:rFonts w:ascii="Times New Roman" w:hAnsi="Times New Roman" w:cs="Times New Roman"/>
          <w:color w:val="000000"/>
          <w:sz w:val="28"/>
          <w:szCs w:val="28"/>
        </w:rPr>
        <w:t>Духовщинский</w:t>
      </w:r>
      <w:proofErr w:type="spellEnd"/>
      <w:r w:rsidR="0061759E">
        <w:rPr>
          <w:rFonts w:ascii="Times New Roman" w:hAnsi="Times New Roman" w:cs="Times New Roman"/>
          <w:color w:val="000000"/>
          <w:sz w:val="28"/>
          <w:szCs w:val="28"/>
        </w:rPr>
        <w:t xml:space="preserve"> </w:t>
      </w:r>
      <w:r w:rsidR="00057468">
        <w:rPr>
          <w:rFonts w:ascii="Times New Roman" w:hAnsi="Times New Roman" w:cs="Times New Roman"/>
          <w:color w:val="000000"/>
          <w:sz w:val="28"/>
          <w:szCs w:val="28"/>
        </w:rPr>
        <w:t>муниципальный округ</w:t>
      </w:r>
      <w:r w:rsidR="0061759E">
        <w:rPr>
          <w:rFonts w:ascii="Times New Roman" w:hAnsi="Times New Roman" w:cs="Times New Roman"/>
          <w:color w:val="000000"/>
          <w:sz w:val="28"/>
          <w:szCs w:val="28"/>
        </w:rPr>
        <w:t>» Смоленской области</w:t>
      </w:r>
      <w:r w:rsidRPr="00670320">
        <w:rPr>
          <w:rFonts w:ascii="Times New Roman" w:hAnsi="Times New Roman" w:cs="Times New Roman"/>
          <w:i/>
          <w:iCs/>
          <w:color w:val="000000"/>
          <w:sz w:val="24"/>
          <w:szCs w:val="24"/>
        </w:rPr>
        <w:t xml:space="preserve"> </w:t>
      </w:r>
      <w:r w:rsidRPr="00670320">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670320">
        <w:t xml:space="preserve"> </w:t>
      </w:r>
      <w:r w:rsidRPr="00670320">
        <w:rPr>
          <w:rFonts w:ascii="Times New Roman" w:hAnsi="Times New Roman" w:cs="Times New Roman"/>
          <w:color w:val="000000"/>
          <w:sz w:val="28"/>
          <w:szCs w:val="28"/>
        </w:rPr>
        <w:t>в специальном разделе, посвященном контрольной деятельности.</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lastRenderedPageBreak/>
        <w:t xml:space="preserve">Консультирование контролируемых лиц в устной форме может осуществляться также на собраниях и конференциях граждан. </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DC3AE5" w:rsidRPr="00670320" w:rsidRDefault="00DC3AE5" w:rsidP="001A67E7">
      <w:pPr>
        <w:pStyle w:val="ConsPlusNormal"/>
        <w:ind w:firstLine="709"/>
        <w:jc w:val="both"/>
        <w:rPr>
          <w:rFonts w:ascii="Times New Roman" w:hAnsi="Times New Roman" w:cs="Times New Roman"/>
        </w:rPr>
      </w:pPr>
      <w:proofErr w:type="gramStart"/>
      <w:r w:rsidRPr="00670320">
        <w:rPr>
          <w:rFonts w:ascii="Times New Roman" w:hAnsi="Times New Roman" w:cs="Times New Roman"/>
          <w:color w:val="000000"/>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w:t>
      </w:r>
      <w:r w:rsidR="00DA771D" w:rsidRPr="00DA771D">
        <w:rPr>
          <w:rFonts w:ascii="Times New Roman" w:hAnsi="Times New Roman" w:cs="Times New Roman"/>
          <w:color w:val="000000"/>
          <w:sz w:val="28"/>
          <w:szCs w:val="28"/>
        </w:rPr>
        <w:t xml:space="preserve"> </w:t>
      </w:r>
      <w:r w:rsidR="00DA771D">
        <w:rPr>
          <w:rFonts w:ascii="Times New Roman" w:hAnsi="Times New Roman" w:cs="Times New Roman"/>
          <w:color w:val="000000"/>
          <w:sz w:val="28"/>
          <w:szCs w:val="28"/>
        </w:rPr>
        <w:t>муниципального образования «</w:t>
      </w:r>
      <w:proofErr w:type="spellStart"/>
      <w:r w:rsidR="00DA771D">
        <w:rPr>
          <w:rFonts w:ascii="Times New Roman" w:hAnsi="Times New Roman" w:cs="Times New Roman"/>
          <w:color w:val="000000"/>
          <w:sz w:val="28"/>
          <w:szCs w:val="28"/>
        </w:rPr>
        <w:t>Духовщинский</w:t>
      </w:r>
      <w:proofErr w:type="spellEnd"/>
      <w:r w:rsidR="00DA771D">
        <w:rPr>
          <w:rFonts w:ascii="Times New Roman" w:hAnsi="Times New Roman" w:cs="Times New Roman"/>
          <w:color w:val="000000"/>
          <w:sz w:val="28"/>
          <w:szCs w:val="28"/>
        </w:rPr>
        <w:t xml:space="preserve"> </w:t>
      </w:r>
      <w:r w:rsidR="00057468">
        <w:rPr>
          <w:rFonts w:ascii="Times New Roman" w:hAnsi="Times New Roman" w:cs="Times New Roman"/>
          <w:color w:val="000000"/>
          <w:sz w:val="28"/>
          <w:szCs w:val="28"/>
        </w:rPr>
        <w:t>муниципальный округ</w:t>
      </w:r>
      <w:r w:rsidR="00DA771D">
        <w:rPr>
          <w:rFonts w:ascii="Times New Roman" w:hAnsi="Times New Roman" w:cs="Times New Roman"/>
          <w:color w:val="000000"/>
          <w:sz w:val="28"/>
          <w:szCs w:val="28"/>
        </w:rPr>
        <w:t>» Смоленской области</w:t>
      </w:r>
      <w:r w:rsidRPr="00670320">
        <w:rPr>
          <w:rFonts w:ascii="Times New Roman" w:hAnsi="Times New Roman" w:cs="Times New Roman"/>
          <w:i/>
          <w:iCs/>
          <w:color w:val="000000"/>
          <w:sz w:val="24"/>
          <w:szCs w:val="24"/>
        </w:rPr>
        <w:t xml:space="preserve"> </w:t>
      </w:r>
      <w:r w:rsidRPr="00670320">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roofErr w:type="gramEnd"/>
    </w:p>
    <w:p w:rsidR="00DC3AE5" w:rsidRPr="00670320" w:rsidRDefault="00DC3AE5" w:rsidP="001A67E7">
      <w:pPr>
        <w:pStyle w:val="ConsPlusNormal"/>
        <w:ind w:firstLine="709"/>
        <w:jc w:val="both"/>
        <w:rPr>
          <w:rFonts w:ascii="Times New Roman" w:hAnsi="Times New Roman" w:cs="Times New Roman"/>
          <w:sz w:val="28"/>
          <w:szCs w:val="28"/>
        </w:rPr>
      </w:pPr>
      <w:r w:rsidRPr="00670320">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C3AE5" w:rsidRPr="00670320" w:rsidRDefault="00DC3AE5" w:rsidP="001A67E7">
      <w:pPr>
        <w:pStyle w:val="ConsPlusNormal"/>
        <w:ind w:firstLine="709"/>
        <w:jc w:val="both"/>
        <w:rPr>
          <w:rFonts w:ascii="Times New Roman" w:hAnsi="Times New Roman" w:cs="Times New Roman"/>
          <w:sz w:val="28"/>
          <w:szCs w:val="28"/>
        </w:rPr>
      </w:pPr>
      <w:r w:rsidRPr="00670320">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C3AE5" w:rsidRPr="00670320" w:rsidRDefault="00DC3AE5" w:rsidP="001A67E7">
      <w:pPr>
        <w:pStyle w:val="ConsPlusNormal"/>
        <w:ind w:firstLine="709"/>
        <w:jc w:val="both"/>
        <w:rPr>
          <w:rFonts w:ascii="Times New Roman" w:hAnsi="Times New Roman" w:cs="Times New Roman"/>
          <w:sz w:val="28"/>
          <w:szCs w:val="28"/>
        </w:rPr>
      </w:pPr>
      <w:r w:rsidRPr="00670320">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C3AE5" w:rsidRPr="00670320" w:rsidRDefault="00DC3AE5" w:rsidP="001A67E7">
      <w:pPr>
        <w:pStyle w:val="ConsPlusNormal"/>
        <w:ind w:firstLine="709"/>
        <w:jc w:val="both"/>
        <w:rPr>
          <w:rFonts w:ascii="Times New Roman" w:hAnsi="Times New Roman" w:cs="Times New Roman"/>
          <w:color w:val="000000"/>
          <w:sz w:val="28"/>
          <w:szCs w:val="28"/>
        </w:rPr>
      </w:pPr>
    </w:p>
    <w:p w:rsidR="00DC3AE5" w:rsidRPr="00670320" w:rsidRDefault="00DC3AE5" w:rsidP="001A67E7">
      <w:pPr>
        <w:pStyle w:val="ConsPlusNormal"/>
        <w:ind w:firstLine="0"/>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lastRenderedPageBreak/>
        <w:t>3. Осуществление контрольных мероприятий и контрольных действий</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C3AE5" w:rsidRPr="00670320" w:rsidRDefault="00DC3AE5" w:rsidP="001A67E7">
      <w:pPr>
        <w:pStyle w:val="ConsPlusNormal"/>
        <w:ind w:firstLine="709"/>
        <w:jc w:val="both"/>
        <w:rPr>
          <w:rFonts w:ascii="Times New Roman" w:hAnsi="Times New Roman" w:cs="Times New Roman"/>
        </w:rPr>
      </w:pPr>
      <w:proofErr w:type="gramStart"/>
      <w:r w:rsidRPr="00670320">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DC3AE5" w:rsidRPr="00670320" w:rsidRDefault="00DC3AE5" w:rsidP="001A67E7">
      <w:pPr>
        <w:pStyle w:val="ConsPlusNormal"/>
        <w:ind w:firstLine="709"/>
        <w:jc w:val="both"/>
        <w:rPr>
          <w:rFonts w:ascii="Times New Roman" w:hAnsi="Times New Roman" w:cs="Times New Roman"/>
          <w:color w:val="000000"/>
          <w:sz w:val="28"/>
          <w:szCs w:val="28"/>
        </w:rPr>
      </w:pPr>
      <w:proofErr w:type="gramStart"/>
      <w:r w:rsidRPr="00670320">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DC3AE5" w:rsidRPr="00670320" w:rsidRDefault="00DC3AE5" w:rsidP="001A67E7">
      <w:pPr>
        <w:ind w:firstLine="709"/>
        <w:jc w:val="both"/>
        <w:rPr>
          <w:color w:val="000000"/>
          <w:sz w:val="28"/>
          <w:szCs w:val="28"/>
        </w:rPr>
      </w:pPr>
      <w:proofErr w:type="gramStart"/>
      <w:r w:rsidRPr="00670320">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670320">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670320">
        <w:rPr>
          <w:color w:val="000000"/>
          <w:sz w:val="28"/>
          <w:szCs w:val="28"/>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670320">
        <w:rPr>
          <w:color w:val="000000"/>
          <w:sz w:val="28"/>
          <w:szCs w:val="28"/>
        </w:rPr>
        <w:t>);</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DC3AE5" w:rsidRPr="00670320" w:rsidRDefault="00DC3AE5" w:rsidP="001A67E7">
      <w:pPr>
        <w:pStyle w:val="ConsPlusNormal"/>
        <w:ind w:firstLine="709"/>
        <w:jc w:val="both"/>
        <w:rPr>
          <w:rFonts w:ascii="Times New Roman" w:hAnsi="Times New Roman" w:cs="Times New Roman"/>
          <w:sz w:val="28"/>
          <w:szCs w:val="28"/>
        </w:rPr>
      </w:pPr>
      <w:r w:rsidRPr="00670320">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DC3AE5" w:rsidRPr="00670320" w:rsidRDefault="00DC3AE5" w:rsidP="001A67E7">
      <w:pPr>
        <w:pStyle w:val="ConsPlusNormal"/>
        <w:ind w:firstLine="709"/>
        <w:jc w:val="both"/>
        <w:rPr>
          <w:rFonts w:ascii="Times New Roman" w:hAnsi="Times New Roman" w:cs="Times New Roman"/>
        </w:rPr>
      </w:pPr>
      <w:proofErr w:type="gramStart"/>
      <w:r w:rsidRPr="00670320">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670320">
        <w:rPr>
          <w:rFonts w:ascii="Times New Roman" w:hAnsi="Times New Roman" w:cs="Times New Roman"/>
          <w:color w:val="000000"/>
          <w:sz w:val="28"/>
          <w:szCs w:val="28"/>
        </w:rPr>
        <w:t xml:space="preserve"> лиц;</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lastRenderedPageBreak/>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670320">
        <w:t xml:space="preserve"> </w:t>
      </w:r>
      <w:r w:rsidRPr="00670320">
        <w:rPr>
          <w:rFonts w:ascii="Times New Roman" w:hAnsi="Times New Roman" w:cs="Times New Roman"/>
          <w:color w:val="000000"/>
          <w:sz w:val="28"/>
          <w:szCs w:val="28"/>
        </w:rPr>
        <w:t>в специальном разделе, посвященном контрольной деятельности.</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3.7. </w:t>
      </w:r>
      <w:proofErr w:type="gramStart"/>
      <w:r w:rsidRPr="00670320">
        <w:rPr>
          <w:rFonts w:ascii="Times New Roman" w:hAnsi="Times New Roman" w:cs="Times New Roman"/>
          <w:color w:val="000000"/>
          <w:sz w:val="28"/>
          <w:szCs w:val="28"/>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670320">
        <w:rPr>
          <w:rFonts w:ascii="Times New Roman" w:hAnsi="Times New Roman" w:cs="Times New Roman"/>
          <w:color w:val="000000"/>
          <w:sz w:val="28"/>
          <w:szCs w:val="28"/>
        </w:rPr>
        <w:t xml:space="preserve"> осуществлять муниципальный контроль на автомобильном транспорте, о проведении контрольного мероприятия.</w:t>
      </w:r>
    </w:p>
    <w:p w:rsidR="00DC3AE5" w:rsidRPr="00670320" w:rsidRDefault="00DC3AE5" w:rsidP="001A67E7">
      <w:pPr>
        <w:pStyle w:val="ConsPlusNormal"/>
        <w:ind w:firstLine="709"/>
        <w:jc w:val="both"/>
        <w:rPr>
          <w:rFonts w:ascii="Times New Roman" w:hAnsi="Times New Roman" w:cs="Times New Roman"/>
          <w:i/>
          <w:iCs/>
          <w:color w:val="000000"/>
          <w:sz w:val="24"/>
          <w:szCs w:val="24"/>
        </w:rPr>
      </w:pPr>
      <w:r w:rsidRPr="00670320">
        <w:rPr>
          <w:rFonts w:ascii="Times New Roman" w:hAnsi="Times New Roman" w:cs="Times New Roman"/>
          <w:color w:val="000000"/>
          <w:sz w:val="28"/>
          <w:szCs w:val="28"/>
        </w:rPr>
        <w:t xml:space="preserve">3.8. </w:t>
      </w:r>
      <w:proofErr w:type="gramStart"/>
      <w:r w:rsidRPr="00670320">
        <w:rPr>
          <w:rFonts w:ascii="Times New Roman" w:hAnsi="Times New Roman" w:cs="Times New Roman"/>
          <w:color w:val="000000"/>
          <w:sz w:val="28"/>
          <w:szCs w:val="28"/>
        </w:rPr>
        <w:t xml:space="preserve">Контрольные мероприятия, </w:t>
      </w:r>
      <w:r w:rsidR="00290BED">
        <w:rPr>
          <w:rFonts w:ascii="Times New Roman" w:hAnsi="Times New Roman" w:cs="Times New Roman"/>
          <w:color w:val="000000"/>
          <w:sz w:val="28"/>
          <w:szCs w:val="28"/>
        </w:rPr>
        <w:t>проводимые без взаимодействия с </w:t>
      </w:r>
      <w:r w:rsidRPr="00670320">
        <w:rPr>
          <w:rFonts w:ascii="Times New Roman" w:hAnsi="Times New Roman" w:cs="Times New Roman"/>
          <w:color w:val="000000"/>
          <w:sz w:val="28"/>
          <w:szCs w:val="28"/>
        </w:rPr>
        <w:t>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w:t>
      </w:r>
      <w:r w:rsidR="00BF7653" w:rsidRPr="00BF7653">
        <w:rPr>
          <w:rFonts w:ascii="Times New Roman" w:hAnsi="Times New Roman" w:cs="Times New Roman"/>
          <w:color w:val="000000"/>
          <w:sz w:val="28"/>
          <w:szCs w:val="28"/>
        </w:rPr>
        <w:t xml:space="preserve"> </w:t>
      </w:r>
      <w:r w:rsidR="00BF7653">
        <w:rPr>
          <w:rFonts w:ascii="Times New Roman" w:hAnsi="Times New Roman" w:cs="Times New Roman"/>
          <w:color w:val="000000"/>
          <w:sz w:val="28"/>
          <w:szCs w:val="28"/>
        </w:rPr>
        <w:t>муниципального образования «</w:t>
      </w:r>
      <w:proofErr w:type="spellStart"/>
      <w:r w:rsidR="00BF7653">
        <w:rPr>
          <w:rFonts w:ascii="Times New Roman" w:hAnsi="Times New Roman" w:cs="Times New Roman"/>
          <w:color w:val="000000"/>
          <w:sz w:val="28"/>
          <w:szCs w:val="28"/>
        </w:rPr>
        <w:t>Духовщинский</w:t>
      </w:r>
      <w:proofErr w:type="spellEnd"/>
      <w:r w:rsidR="00BF7653">
        <w:rPr>
          <w:rFonts w:ascii="Times New Roman" w:hAnsi="Times New Roman" w:cs="Times New Roman"/>
          <w:color w:val="000000"/>
          <w:sz w:val="28"/>
          <w:szCs w:val="28"/>
        </w:rPr>
        <w:t xml:space="preserve"> </w:t>
      </w:r>
      <w:r w:rsidR="00057468">
        <w:rPr>
          <w:rFonts w:ascii="Times New Roman" w:hAnsi="Times New Roman" w:cs="Times New Roman"/>
          <w:color w:val="000000"/>
          <w:sz w:val="28"/>
          <w:szCs w:val="28"/>
        </w:rPr>
        <w:t>муниципальный округ</w:t>
      </w:r>
      <w:r w:rsidR="00BF7653">
        <w:rPr>
          <w:rFonts w:ascii="Times New Roman" w:hAnsi="Times New Roman" w:cs="Times New Roman"/>
          <w:color w:val="000000"/>
          <w:sz w:val="28"/>
          <w:szCs w:val="28"/>
        </w:rPr>
        <w:t xml:space="preserve">» Смоленской области, </w:t>
      </w:r>
      <w:r w:rsidRPr="00670320">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670320">
        <w:rPr>
          <w:rFonts w:ascii="Times New Roman" w:hAnsi="Times New Roman" w:cs="Times New Roman"/>
          <w:color w:val="000000"/>
          <w:sz w:val="28"/>
          <w:szCs w:val="28"/>
        </w:rPr>
        <w:t xml:space="preserve"> Федеральным </w:t>
      </w:r>
      <w:hyperlink r:id="rId12" w:history="1">
        <w:r w:rsidRPr="00670320">
          <w:rPr>
            <w:rStyle w:val="a5"/>
            <w:rFonts w:ascii="Times New Roman" w:hAnsi="Times New Roman" w:cs="Times New Roman"/>
            <w:color w:val="000000"/>
            <w:sz w:val="28"/>
            <w:szCs w:val="28"/>
          </w:rPr>
          <w:t>законом</w:t>
        </w:r>
      </w:hyperlink>
      <w:r w:rsidRPr="00670320">
        <w:rPr>
          <w:rFonts w:ascii="Times New Roman" w:hAnsi="Times New Roman" w:cs="Times New Roman"/>
          <w:color w:val="000000"/>
          <w:sz w:val="28"/>
          <w:szCs w:val="28"/>
        </w:rPr>
        <w:t xml:space="preserve"> от 31</w:t>
      </w:r>
      <w:r w:rsidR="00C27DC7">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 xml:space="preserve">2020 </w:t>
      </w:r>
      <w:r w:rsidR="00C27DC7">
        <w:rPr>
          <w:rFonts w:ascii="Times New Roman" w:hAnsi="Times New Roman" w:cs="Times New Roman"/>
          <w:color w:val="000000"/>
          <w:sz w:val="28"/>
          <w:szCs w:val="28"/>
        </w:rPr>
        <w:t xml:space="preserve">года </w:t>
      </w:r>
      <w:r w:rsidR="00290BED">
        <w:rPr>
          <w:rFonts w:ascii="Times New Roman" w:hAnsi="Times New Roman" w:cs="Times New Roman"/>
          <w:color w:val="000000"/>
          <w:sz w:val="28"/>
          <w:szCs w:val="28"/>
        </w:rPr>
        <w:t>№ 248-ФЗ «О </w:t>
      </w:r>
      <w:r w:rsidRPr="00670320">
        <w:rPr>
          <w:rFonts w:ascii="Times New Roman" w:hAnsi="Times New Roman" w:cs="Times New Roman"/>
          <w:color w:val="000000"/>
          <w:sz w:val="28"/>
          <w:szCs w:val="28"/>
        </w:rPr>
        <w:t>государственном контроле (надз</w:t>
      </w:r>
      <w:r w:rsidR="00290BED">
        <w:rPr>
          <w:rFonts w:ascii="Times New Roman" w:hAnsi="Times New Roman" w:cs="Times New Roman"/>
          <w:color w:val="000000"/>
          <w:sz w:val="28"/>
          <w:szCs w:val="28"/>
        </w:rPr>
        <w:t>оре) и муниципальном контроле в </w:t>
      </w:r>
      <w:r w:rsidRPr="00670320">
        <w:rPr>
          <w:rFonts w:ascii="Times New Roman" w:hAnsi="Times New Roman" w:cs="Times New Roman"/>
          <w:color w:val="000000"/>
          <w:sz w:val="28"/>
          <w:szCs w:val="28"/>
        </w:rPr>
        <w:t>Российской</w:t>
      </w:r>
      <w:proofErr w:type="gramEnd"/>
      <w:r w:rsidRPr="00670320">
        <w:rPr>
          <w:rFonts w:ascii="Times New Roman" w:hAnsi="Times New Roman" w:cs="Times New Roman"/>
          <w:color w:val="000000"/>
          <w:sz w:val="28"/>
          <w:szCs w:val="28"/>
        </w:rPr>
        <w:t xml:space="preserve"> Федерации».</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3.9. Контрольные мероприятия в отношении граждан, юридических лиц и индивидуальных предпринимателей п</w:t>
      </w:r>
      <w:r w:rsidR="00290BED">
        <w:rPr>
          <w:rFonts w:ascii="Times New Roman" w:hAnsi="Times New Roman" w:cs="Times New Roman"/>
          <w:color w:val="000000"/>
          <w:sz w:val="28"/>
          <w:szCs w:val="28"/>
        </w:rPr>
        <w:t xml:space="preserve">роводятся должностными лицами, </w:t>
      </w:r>
      <w:r w:rsidRPr="00670320">
        <w:rPr>
          <w:rFonts w:ascii="Times New Roman" w:hAnsi="Times New Roman" w:cs="Times New Roman"/>
          <w:color w:val="000000"/>
          <w:sz w:val="28"/>
          <w:szCs w:val="28"/>
        </w:rPr>
        <w:t xml:space="preserve">уполномоченными осуществлять муниципальный контроль на автомобильном транспорте, в соответствии с Федеральным </w:t>
      </w:r>
      <w:hyperlink r:id="rId13" w:history="1">
        <w:r w:rsidRPr="00670320">
          <w:rPr>
            <w:rStyle w:val="a5"/>
            <w:rFonts w:ascii="Times New Roman" w:hAnsi="Times New Roman" w:cs="Times New Roman"/>
            <w:color w:val="000000"/>
            <w:sz w:val="28"/>
            <w:szCs w:val="28"/>
          </w:rPr>
          <w:t>законом</w:t>
        </w:r>
      </w:hyperlink>
      <w:r w:rsidRPr="00670320">
        <w:rPr>
          <w:rFonts w:ascii="Times New Roman" w:hAnsi="Times New Roman" w:cs="Times New Roman"/>
          <w:color w:val="000000"/>
          <w:sz w:val="28"/>
          <w:szCs w:val="28"/>
        </w:rPr>
        <w:t xml:space="preserve"> от 31</w:t>
      </w:r>
      <w:r w:rsidR="00C27DC7">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 xml:space="preserve">2020 </w:t>
      </w:r>
      <w:r w:rsidR="00290BED">
        <w:rPr>
          <w:rFonts w:ascii="Times New Roman" w:hAnsi="Times New Roman" w:cs="Times New Roman"/>
          <w:color w:val="000000"/>
          <w:sz w:val="28"/>
          <w:szCs w:val="28"/>
        </w:rPr>
        <w:t xml:space="preserve">года </w:t>
      </w:r>
      <w:r w:rsidRPr="00670320">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lastRenderedPageBreak/>
        <w:t>248-ФЗ «О государственном контроле (надз</w:t>
      </w:r>
      <w:r w:rsidR="00290BED">
        <w:rPr>
          <w:rFonts w:ascii="Times New Roman" w:hAnsi="Times New Roman" w:cs="Times New Roman"/>
          <w:color w:val="000000"/>
          <w:sz w:val="28"/>
          <w:szCs w:val="28"/>
        </w:rPr>
        <w:t>оре) и муниципальном контроле в </w:t>
      </w:r>
      <w:r w:rsidRPr="00670320">
        <w:rPr>
          <w:rFonts w:ascii="Times New Roman" w:hAnsi="Times New Roman" w:cs="Times New Roman"/>
          <w:color w:val="000000"/>
          <w:sz w:val="28"/>
          <w:szCs w:val="28"/>
        </w:rPr>
        <w:t>Российской Федерации».</w:t>
      </w:r>
    </w:p>
    <w:p w:rsidR="00DC3AE5" w:rsidRPr="00670320" w:rsidRDefault="00DC3AE5" w:rsidP="001A67E7">
      <w:pPr>
        <w:ind w:firstLine="709"/>
        <w:jc w:val="both"/>
        <w:rPr>
          <w:color w:val="000000"/>
          <w:sz w:val="28"/>
          <w:szCs w:val="28"/>
        </w:rPr>
      </w:pPr>
      <w:r w:rsidRPr="00670320">
        <w:rPr>
          <w:color w:val="000000"/>
          <w:sz w:val="28"/>
          <w:szCs w:val="28"/>
        </w:rPr>
        <w:t xml:space="preserve">3.10.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670320">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670320">
        <w:rPr>
          <w:color w:val="000000"/>
          <w:sz w:val="28"/>
          <w:szCs w:val="28"/>
          <w:shd w:val="clear" w:color="auto" w:fill="FFFFFF"/>
        </w:rPr>
        <w:t>распоряжением Правительства Российской Федерации от 19.04.2016 № 724-р перечнем</w:t>
      </w:r>
      <w:r w:rsidRPr="00670320">
        <w:rPr>
          <w:color w:val="000000"/>
          <w:sz w:val="28"/>
          <w:szCs w:val="28"/>
        </w:rPr>
        <w:t xml:space="preserve"> </w:t>
      </w:r>
      <w:r w:rsidRPr="00670320">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670320">
        <w:rPr>
          <w:color w:val="000000"/>
          <w:sz w:val="28"/>
          <w:szCs w:val="28"/>
          <w:shd w:val="clear" w:color="auto" w:fill="FFFFFF"/>
        </w:rPr>
        <w:t xml:space="preserve"> </w:t>
      </w:r>
      <w:proofErr w:type="gramStart"/>
      <w:r w:rsidRPr="00670320">
        <w:rPr>
          <w:color w:val="000000"/>
          <w:sz w:val="28"/>
          <w:szCs w:val="28"/>
          <w:shd w:val="clear" w:color="auto" w:fill="FFFFFF"/>
        </w:rPr>
        <w:t>организаций, в распоряжении которых находятся эти документы и (или) информация, а также</w:t>
      </w:r>
      <w:r w:rsidRPr="00670320">
        <w:rPr>
          <w:color w:val="000000"/>
          <w:sz w:val="28"/>
          <w:szCs w:val="28"/>
        </w:rPr>
        <w:t xml:space="preserve"> </w:t>
      </w:r>
      <w:hyperlink r:id="rId14" w:history="1">
        <w:r w:rsidRPr="00670320">
          <w:rPr>
            <w:rStyle w:val="a5"/>
            <w:color w:val="000000"/>
            <w:sz w:val="28"/>
            <w:szCs w:val="28"/>
          </w:rPr>
          <w:t>Правилами</w:t>
        </w:r>
      </w:hyperlink>
      <w:r w:rsidRPr="00670320">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670320">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C3AE5" w:rsidRPr="00670320" w:rsidRDefault="00DC3AE5" w:rsidP="001A67E7">
      <w:pPr>
        <w:pStyle w:val="ConsPlusNormal"/>
        <w:ind w:firstLine="709"/>
        <w:jc w:val="both"/>
        <w:rPr>
          <w:rFonts w:ascii="Times New Roman" w:hAnsi="Times New Roman" w:cs="Times New Roman"/>
          <w:color w:val="000000"/>
          <w:sz w:val="28"/>
          <w:szCs w:val="28"/>
          <w:shd w:val="clear" w:color="auto" w:fill="FFFFFF"/>
        </w:rPr>
      </w:pPr>
      <w:r w:rsidRPr="00670320">
        <w:rPr>
          <w:rFonts w:ascii="Times New Roman" w:hAnsi="Times New Roman" w:cs="Times New Roman"/>
          <w:color w:val="000000"/>
          <w:sz w:val="28"/>
          <w:szCs w:val="28"/>
        </w:rPr>
        <w:t xml:space="preserve">3.11. </w:t>
      </w:r>
      <w:r w:rsidRPr="00670320">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670320">
        <w:rPr>
          <w:rFonts w:ascii="Times New Roman" w:hAnsi="Times New Roman" w:cs="Times New Roman"/>
          <w:color w:val="000000"/>
          <w:sz w:val="28"/>
          <w:szCs w:val="28"/>
          <w:shd w:val="clear" w:color="auto" w:fill="FFFFFF"/>
        </w:rPr>
        <w:t>связи</w:t>
      </w:r>
      <w:proofErr w:type="gramEnd"/>
      <w:r w:rsidRPr="00670320">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C3AE5" w:rsidRPr="00670320" w:rsidRDefault="00DC3AE5" w:rsidP="001A67E7">
      <w:pPr>
        <w:ind w:firstLine="709"/>
        <w:jc w:val="both"/>
        <w:rPr>
          <w:color w:val="000000"/>
          <w:sz w:val="28"/>
          <w:szCs w:val="28"/>
          <w:shd w:val="clear" w:color="auto" w:fill="FFFFFF"/>
        </w:rPr>
      </w:pPr>
      <w:r w:rsidRPr="00670320">
        <w:rPr>
          <w:color w:val="000000"/>
          <w:sz w:val="28"/>
          <w:szCs w:val="28"/>
        </w:rPr>
        <w:t xml:space="preserve">1) </w:t>
      </w:r>
      <w:r w:rsidRPr="00670320">
        <w:rPr>
          <w:color w:val="000000"/>
          <w:sz w:val="28"/>
          <w:szCs w:val="28"/>
          <w:shd w:val="clear" w:color="auto" w:fill="FFFFFF"/>
        </w:rPr>
        <w:t xml:space="preserve">отсутствие контролируемого лица либо его представителя не препятствует оценке </w:t>
      </w:r>
      <w:r w:rsidRPr="00670320">
        <w:rPr>
          <w:color w:val="000000"/>
          <w:sz w:val="28"/>
          <w:szCs w:val="28"/>
        </w:rPr>
        <w:t xml:space="preserve">должностным лицом, уполномоченным осуществлять муниципальный контроль на автомобильном транспорте, </w:t>
      </w:r>
      <w:r w:rsidRPr="00670320">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C3AE5" w:rsidRPr="00670320" w:rsidRDefault="00DC3AE5" w:rsidP="001A67E7">
      <w:pPr>
        <w:ind w:firstLine="709"/>
        <w:jc w:val="both"/>
        <w:rPr>
          <w:color w:val="000000"/>
          <w:sz w:val="28"/>
          <w:szCs w:val="28"/>
        </w:rPr>
      </w:pPr>
      <w:r w:rsidRPr="00670320">
        <w:rPr>
          <w:color w:val="000000"/>
          <w:sz w:val="28"/>
          <w:szCs w:val="28"/>
          <w:shd w:val="clear" w:color="auto" w:fill="FFFFFF"/>
        </w:rPr>
        <w:t xml:space="preserve">2) отсутствие признаков </w:t>
      </w:r>
      <w:r w:rsidRPr="00670320">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DC3AE5" w:rsidRPr="00670320" w:rsidRDefault="00DC3AE5" w:rsidP="001A67E7">
      <w:pPr>
        <w:ind w:firstLine="709"/>
        <w:jc w:val="both"/>
        <w:rPr>
          <w:color w:val="000000"/>
          <w:sz w:val="28"/>
          <w:szCs w:val="28"/>
        </w:rPr>
      </w:pPr>
      <w:r w:rsidRPr="00670320">
        <w:rPr>
          <w:color w:val="000000"/>
          <w:sz w:val="28"/>
          <w:szCs w:val="28"/>
        </w:rPr>
        <w:t>3) имеются уважительные причины для отсутствия контролируемого лица (болезнь</w:t>
      </w:r>
      <w:r w:rsidRPr="00670320">
        <w:rPr>
          <w:color w:val="000000"/>
          <w:sz w:val="28"/>
          <w:szCs w:val="28"/>
          <w:shd w:val="clear" w:color="auto" w:fill="FFFFFF"/>
        </w:rPr>
        <w:t xml:space="preserve"> контролируемого лица</w:t>
      </w:r>
      <w:r w:rsidRPr="00670320">
        <w:rPr>
          <w:color w:val="000000"/>
          <w:sz w:val="28"/>
          <w:szCs w:val="28"/>
        </w:rPr>
        <w:t>, его командировка и т.п.) при проведении</w:t>
      </w:r>
      <w:r w:rsidRPr="00670320">
        <w:rPr>
          <w:color w:val="000000"/>
          <w:sz w:val="28"/>
          <w:szCs w:val="28"/>
          <w:shd w:val="clear" w:color="auto" w:fill="FFFFFF"/>
        </w:rPr>
        <w:t xml:space="preserve"> контрольного мероприятия</w:t>
      </w:r>
      <w:r w:rsidRPr="00670320">
        <w:rPr>
          <w:color w:val="000000"/>
          <w:sz w:val="28"/>
          <w:szCs w:val="28"/>
        </w:rPr>
        <w:t>.</w:t>
      </w:r>
    </w:p>
    <w:p w:rsidR="00DC3AE5" w:rsidRPr="00670320" w:rsidRDefault="00DC3AE5" w:rsidP="001A67E7">
      <w:pPr>
        <w:pStyle w:val="s1"/>
        <w:ind w:firstLine="709"/>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rsidR="00DC3AE5" w:rsidRPr="00670320" w:rsidRDefault="00DC3AE5" w:rsidP="001A67E7">
      <w:pPr>
        <w:pStyle w:val="s1"/>
        <w:ind w:firstLine="709"/>
        <w:rPr>
          <w:rFonts w:ascii="Times New Roman" w:hAnsi="Times New Roman" w:cs="Times New Roman"/>
          <w:color w:val="000000"/>
          <w:sz w:val="28"/>
          <w:szCs w:val="28"/>
        </w:rPr>
      </w:pPr>
      <w:r w:rsidRPr="00670320">
        <w:rPr>
          <w:rFonts w:ascii="Times New Roman" w:hAnsi="Times New Roman" w:cs="Times New Roman"/>
          <w:color w:val="000000"/>
          <w:sz w:val="28"/>
          <w:szCs w:val="28"/>
        </w:rPr>
        <w:lastRenderedPageBreak/>
        <w:t xml:space="preserve">В отношении одного субъекта малого предпринимательства срок взаимодействия в ходе проведения выездной проверки не может превышать </w:t>
      </w:r>
      <w:r w:rsidR="00C27DC7">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 xml:space="preserve">50 часов для малого предприятия и 15 часов для </w:t>
      </w:r>
      <w:proofErr w:type="spellStart"/>
      <w:r w:rsidRPr="00670320">
        <w:rPr>
          <w:rFonts w:ascii="Times New Roman" w:hAnsi="Times New Roman" w:cs="Times New Roman"/>
          <w:color w:val="000000"/>
          <w:sz w:val="28"/>
          <w:szCs w:val="28"/>
        </w:rPr>
        <w:t>микропредприятия</w:t>
      </w:r>
      <w:proofErr w:type="spellEnd"/>
      <w:r w:rsidRPr="00670320">
        <w:rPr>
          <w:rFonts w:ascii="Times New Roman" w:hAnsi="Times New Roman" w:cs="Times New Roman"/>
          <w:color w:val="000000"/>
          <w:sz w:val="28"/>
          <w:szCs w:val="28"/>
        </w:rPr>
        <w:t>.</w:t>
      </w:r>
    </w:p>
    <w:p w:rsidR="00DC3AE5" w:rsidRPr="00670320" w:rsidRDefault="00DC3AE5" w:rsidP="001A67E7">
      <w:pPr>
        <w:pStyle w:val="s1"/>
        <w:ind w:firstLine="709"/>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3.14. </w:t>
      </w:r>
      <w:proofErr w:type="gramStart"/>
      <w:r w:rsidRPr="00670320">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5" w:history="1">
        <w:r w:rsidRPr="00670320">
          <w:rPr>
            <w:rStyle w:val="a5"/>
            <w:rFonts w:ascii="Times New Roman" w:hAnsi="Times New Roman" w:cs="Times New Roman"/>
            <w:color w:val="000000"/>
            <w:sz w:val="28"/>
            <w:szCs w:val="28"/>
          </w:rPr>
          <w:t>частью 2 статьи 90</w:t>
        </w:r>
      </w:hyperlink>
      <w:r w:rsidRPr="00670320">
        <w:rPr>
          <w:rFonts w:ascii="Times New Roman" w:hAnsi="Times New Roman" w:cs="Times New Roman"/>
          <w:color w:val="000000"/>
          <w:sz w:val="28"/>
          <w:szCs w:val="28"/>
        </w:rPr>
        <w:t xml:space="preserve"> Федерального закона от 31</w:t>
      </w:r>
      <w:r w:rsidR="00C27DC7">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2020</w:t>
      </w:r>
      <w:r w:rsidR="00C27DC7">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248-ФЗ «О государственном</w:t>
      </w:r>
      <w:proofErr w:type="gramEnd"/>
      <w:r w:rsidRPr="00670320">
        <w:rPr>
          <w:rFonts w:ascii="Times New Roman" w:hAnsi="Times New Roman" w:cs="Times New Roman"/>
          <w:color w:val="000000"/>
          <w:sz w:val="28"/>
          <w:szCs w:val="28"/>
        </w:rPr>
        <w:t xml:space="preserve"> </w:t>
      </w:r>
      <w:proofErr w:type="gramStart"/>
      <w:r w:rsidRPr="00670320">
        <w:rPr>
          <w:rFonts w:ascii="Times New Roman" w:hAnsi="Times New Roman" w:cs="Times New Roman"/>
          <w:color w:val="000000"/>
          <w:sz w:val="28"/>
          <w:szCs w:val="28"/>
        </w:rPr>
        <w:t>контроле</w:t>
      </w:r>
      <w:proofErr w:type="gramEnd"/>
      <w:r w:rsidRPr="00670320">
        <w:rPr>
          <w:rFonts w:ascii="Times New Roman" w:hAnsi="Times New Roman" w:cs="Times New Roman"/>
          <w:color w:val="000000"/>
          <w:sz w:val="28"/>
          <w:szCs w:val="28"/>
        </w:rPr>
        <w:t xml:space="preserve"> (надзоре) и муниципальном контроле в Российской Федерации».</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670320" w:rsidRDefault="00DC3AE5" w:rsidP="001A67E7">
      <w:pPr>
        <w:ind w:firstLine="709"/>
        <w:jc w:val="both"/>
        <w:rPr>
          <w:color w:val="000000"/>
          <w:sz w:val="28"/>
          <w:szCs w:val="28"/>
        </w:rPr>
      </w:pPr>
      <w:r w:rsidRPr="00670320">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670320">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670320">
        <w:rPr>
          <w:color w:val="000000"/>
          <w:sz w:val="28"/>
          <w:szCs w:val="28"/>
        </w:rPr>
        <w:t>.</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lastRenderedPageBreak/>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3.17. </w:t>
      </w:r>
      <w:proofErr w:type="gramStart"/>
      <w:r w:rsidRPr="00670320">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670320">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Pr="00670320">
        <w:rPr>
          <w:rFonts w:ascii="Times New Roman" w:hAnsi="Times New Roman" w:cs="Times New Roman"/>
          <w:color w:val="000000"/>
          <w:sz w:val="28"/>
          <w:szCs w:val="28"/>
          <w:shd w:val="clear" w:color="auto" w:fill="FFFFFF"/>
        </w:rPr>
        <w:t xml:space="preserve"> в электронной форме, в том числе через федеральную государственную информационную систему «</w:t>
      </w:r>
      <w:r w:rsidRPr="00670320">
        <w:rPr>
          <w:rFonts w:ascii="Times New Roman" w:hAnsi="Times New Roman" w:cs="Times New Roman"/>
          <w:color w:val="000000"/>
          <w:sz w:val="28"/>
          <w:szCs w:val="28"/>
        </w:rPr>
        <w:t>Единый портал</w:t>
      </w:r>
      <w:r w:rsidRPr="00670320">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C3AE5" w:rsidRPr="00670320" w:rsidRDefault="00DC3AE5" w:rsidP="001A67E7">
      <w:pPr>
        <w:pStyle w:val="ConsPlusNormal"/>
        <w:ind w:firstLine="709"/>
        <w:jc w:val="both"/>
        <w:rPr>
          <w:rFonts w:ascii="Times New Roman" w:hAnsi="Times New Roman" w:cs="Times New Roman"/>
          <w:color w:val="000000"/>
          <w:sz w:val="28"/>
          <w:szCs w:val="28"/>
        </w:rPr>
      </w:pPr>
      <w:proofErr w:type="gramStart"/>
      <w:r w:rsidRPr="00670320">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w:t>
      </w:r>
      <w:proofErr w:type="gramEnd"/>
      <w:r w:rsidRPr="00670320">
        <w:rPr>
          <w:rFonts w:ascii="Times New Roman" w:hAnsi="Times New Roman" w:cs="Times New Roman"/>
          <w:color w:val="000000"/>
          <w:sz w:val="28"/>
          <w:szCs w:val="28"/>
        </w:rPr>
        <w:t xml:space="preserve"> ему</w:t>
      </w:r>
      <w:r w:rsidRPr="00670320">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670320">
        <w:rPr>
          <w:rFonts w:ascii="Times New Roman" w:hAnsi="Times New Roman" w:cs="Times New Roman"/>
          <w:color w:val="000000"/>
          <w:sz w:val="28"/>
          <w:szCs w:val="28"/>
          <w:shd w:val="clear" w:color="auto" w:fill="FFFFFF"/>
        </w:rPr>
        <w:t>ии и ау</w:t>
      </w:r>
      <w:proofErr w:type="gramEnd"/>
      <w:r w:rsidRPr="00670320">
        <w:rPr>
          <w:rFonts w:ascii="Times New Roman" w:hAnsi="Times New Roman" w:cs="Times New Roman"/>
          <w:color w:val="000000"/>
          <w:sz w:val="28"/>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670320">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w:t>
      </w:r>
      <w:proofErr w:type="gramStart"/>
      <w:r w:rsidRPr="00670320">
        <w:rPr>
          <w:rFonts w:ascii="Times New Roman" w:hAnsi="Times New Roman" w:cs="Times New Roman"/>
          <w:color w:val="000000"/>
          <w:sz w:val="28"/>
          <w:szCs w:val="28"/>
        </w:rPr>
        <w:t>осуществляться</w:t>
      </w:r>
      <w:proofErr w:type="gramEnd"/>
      <w:r w:rsidRPr="00670320">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670320">
        <w:rPr>
          <w:rFonts w:ascii="Times New Roman" w:hAnsi="Times New Roman" w:cs="Times New Roman"/>
          <w:color w:val="000000"/>
          <w:sz w:val="28"/>
          <w:szCs w:val="28"/>
          <w:shd w:val="clear" w:color="auto" w:fill="FFFFFF"/>
        </w:rPr>
        <w:t xml:space="preserve">Федерального закона </w:t>
      </w:r>
      <w:r w:rsidRPr="00670320">
        <w:rPr>
          <w:rFonts w:ascii="Times New Roman" w:hAnsi="Times New Roman" w:cs="Times New Roman"/>
          <w:color w:val="000000"/>
          <w:sz w:val="28"/>
          <w:szCs w:val="28"/>
        </w:rPr>
        <w:t>от 31</w:t>
      </w:r>
      <w:r w:rsidR="00C27DC7">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2020</w:t>
      </w:r>
      <w:r w:rsidR="00C27DC7">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и разделом 4 настоящего Положения.</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lastRenderedPageBreak/>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DC3AE5" w:rsidRPr="00670320" w:rsidRDefault="00DC3AE5" w:rsidP="001A67E7">
      <w:pPr>
        <w:pStyle w:val="ConsPlusNormal"/>
        <w:ind w:firstLine="709"/>
        <w:jc w:val="both"/>
        <w:rPr>
          <w:rFonts w:ascii="Times New Roman" w:hAnsi="Times New Roman" w:cs="Times New Roman"/>
        </w:rPr>
      </w:pPr>
      <w:bookmarkStart w:id="7" w:name="Par318"/>
      <w:bookmarkEnd w:id="7"/>
      <w:r w:rsidRPr="00670320">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3AE5" w:rsidRPr="00670320" w:rsidRDefault="00DC3AE5" w:rsidP="001A67E7">
      <w:pPr>
        <w:pStyle w:val="ConsPlusNormal"/>
        <w:ind w:firstLine="709"/>
        <w:jc w:val="both"/>
        <w:rPr>
          <w:rFonts w:ascii="Times New Roman" w:hAnsi="Times New Roman" w:cs="Times New Roman"/>
          <w:color w:val="000000"/>
          <w:sz w:val="28"/>
          <w:szCs w:val="28"/>
        </w:rPr>
      </w:pPr>
      <w:proofErr w:type="gramStart"/>
      <w:r w:rsidRPr="00670320">
        <w:rPr>
          <w:rFonts w:ascii="Times New Roman" w:hAnsi="Times New Roman" w:cs="Times New Roman"/>
          <w:color w:val="000000"/>
          <w:sz w:val="28"/>
          <w:szCs w:val="28"/>
        </w:rPr>
        <w:t xml:space="preserve">2) </w:t>
      </w:r>
      <w:r w:rsidRPr="00670320">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670320">
        <w:rPr>
          <w:rFonts w:ascii="Times New Roman" w:hAnsi="Times New Roman" w:cs="Times New Roman"/>
          <w:sz w:val="28"/>
          <w:szCs w:val="28"/>
        </w:rPr>
        <w:t xml:space="preserve"> </w:t>
      </w:r>
      <w:proofErr w:type="gramStart"/>
      <w:r w:rsidRPr="00670320">
        <w:rPr>
          <w:rFonts w:ascii="Times New Roman" w:hAnsi="Times New Roman" w:cs="Times New Roman"/>
          <w:sz w:val="28"/>
          <w:szCs w:val="28"/>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670320">
        <w:rPr>
          <w:rFonts w:ascii="Times New Roman" w:hAnsi="Times New Roman" w:cs="Times New Roman"/>
          <w:sz w:val="28"/>
          <w:szCs w:val="28"/>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670320" w:rsidRDefault="00DC3AE5" w:rsidP="001A67E7">
      <w:pPr>
        <w:ind w:firstLine="709"/>
        <w:jc w:val="both"/>
        <w:rPr>
          <w:color w:val="000000"/>
          <w:sz w:val="28"/>
          <w:szCs w:val="28"/>
        </w:rPr>
      </w:pPr>
      <w:proofErr w:type="gramStart"/>
      <w:r w:rsidRPr="00670320">
        <w:rPr>
          <w:color w:val="000000"/>
          <w:sz w:val="28"/>
          <w:szCs w:val="28"/>
        </w:rPr>
        <w:t xml:space="preserve">4) </w:t>
      </w:r>
      <w:r w:rsidRPr="00670320">
        <w:rPr>
          <w:color w:val="000000"/>
          <w:sz w:val="28"/>
          <w:szCs w:val="28"/>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w:t>
      </w:r>
      <w:r w:rsidRPr="00670320">
        <w:rPr>
          <w:color w:val="000000"/>
          <w:sz w:val="28"/>
          <w:szCs w:val="28"/>
          <w:shd w:val="clear" w:color="auto" w:fill="FFFFFF"/>
        </w:rPr>
        <w:lastRenderedPageBreak/>
        <w:t>обращения в суд с требованием о принудительном исполнении предписания, если такая мера предусмотрена законодательством</w:t>
      </w:r>
      <w:r w:rsidRPr="00670320">
        <w:rPr>
          <w:color w:val="000000"/>
          <w:sz w:val="28"/>
          <w:szCs w:val="28"/>
        </w:rPr>
        <w:t>;</w:t>
      </w:r>
      <w:proofErr w:type="gramEnd"/>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3.21.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w:t>
      </w:r>
      <w:r w:rsidR="003801EB" w:rsidRPr="00670320">
        <w:rPr>
          <w:rFonts w:ascii="Times New Roman" w:hAnsi="Times New Roman" w:cs="Times New Roman"/>
          <w:color w:val="000000"/>
          <w:sz w:val="28"/>
          <w:szCs w:val="28"/>
        </w:rPr>
        <w:t xml:space="preserve">с органами исполнительной власти </w:t>
      </w:r>
      <w:r w:rsidR="003801EB">
        <w:rPr>
          <w:rFonts w:ascii="Times New Roman" w:hAnsi="Times New Roman" w:cs="Times New Roman"/>
          <w:sz w:val="28"/>
          <w:szCs w:val="28"/>
        </w:rPr>
        <w:t>Смоленской области</w:t>
      </w:r>
      <w:r w:rsidR="003801EB" w:rsidRPr="00670320">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C3AE5" w:rsidRPr="00670320" w:rsidRDefault="00DC3AE5" w:rsidP="001A67E7">
      <w:pPr>
        <w:pStyle w:val="ConsPlusNormal"/>
        <w:ind w:firstLine="709"/>
        <w:jc w:val="both"/>
        <w:rPr>
          <w:rFonts w:ascii="Times New Roman" w:hAnsi="Times New Roman" w:cs="Times New Roman"/>
          <w:color w:val="000000"/>
          <w:sz w:val="28"/>
          <w:szCs w:val="28"/>
        </w:rPr>
      </w:pPr>
    </w:p>
    <w:p w:rsidR="00DC3AE5" w:rsidRPr="00670320" w:rsidRDefault="00DC3AE5" w:rsidP="001A67E7">
      <w:pPr>
        <w:pStyle w:val="ConsPlusNormal"/>
        <w:ind w:firstLine="0"/>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DC3AE5" w:rsidRPr="00670320" w:rsidRDefault="00DC3AE5" w:rsidP="001A67E7">
      <w:pPr>
        <w:pStyle w:val="ConsPlusNormal"/>
        <w:ind w:firstLine="0"/>
        <w:jc w:val="center"/>
        <w:rPr>
          <w:rFonts w:ascii="Times New Roman" w:hAnsi="Times New Roman" w:cs="Times New Roman"/>
          <w:b/>
          <w:bCs/>
          <w:color w:val="000000"/>
          <w:sz w:val="28"/>
          <w:szCs w:val="28"/>
        </w:rPr>
      </w:pP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w:t>
      </w:r>
      <w:r w:rsidR="00C27DC7">
        <w:rPr>
          <w:rFonts w:ascii="Times New Roman" w:hAnsi="Times New Roman" w:cs="Times New Roman"/>
          <w:color w:val="000000"/>
          <w:sz w:val="28"/>
          <w:szCs w:val="28"/>
        </w:rPr>
        <w:t xml:space="preserve">июля </w:t>
      </w:r>
      <w:r w:rsidRPr="00670320">
        <w:rPr>
          <w:rFonts w:ascii="Times New Roman" w:hAnsi="Times New Roman" w:cs="Times New Roman"/>
          <w:color w:val="000000"/>
          <w:sz w:val="28"/>
          <w:szCs w:val="28"/>
        </w:rPr>
        <w:t>2020</w:t>
      </w:r>
      <w:r w:rsidR="00C27DC7">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1) решений о проведении контрольных мероприятий;</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670320">
        <w:rPr>
          <w:rFonts w:ascii="Times New Roman" w:hAnsi="Times New Roman" w:cs="Times New Roman"/>
          <w:color w:val="000000"/>
          <w:sz w:val="28"/>
          <w:szCs w:val="28"/>
          <w:shd w:val="clear" w:color="auto" w:fill="FFFFFF"/>
        </w:rPr>
        <w:t>и (или) регионального портала государственных и муниципальных услуг</w:t>
      </w:r>
      <w:r w:rsidRPr="00670320">
        <w:rPr>
          <w:rFonts w:ascii="Times New Roman" w:hAnsi="Times New Roman" w:cs="Times New Roman"/>
          <w:color w:val="000000"/>
          <w:sz w:val="28"/>
          <w:szCs w:val="28"/>
        </w:rPr>
        <w:t>.</w:t>
      </w:r>
      <w:r w:rsidRPr="00670320">
        <w:rPr>
          <w:rStyle w:val="aff1"/>
          <w:color w:val="000000"/>
          <w:sz w:val="28"/>
          <w:szCs w:val="28"/>
        </w:rPr>
        <w:footnoteReference w:id="4"/>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lastRenderedPageBreak/>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w:t>
      </w:r>
      <w:r w:rsidR="00FF3777">
        <w:rPr>
          <w:rFonts w:ascii="Times New Roman" w:hAnsi="Times New Roman" w:cs="Times New Roman"/>
          <w:color w:val="000000"/>
          <w:sz w:val="28"/>
          <w:szCs w:val="28"/>
        </w:rPr>
        <w:t>чном приеме главы муниципального образования «</w:t>
      </w:r>
      <w:proofErr w:type="spellStart"/>
      <w:r w:rsidR="00FF3777">
        <w:rPr>
          <w:rFonts w:ascii="Times New Roman" w:hAnsi="Times New Roman" w:cs="Times New Roman"/>
          <w:color w:val="000000"/>
          <w:sz w:val="28"/>
          <w:szCs w:val="28"/>
        </w:rPr>
        <w:t>Духовщинский</w:t>
      </w:r>
      <w:proofErr w:type="spellEnd"/>
      <w:r w:rsidR="00FF3777">
        <w:rPr>
          <w:rFonts w:ascii="Times New Roman" w:hAnsi="Times New Roman" w:cs="Times New Roman"/>
          <w:color w:val="000000"/>
          <w:sz w:val="28"/>
          <w:szCs w:val="28"/>
        </w:rPr>
        <w:t xml:space="preserve"> </w:t>
      </w:r>
      <w:r w:rsidR="003801EB">
        <w:rPr>
          <w:rFonts w:ascii="Times New Roman" w:hAnsi="Times New Roman" w:cs="Times New Roman"/>
          <w:color w:val="000000"/>
          <w:sz w:val="28"/>
          <w:szCs w:val="28"/>
        </w:rPr>
        <w:t>муниципальный округ</w:t>
      </w:r>
      <w:r w:rsidR="00FF3777">
        <w:rPr>
          <w:rFonts w:ascii="Times New Roman" w:hAnsi="Times New Roman" w:cs="Times New Roman"/>
          <w:color w:val="000000"/>
          <w:sz w:val="28"/>
          <w:szCs w:val="28"/>
        </w:rPr>
        <w:t>» Смоленской области</w:t>
      </w:r>
      <w:r w:rsidRPr="00670320">
        <w:rPr>
          <w:rFonts w:ascii="Times New Roman" w:hAnsi="Times New Roman" w:cs="Times New Roman"/>
          <w:i/>
          <w:iCs/>
          <w:color w:val="000000"/>
          <w:sz w:val="24"/>
          <w:szCs w:val="24"/>
        </w:rPr>
        <w:t xml:space="preserve"> </w:t>
      </w:r>
      <w:r w:rsidRPr="00670320">
        <w:rPr>
          <w:rFonts w:ascii="Times New Roman" w:hAnsi="Times New Roman" w:cs="Times New Roman"/>
          <w:color w:val="000000"/>
          <w:sz w:val="28"/>
          <w:szCs w:val="28"/>
        </w:rPr>
        <w:t>с предварительным информированием главы</w:t>
      </w:r>
      <w:r w:rsidR="00FF3777" w:rsidRPr="00FF3777">
        <w:rPr>
          <w:rFonts w:ascii="Times New Roman" w:hAnsi="Times New Roman" w:cs="Times New Roman"/>
          <w:color w:val="000000"/>
          <w:sz w:val="28"/>
          <w:szCs w:val="28"/>
        </w:rPr>
        <w:t xml:space="preserve"> </w:t>
      </w:r>
      <w:r w:rsidR="00FF3777">
        <w:rPr>
          <w:rFonts w:ascii="Times New Roman" w:hAnsi="Times New Roman" w:cs="Times New Roman"/>
          <w:color w:val="000000"/>
          <w:sz w:val="28"/>
          <w:szCs w:val="28"/>
        </w:rPr>
        <w:t>муниципального образования «</w:t>
      </w:r>
      <w:proofErr w:type="spellStart"/>
      <w:r w:rsidR="00FF3777">
        <w:rPr>
          <w:rFonts w:ascii="Times New Roman" w:hAnsi="Times New Roman" w:cs="Times New Roman"/>
          <w:color w:val="000000"/>
          <w:sz w:val="28"/>
          <w:szCs w:val="28"/>
        </w:rPr>
        <w:t>Духовщинский</w:t>
      </w:r>
      <w:proofErr w:type="spellEnd"/>
      <w:r w:rsidR="00FF3777">
        <w:rPr>
          <w:rFonts w:ascii="Times New Roman" w:hAnsi="Times New Roman" w:cs="Times New Roman"/>
          <w:color w:val="000000"/>
          <w:sz w:val="28"/>
          <w:szCs w:val="28"/>
        </w:rPr>
        <w:t xml:space="preserve"> </w:t>
      </w:r>
      <w:r w:rsidR="003801EB">
        <w:rPr>
          <w:rFonts w:ascii="Times New Roman" w:hAnsi="Times New Roman" w:cs="Times New Roman"/>
          <w:color w:val="000000"/>
          <w:sz w:val="28"/>
          <w:szCs w:val="28"/>
        </w:rPr>
        <w:t>муниципальный округ</w:t>
      </w:r>
      <w:r w:rsidR="00FF3777">
        <w:rPr>
          <w:rFonts w:ascii="Times New Roman" w:hAnsi="Times New Roman" w:cs="Times New Roman"/>
          <w:color w:val="000000"/>
          <w:sz w:val="28"/>
          <w:szCs w:val="28"/>
        </w:rPr>
        <w:t>» Смоленской</w:t>
      </w:r>
      <w:r w:rsidR="003801EB">
        <w:rPr>
          <w:rFonts w:ascii="Times New Roman" w:hAnsi="Times New Roman" w:cs="Times New Roman"/>
          <w:color w:val="000000"/>
          <w:sz w:val="28"/>
          <w:szCs w:val="28"/>
        </w:rPr>
        <w:t xml:space="preserve"> области</w:t>
      </w:r>
      <w:r w:rsidR="00FF3777">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о наличии в</w:t>
      </w:r>
      <w:r w:rsidRPr="00670320">
        <w:rPr>
          <w:rFonts w:ascii="Times New Roman" w:hAnsi="Times New Roman" w:cs="Times New Roman"/>
          <w:i/>
          <w:iCs/>
          <w:color w:val="000000"/>
          <w:sz w:val="24"/>
          <w:szCs w:val="24"/>
        </w:rPr>
        <w:t xml:space="preserve"> </w:t>
      </w:r>
      <w:r w:rsidRPr="00670320">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4.4. Жалоба на решение администрации, действия (бездействие) его должностных лиц рассматривается главой (заместителем главы)</w:t>
      </w:r>
      <w:r w:rsidR="00FF3777" w:rsidRPr="00FF3777">
        <w:rPr>
          <w:rFonts w:ascii="Times New Roman" w:hAnsi="Times New Roman" w:cs="Times New Roman"/>
          <w:color w:val="000000"/>
          <w:sz w:val="28"/>
          <w:szCs w:val="28"/>
        </w:rPr>
        <w:t xml:space="preserve"> </w:t>
      </w:r>
      <w:r w:rsidR="00FF3777">
        <w:rPr>
          <w:rFonts w:ascii="Times New Roman" w:hAnsi="Times New Roman" w:cs="Times New Roman"/>
          <w:color w:val="000000"/>
          <w:sz w:val="28"/>
          <w:szCs w:val="28"/>
        </w:rPr>
        <w:t>муниципального образования «</w:t>
      </w:r>
      <w:proofErr w:type="spellStart"/>
      <w:r w:rsidR="00FF3777">
        <w:rPr>
          <w:rFonts w:ascii="Times New Roman" w:hAnsi="Times New Roman" w:cs="Times New Roman"/>
          <w:color w:val="000000"/>
          <w:sz w:val="28"/>
          <w:szCs w:val="28"/>
        </w:rPr>
        <w:t>Духовщинский</w:t>
      </w:r>
      <w:proofErr w:type="spellEnd"/>
      <w:r w:rsidR="00FF3777">
        <w:rPr>
          <w:rFonts w:ascii="Times New Roman" w:hAnsi="Times New Roman" w:cs="Times New Roman"/>
          <w:color w:val="000000"/>
          <w:sz w:val="28"/>
          <w:szCs w:val="28"/>
        </w:rPr>
        <w:t xml:space="preserve"> </w:t>
      </w:r>
      <w:r w:rsidR="003801EB">
        <w:rPr>
          <w:rFonts w:ascii="Times New Roman" w:hAnsi="Times New Roman" w:cs="Times New Roman"/>
          <w:color w:val="000000"/>
          <w:sz w:val="28"/>
          <w:szCs w:val="28"/>
        </w:rPr>
        <w:t>муниципальный округ</w:t>
      </w:r>
      <w:r w:rsidR="00FF3777">
        <w:rPr>
          <w:rFonts w:ascii="Times New Roman" w:hAnsi="Times New Roman" w:cs="Times New Roman"/>
          <w:color w:val="000000"/>
          <w:sz w:val="28"/>
          <w:szCs w:val="28"/>
        </w:rPr>
        <w:t>» Смоленской области</w:t>
      </w:r>
      <w:r w:rsidRPr="00670320">
        <w:rPr>
          <w:rStyle w:val="aff1"/>
          <w:color w:val="000000"/>
        </w:rPr>
        <w:footnoteReference w:id="5"/>
      </w:r>
      <w:r w:rsidRPr="00670320">
        <w:rPr>
          <w:rFonts w:ascii="Times New Roman" w:hAnsi="Times New Roman" w:cs="Times New Roman"/>
          <w:color w:val="000000"/>
          <w:sz w:val="28"/>
          <w:szCs w:val="28"/>
        </w:rPr>
        <w:t>.</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DC3AE5" w:rsidRPr="00670320" w:rsidRDefault="00DC3AE5" w:rsidP="001A67E7">
      <w:pPr>
        <w:pStyle w:val="ConsPlusNormal"/>
        <w:ind w:firstLine="709"/>
        <w:jc w:val="both"/>
        <w:rPr>
          <w:rFonts w:ascii="Times New Roman" w:hAnsi="Times New Roman" w:cs="Times New Roman"/>
        </w:rPr>
      </w:pPr>
      <w:r w:rsidRPr="00670320">
        <w:rPr>
          <w:rFonts w:ascii="Times New Roman" w:hAnsi="Times New Roman" w:cs="Times New Roman"/>
          <w:color w:val="000000"/>
          <w:sz w:val="28"/>
          <w:szCs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w:t>
      </w:r>
      <w:r w:rsidR="00FF3777" w:rsidRPr="00FF3777">
        <w:rPr>
          <w:rFonts w:ascii="Times New Roman" w:hAnsi="Times New Roman" w:cs="Times New Roman"/>
          <w:color w:val="000000"/>
          <w:sz w:val="28"/>
          <w:szCs w:val="28"/>
        </w:rPr>
        <w:t xml:space="preserve"> </w:t>
      </w:r>
      <w:r w:rsidR="00FF3777">
        <w:rPr>
          <w:rFonts w:ascii="Times New Roman" w:hAnsi="Times New Roman" w:cs="Times New Roman"/>
          <w:color w:val="000000"/>
          <w:sz w:val="28"/>
          <w:szCs w:val="28"/>
        </w:rPr>
        <w:t>муниципального образования «</w:t>
      </w:r>
      <w:proofErr w:type="spellStart"/>
      <w:r w:rsidR="00FF3777">
        <w:rPr>
          <w:rFonts w:ascii="Times New Roman" w:hAnsi="Times New Roman" w:cs="Times New Roman"/>
          <w:color w:val="000000"/>
          <w:sz w:val="28"/>
          <w:szCs w:val="28"/>
        </w:rPr>
        <w:t>Духовщинский</w:t>
      </w:r>
      <w:proofErr w:type="spellEnd"/>
      <w:r w:rsidR="00FF3777">
        <w:rPr>
          <w:rFonts w:ascii="Times New Roman" w:hAnsi="Times New Roman" w:cs="Times New Roman"/>
          <w:color w:val="000000"/>
          <w:sz w:val="28"/>
          <w:szCs w:val="28"/>
        </w:rPr>
        <w:t xml:space="preserve"> </w:t>
      </w:r>
      <w:r w:rsidR="003801EB">
        <w:rPr>
          <w:rFonts w:ascii="Times New Roman" w:hAnsi="Times New Roman" w:cs="Times New Roman"/>
          <w:color w:val="000000"/>
          <w:sz w:val="28"/>
          <w:szCs w:val="28"/>
        </w:rPr>
        <w:t>муниципальный округ</w:t>
      </w:r>
      <w:r w:rsidR="00FF3777">
        <w:rPr>
          <w:rFonts w:ascii="Times New Roman" w:hAnsi="Times New Roman" w:cs="Times New Roman"/>
          <w:color w:val="000000"/>
          <w:sz w:val="28"/>
          <w:szCs w:val="28"/>
        </w:rPr>
        <w:t xml:space="preserve">» Смоленской </w:t>
      </w:r>
      <w:r w:rsidRPr="00670320">
        <w:rPr>
          <w:rFonts w:ascii="Times New Roman" w:hAnsi="Times New Roman" w:cs="Times New Roman"/>
          <w:color w:val="000000"/>
          <w:sz w:val="28"/>
          <w:szCs w:val="28"/>
        </w:rPr>
        <w:t>не более чем на 20 рабочих дней.</w:t>
      </w:r>
    </w:p>
    <w:p w:rsidR="00DC3AE5" w:rsidRPr="00670320" w:rsidRDefault="00DC3AE5" w:rsidP="001A67E7">
      <w:pPr>
        <w:pStyle w:val="14"/>
        <w:ind w:firstLine="709"/>
        <w:jc w:val="both"/>
        <w:rPr>
          <w:rFonts w:ascii="Times New Roman" w:hAnsi="Times New Roman" w:cs="Times New Roman"/>
          <w:color w:val="000000"/>
          <w:sz w:val="28"/>
          <w:szCs w:val="28"/>
        </w:rPr>
      </w:pPr>
    </w:p>
    <w:p w:rsidR="00DC3AE5" w:rsidRPr="00670320" w:rsidRDefault="00DC3AE5" w:rsidP="001A67E7">
      <w:pPr>
        <w:pStyle w:val="14"/>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lastRenderedPageBreak/>
        <w:t>5. Ключевые показатели муниципального контроля на автомобильном транспорте и их целевые значения</w:t>
      </w:r>
    </w:p>
    <w:p w:rsidR="00DC3AE5" w:rsidRPr="00670320" w:rsidRDefault="00DC3AE5" w:rsidP="001A67E7">
      <w:pPr>
        <w:pStyle w:val="14"/>
        <w:jc w:val="center"/>
        <w:rPr>
          <w:rFonts w:ascii="Times New Roman" w:hAnsi="Times New Roman" w:cs="Times New Roman"/>
          <w:b/>
          <w:bCs/>
          <w:color w:val="000000"/>
          <w:sz w:val="28"/>
          <w:szCs w:val="28"/>
        </w:rPr>
      </w:pPr>
    </w:p>
    <w:p w:rsidR="00DC3AE5" w:rsidRPr="00670320" w:rsidRDefault="00DC3AE5" w:rsidP="001A67E7">
      <w:pPr>
        <w:pStyle w:val="14"/>
        <w:tabs>
          <w:tab w:val="left" w:pos="851"/>
        </w:tabs>
        <w:ind w:firstLine="709"/>
        <w:jc w:val="both"/>
        <w:rPr>
          <w:rFonts w:ascii="Times New Roman" w:hAnsi="Times New Roman" w:cs="Times New Roman"/>
          <w:sz w:val="28"/>
          <w:szCs w:val="28"/>
        </w:rPr>
      </w:pPr>
      <w:r w:rsidRPr="00670320">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C3AE5" w:rsidRPr="00670320" w:rsidRDefault="00DC3AE5" w:rsidP="001A67E7">
      <w:pPr>
        <w:tabs>
          <w:tab w:val="left" w:pos="851"/>
        </w:tabs>
        <w:ind w:firstLine="709"/>
        <w:jc w:val="both"/>
        <w:rPr>
          <w:sz w:val="28"/>
          <w:szCs w:val="28"/>
        </w:rPr>
      </w:pPr>
      <w:r w:rsidRPr="00670320">
        <w:rPr>
          <w:color w:val="000000"/>
          <w:sz w:val="28"/>
          <w:szCs w:val="28"/>
        </w:rPr>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proofErr w:type="spellStart"/>
      <w:r w:rsidR="00FF3777">
        <w:rPr>
          <w:color w:val="000000"/>
          <w:sz w:val="28"/>
          <w:szCs w:val="28"/>
        </w:rPr>
        <w:t>Духовщинским</w:t>
      </w:r>
      <w:proofErr w:type="spellEnd"/>
      <w:r w:rsidR="00FF3777">
        <w:rPr>
          <w:color w:val="000000"/>
          <w:sz w:val="28"/>
          <w:szCs w:val="28"/>
        </w:rPr>
        <w:t xml:space="preserve"> </w:t>
      </w:r>
      <w:r w:rsidR="003801EB">
        <w:rPr>
          <w:color w:val="000000"/>
          <w:sz w:val="28"/>
          <w:szCs w:val="28"/>
        </w:rPr>
        <w:t>окружным</w:t>
      </w:r>
      <w:r w:rsidR="00FF3777">
        <w:rPr>
          <w:color w:val="000000"/>
          <w:sz w:val="28"/>
          <w:szCs w:val="28"/>
        </w:rPr>
        <w:t xml:space="preserve"> Советом депутатов Смоленской области</w:t>
      </w:r>
      <w:r w:rsidRPr="00670320">
        <w:rPr>
          <w:i/>
          <w:iCs/>
          <w:color w:val="000000"/>
          <w:sz w:val="28"/>
          <w:szCs w:val="28"/>
        </w:rPr>
        <w:t>.</w:t>
      </w:r>
    </w:p>
    <w:p w:rsidR="00DC3AE5" w:rsidRPr="00670320" w:rsidRDefault="00DC3AE5" w:rsidP="001A67E7">
      <w:pPr>
        <w:pStyle w:val="14"/>
        <w:tabs>
          <w:tab w:val="left" w:pos="851"/>
        </w:tabs>
        <w:ind w:firstLine="709"/>
        <w:jc w:val="both"/>
        <w:rPr>
          <w:rFonts w:ascii="Times New Roman" w:hAnsi="Times New Roman" w:cs="Times New Roman"/>
          <w:sz w:val="28"/>
          <w:szCs w:val="28"/>
        </w:rPr>
      </w:pPr>
    </w:p>
    <w:p w:rsidR="00DC3AE5" w:rsidRPr="00670320" w:rsidRDefault="00DC3AE5" w:rsidP="001A67E7">
      <w:pPr>
        <w:pStyle w:val="ConsTitle"/>
        <w:widowControl/>
        <w:jc w:val="both"/>
        <w:rPr>
          <w:rFonts w:ascii="Times New Roman" w:hAnsi="Times New Roman" w:cs="Times New Roman"/>
          <w:sz w:val="28"/>
          <w:szCs w:val="28"/>
        </w:rPr>
      </w:pPr>
    </w:p>
    <w:p w:rsidR="00DC3AE5" w:rsidRPr="00670320" w:rsidRDefault="00DC3AE5" w:rsidP="001A67E7">
      <w:pPr>
        <w:pStyle w:val="ConsPlusNormal"/>
        <w:ind w:firstLine="0"/>
        <w:jc w:val="right"/>
        <w:rPr>
          <w:rFonts w:ascii="Times New Roman" w:hAnsi="Times New Roman" w:cs="Times New Roman"/>
          <w:color w:val="000000"/>
        </w:rPr>
      </w:pPr>
      <w:r w:rsidRPr="00670320">
        <w:rPr>
          <w:rFonts w:ascii="Times New Roman" w:hAnsi="Times New Roman" w:cs="Times New Roman"/>
          <w:color w:val="000000"/>
          <w:sz w:val="24"/>
          <w:szCs w:val="24"/>
        </w:rPr>
        <w:br w:type="page"/>
      </w:r>
    </w:p>
    <w:p w:rsidR="00DC3AE5" w:rsidRPr="00687CFD" w:rsidRDefault="00DC3AE5" w:rsidP="00687CFD">
      <w:pPr>
        <w:pStyle w:val="ConsPlusNormal"/>
        <w:ind w:firstLine="0"/>
        <w:jc w:val="right"/>
        <w:rPr>
          <w:rFonts w:ascii="Times New Roman" w:hAnsi="Times New Roman" w:cs="Times New Roman"/>
          <w:sz w:val="28"/>
          <w:szCs w:val="28"/>
        </w:rPr>
      </w:pPr>
      <w:r w:rsidRPr="00687CFD">
        <w:rPr>
          <w:rFonts w:ascii="Times New Roman" w:hAnsi="Times New Roman" w:cs="Times New Roman"/>
          <w:color w:val="000000"/>
          <w:sz w:val="28"/>
          <w:szCs w:val="28"/>
        </w:rPr>
        <w:lastRenderedPageBreak/>
        <w:t>Приложение № 1</w:t>
      </w:r>
    </w:p>
    <w:p w:rsidR="00C27DC7" w:rsidRPr="00687CFD" w:rsidRDefault="00DC3AE5" w:rsidP="002541A2">
      <w:pPr>
        <w:pStyle w:val="ConsPlusNormal"/>
        <w:ind w:firstLine="0"/>
        <w:jc w:val="right"/>
        <w:rPr>
          <w:rFonts w:ascii="Times New Roman" w:hAnsi="Times New Roman" w:cs="Times New Roman"/>
          <w:color w:val="000000"/>
          <w:sz w:val="28"/>
          <w:szCs w:val="28"/>
        </w:rPr>
      </w:pPr>
      <w:r w:rsidRPr="00687CFD">
        <w:rPr>
          <w:rFonts w:ascii="Times New Roman" w:hAnsi="Times New Roman" w:cs="Times New Roman"/>
          <w:color w:val="000000"/>
          <w:sz w:val="28"/>
          <w:szCs w:val="28"/>
        </w:rPr>
        <w:t>к Положению о муниципальном контроле</w:t>
      </w:r>
    </w:p>
    <w:p w:rsidR="00C27DC7" w:rsidRPr="00687CFD" w:rsidRDefault="00DC3AE5" w:rsidP="002541A2">
      <w:pPr>
        <w:pStyle w:val="ConsPlusNormal"/>
        <w:ind w:firstLine="0"/>
        <w:jc w:val="right"/>
        <w:rPr>
          <w:rFonts w:ascii="Times New Roman" w:hAnsi="Times New Roman" w:cs="Times New Roman"/>
          <w:color w:val="000000"/>
          <w:sz w:val="28"/>
          <w:szCs w:val="28"/>
        </w:rPr>
      </w:pPr>
      <w:r w:rsidRPr="00687CFD">
        <w:rPr>
          <w:rFonts w:ascii="Times New Roman" w:hAnsi="Times New Roman" w:cs="Times New Roman"/>
          <w:color w:val="000000"/>
          <w:sz w:val="28"/>
          <w:szCs w:val="28"/>
        </w:rPr>
        <w:t xml:space="preserve">на автомобильном транспорте, </w:t>
      </w:r>
      <w:r w:rsidR="00881241" w:rsidRPr="00687CFD">
        <w:rPr>
          <w:rFonts w:ascii="Times New Roman" w:hAnsi="Times New Roman" w:cs="Times New Roman"/>
          <w:color w:val="000000"/>
          <w:sz w:val="28"/>
          <w:szCs w:val="28"/>
        </w:rPr>
        <w:t>городском наземном</w:t>
      </w:r>
    </w:p>
    <w:p w:rsidR="00C27DC7" w:rsidRPr="00687CFD" w:rsidRDefault="00DC3AE5" w:rsidP="002541A2">
      <w:pPr>
        <w:pStyle w:val="ConsPlusNormal"/>
        <w:ind w:firstLine="0"/>
        <w:jc w:val="right"/>
        <w:rPr>
          <w:rFonts w:ascii="Times New Roman" w:hAnsi="Times New Roman" w:cs="Times New Roman"/>
          <w:color w:val="000000"/>
          <w:sz w:val="28"/>
          <w:szCs w:val="28"/>
        </w:rPr>
      </w:pPr>
      <w:r w:rsidRPr="00687CFD">
        <w:rPr>
          <w:rFonts w:ascii="Times New Roman" w:hAnsi="Times New Roman" w:cs="Times New Roman"/>
          <w:color w:val="000000"/>
          <w:sz w:val="28"/>
          <w:szCs w:val="28"/>
        </w:rPr>
        <w:t xml:space="preserve">электрическом </w:t>
      </w:r>
      <w:proofErr w:type="gramStart"/>
      <w:r w:rsidRPr="00687CFD">
        <w:rPr>
          <w:rFonts w:ascii="Times New Roman" w:hAnsi="Times New Roman" w:cs="Times New Roman"/>
          <w:color w:val="000000"/>
          <w:sz w:val="28"/>
          <w:szCs w:val="28"/>
        </w:rPr>
        <w:t>транспорте</w:t>
      </w:r>
      <w:proofErr w:type="gramEnd"/>
      <w:r w:rsidRPr="00687CFD">
        <w:rPr>
          <w:rFonts w:ascii="Times New Roman" w:hAnsi="Times New Roman" w:cs="Times New Roman"/>
          <w:color w:val="000000"/>
          <w:sz w:val="28"/>
          <w:szCs w:val="28"/>
        </w:rPr>
        <w:t xml:space="preserve"> </w:t>
      </w:r>
      <w:r w:rsidR="00881241" w:rsidRPr="00687CFD">
        <w:rPr>
          <w:rFonts w:ascii="Times New Roman" w:hAnsi="Times New Roman" w:cs="Times New Roman"/>
          <w:color w:val="000000"/>
          <w:sz w:val="28"/>
          <w:szCs w:val="28"/>
        </w:rPr>
        <w:t>и в дорожном хозяйстве</w:t>
      </w:r>
    </w:p>
    <w:p w:rsidR="00C27DC7" w:rsidRPr="00687CFD" w:rsidRDefault="00FF3777" w:rsidP="002541A2">
      <w:pPr>
        <w:pStyle w:val="ConsPlusNormal"/>
        <w:ind w:firstLine="0"/>
        <w:jc w:val="right"/>
        <w:rPr>
          <w:rFonts w:ascii="Times New Roman" w:eastAsia="Calibri" w:hAnsi="Times New Roman" w:cs="Times New Roman"/>
          <w:sz w:val="28"/>
          <w:szCs w:val="28"/>
          <w:lang w:eastAsia="en-US"/>
        </w:rPr>
      </w:pPr>
      <w:r w:rsidRPr="00687CFD">
        <w:rPr>
          <w:rFonts w:ascii="Times New Roman" w:eastAsia="Calibri" w:hAnsi="Times New Roman" w:cs="Times New Roman"/>
          <w:sz w:val="28"/>
          <w:szCs w:val="28"/>
          <w:lang w:eastAsia="en-US"/>
        </w:rPr>
        <w:t>в границах муниципального</w:t>
      </w:r>
      <w:r w:rsidR="002541A2">
        <w:rPr>
          <w:rFonts w:ascii="Times New Roman" w:eastAsia="Calibri" w:hAnsi="Times New Roman" w:cs="Times New Roman"/>
          <w:sz w:val="28"/>
          <w:szCs w:val="28"/>
          <w:lang w:eastAsia="en-US"/>
        </w:rPr>
        <w:t xml:space="preserve"> </w:t>
      </w:r>
      <w:r w:rsidRPr="00687CFD">
        <w:rPr>
          <w:rFonts w:ascii="Times New Roman" w:eastAsia="Calibri" w:hAnsi="Times New Roman" w:cs="Times New Roman"/>
          <w:sz w:val="28"/>
          <w:szCs w:val="28"/>
          <w:lang w:eastAsia="en-US"/>
        </w:rPr>
        <w:t xml:space="preserve">образования </w:t>
      </w:r>
      <w:r w:rsidR="002541A2">
        <w:rPr>
          <w:rFonts w:ascii="Times New Roman" w:eastAsia="Calibri" w:hAnsi="Times New Roman" w:cs="Times New Roman"/>
          <w:sz w:val="28"/>
          <w:szCs w:val="28"/>
          <w:lang w:eastAsia="en-US"/>
        </w:rPr>
        <w:br/>
      </w:r>
      <w:r w:rsidRPr="00687CFD">
        <w:rPr>
          <w:rFonts w:ascii="Times New Roman" w:eastAsia="Calibri" w:hAnsi="Times New Roman" w:cs="Times New Roman"/>
          <w:sz w:val="28"/>
          <w:szCs w:val="28"/>
          <w:lang w:eastAsia="en-US"/>
        </w:rPr>
        <w:t>«</w:t>
      </w:r>
      <w:proofErr w:type="spellStart"/>
      <w:r w:rsidRPr="00687CFD">
        <w:rPr>
          <w:rFonts w:ascii="Times New Roman" w:eastAsia="Calibri" w:hAnsi="Times New Roman" w:cs="Times New Roman"/>
          <w:sz w:val="28"/>
          <w:szCs w:val="28"/>
          <w:lang w:eastAsia="en-US"/>
        </w:rPr>
        <w:t>Духовщинский</w:t>
      </w:r>
      <w:proofErr w:type="spellEnd"/>
      <w:r w:rsidRPr="00687CFD">
        <w:rPr>
          <w:rFonts w:ascii="Times New Roman" w:eastAsia="Calibri" w:hAnsi="Times New Roman" w:cs="Times New Roman"/>
          <w:sz w:val="28"/>
          <w:szCs w:val="28"/>
          <w:lang w:eastAsia="en-US"/>
        </w:rPr>
        <w:t xml:space="preserve"> </w:t>
      </w:r>
      <w:r w:rsidR="002541A2">
        <w:rPr>
          <w:rFonts w:ascii="Times New Roman" w:eastAsia="Calibri" w:hAnsi="Times New Roman" w:cs="Times New Roman"/>
          <w:sz w:val="28"/>
          <w:szCs w:val="28"/>
          <w:lang w:eastAsia="en-US"/>
        </w:rPr>
        <w:t>муниципальный округ</w:t>
      </w:r>
      <w:r w:rsidRPr="00687CFD">
        <w:rPr>
          <w:rFonts w:ascii="Times New Roman" w:eastAsia="Calibri" w:hAnsi="Times New Roman" w:cs="Times New Roman"/>
          <w:sz w:val="28"/>
          <w:szCs w:val="28"/>
          <w:lang w:eastAsia="en-US"/>
        </w:rPr>
        <w:t>» Смоленской области</w:t>
      </w:r>
    </w:p>
    <w:p w:rsidR="00DC3AE5" w:rsidRPr="00670320" w:rsidRDefault="00DC3AE5" w:rsidP="001A67E7">
      <w:pPr>
        <w:pStyle w:val="ConsPlusNormal"/>
        <w:ind w:firstLine="0"/>
        <w:jc w:val="right"/>
        <w:rPr>
          <w:rFonts w:ascii="Times New Roman" w:hAnsi="Times New Roman" w:cs="Times New Roman"/>
          <w:i/>
          <w:iCs/>
          <w:color w:val="000000"/>
          <w:sz w:val="24"/>
          <w:szCs w:val="24"/>
        </w:rPr>
      </w:pPr>
      <w:r w:rsidRPr="00670320">
        <w:rPr>
          <w:rFonts w:ascii="Times New Roman" w:hAnsi="Times New Roman" w:cs="Times New Roman"/>
          <w:color w:val="000000"/>
          <w:sz w:val="24"/>
          <w:szCs w:val="24"/>
        </w:rPr>
        <w:t xml:space="preserve"> </w:t>
      </w:r>
    </w:p>
    <w:p w:rsidR="00DC3AE5" w:rsidRPr="00670320" w:rsidRDefault="00DC3AE5" w:rsidP="001A67E7">
      <w:pPr>
        <w:widowControl w:val="0"/>
        <w:autoSpaceDE w:val="0"/>
        <w:jc w:val="both"/>
        <w:rPr>
          <w:color w:val="000000"/>
        </w:rPr>
      </w:pPr>
      <w:bookmarkStart w:id="8" w:name="Par381"/>
      <w:bookmarkEnd w:id="8"/>
    </w:p>
    <w:p w:rsidR="00DC3AE5" w:rsidRPr="00670320" w:rsidRDefault="00DC3AE5" w:rsidP="001A67E7">
      <w:pPr>
        <w:pStyle w:val="ConsPlusTitle"/>
        <w:jc w:val="center"/>
        <w:rPr>
          <w:rFonts w:ascii="Times New Roman" w:hAnsi="Times New Roman" w:cs="Times New Roman"/>
        </w:rPr>
      </w:pPr>
      <w:r w:rsidRPr="00670320">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r w:rsidR="00881241" w:rsidRPr="00881241">
        <w:rPr>
          <w:rFonts w:ascii="Times New Roman" w:hAnsi="Times New Roman" w:cs="Times New Roman"/>
          <w:color w:val="000000"/>
          <w:sz w:val="28"/>
          <w:szCs w:val="28"/>
        </w:rPr>
        <w:t xml:space="preserve"> </w:t>
      </w:r>
      <w:r w:rsidR="00881241" w:rsidRPr="00670320">
        <w:rPr>
          <w:rFonts w:ascii="Times New Roman" w:hAnsi="Times New Roman" w:cs="Times New Roman"/>
          <w:color w:val="000000"/>
          <w:sz w:val="28"/>
          <w:szCs w:val="28"/>
        </w:rPr>
        <w:t>проверок</w:t>
      </w:r>
    </w:p>
    <w:p w:rsidR="00DC3AE5" w:rsidRPr="00FF3777" w:rsidRDefault="00DC3AE5" w:rsidP="00FF3777">
      <w:pPr>
        <w:pStyle w:val="ConsPlusTitle"/>
        <w:jc w:val="center"/>
        <w:rPr>
          <w:rFonts w:ascii="Times New Roman" w:hAnsi="Times New Roman" w:cs="Times New Roman"/>
          <w:b w:val="0"/>
          <w:bCs w:val="0"/>
          <w:color w:val="000000"/>
          <w:sz w:val="28"/>
          <w:szCs w:val="28"/>
        </w:rPr>
      </w:pPr>
      <w:r w:rsidRPr="00670320">
        <w:rPr>
          <w:rFonts w:ascii="Times New Roman" w:hAnsi="Times New Roman" w:cs="Times New Roman"/>
          <w:color w:val="000000"/>
          <w:sz w:val="28"/>
          <w:szCs w:val="28"/>
        </w:rPr>
        <w:t xml:space="preserve">при осуществлении администрацией </w:t>
      </w:r>
      <w:r w:rsidR="00FF3777" w:rsidRPr="00FF3777">
        <w:rPr>
          <w:rFonts w:ascii="Times New Roman" w:hAnsi="Times New Roman" w:cs="Times New Roman"/>
          <w:bCs w:val="0"/>
          <w:color w:val="000000"/>
          <w:sz w:val="28"/>
          <w:szCs w:val="28"/>
        </w:rPr>
        <w:t>муниципального образования «</w:t>
      </w:r>
      <w:proofErr w:type="spellStart"/>
      <w:r w:rsidR="00FF3777" w:rsidRPr="00FF3777">
        <w:rPr>
          <w:rFonts w:ascii="Times New Roman" w:hAnsi="Times New Roman" w:cs="Times New Roman"/>
          <w:bCs w:val="0"/>
          <w:color w:val="000000"/>
          <w:sz w:val="28"/>
          <w:szCs w:val="28"/>
        </w:rPr>
        <w:t>Духовщинский</w:t>
      </w:r>
      <w:proofErr w:type="spellEnd"/>
      <w:r w:rsidR="00FF3777" w:rsidRPr="00FF3777">
        <w:rPr>
          <w:rFonts w:ascii="Times New Roman" w:hAnsi="Times New Roman" w:cs="Times New Roman"/>
          <w:bCs w:val="0"/>
          <w:color w:val="000000"/>
          <w:sz w:val="28"/>
          <w:szCs w:val="28"/>
        </w:rPr>
        <w:t xml:space="preserve"> </w:t>
      </w:r>
      <w:r w:rsidR="002541A2">
        <w:rPr>
          <w:rFonts w:ascii="Times New Roman" w:hAnsi="Times New Roman" w:cs="Times New Roman"/>
          <w:bCs w:val="0"/>
          <w:color w:val="000000"/>
          <w:sz w:val="28"/>
          <w:szCs w:val="28"/>
        </w:rPr>
        <w:t>муниципальный округ</w:t>
      </w:r>
      <w:r w:rsidR="00FF3777" w:rsidRPr="00FF3777">
        <w:rPr>
          <w:rFonts w:ascii="Times New Roman" w:hAnsi="Times New Roman" w:cs="Times New Roman"/>
          <w:bCs w:val="0"/>
          <w:color w:val="000000"/>
          <w:sz w:val="28"/>
          <w:szCs w:val="28"/>
        </w:rPr>
        <w:t>»</w:t>
      </w:r>
      <w:r w:rsidR="00FF3777">
        <w:rPr>
          <w:rFonts w:ascii="Times New Roman" w:hAnsi="Times New Roman" w:cs="Times New Roman"/>
          <w:bCs w:val="0"/>
          <w:color w:val="000000"/>
          <w:sz w:val="28"/>
          <w:szCs w:val="28"/>
        </w:rPr>
        <w:t xml:space="preserve"> Смоленской области</w:t>
      </w:r>
      <w:r w:rsidRPr="00881241">
        <w:rPr>
          <w:rFonts w:ascii="Times New Roman" w:hAnsi="Times New Roman" w:cs="Times New Roman"/>
          <w:b w:val="0"/>
          <w:bCs w:val="0"/>
          <w:i/>
          <w:iCs/>
          <w:color w:val="000000"/>
          <w:sz w:val="28"/>
          <w:szCs w:val="28"/>
          <w:vertAlign w:val="superscript"/>
        </w:rPr>
        <w:t xml:space="preserve"> </w:t>
      </w:r>
      <w:r w:rsidRPr="00881241">
        <w:rPr>
          <w:rFonts w:ascii="Times New Roman" w:hAnsi="Times New Roman" w:cs="Times New Roman"/>
          <w:b w:val="0"/>
          <w:bCs w:val="0"/>
          <w:color w:val="000000"/>
          <w:sz w:val="28"/>
          <w:szCs w:val="28"/>
          <w:vertAlign w:val="superscript"/>
        </w:rPr>
        <w:t xml:space="preserve"> </w:t>
      </w:r>
    </w:p>
    <w:p w:rsidR="00DC3AE5" w:rsidRPr="002A4FB6" w:rsidRDefault="00DC3AE5" w:rsidP="002A4FB6">
      <w:pPr>
        <w:jc w:val="center"/>
        <w:rPr>
          <w:b/>
          <w:bCs/>
          <w:color w:val="000000"/>
          <w:sz w:val="28"/>
          <w:szCs w:val="28"/>
        </w:rPr>
      </w:pPr>
      <w:bookmarkStart w:id="9" w:name="_Hlk77689331"/>
      <w:r w:rsidRPr="00670320">
        <w:rPr>
          <w:b/>
          <w:bCs/>
          <w:color w:val="000000"/>
          <w:sz w:val="28"/>
          <w:szCs w:val="28"/>
        </w:rPr>
        <w:t>муниципального контроля</w:t>
      </w:r>
      <w:r w:rsidRPr="00670320">
        <w:rPr>
          <w:color w:val="000000"/>
          <w:sz w:val="28"/>
          <w:szCs w:val="28"/>
        </w:rPr>
        <w:t xml:space="preserve"> </w:t>
      </w:r>
      <w:bookmarkStart w:id="10" w:name="_Hlk77686423"/>
      <w:r w:rsidRPr="00670320">
        <w:rPr>
          <w:b/>
          <w:bCs/>
          <w:color w:val="000000"/>
          <w:sz w:val="28"/>
          <w:szCs w:val="28"/>
        </w:rPr>
        <w:t>на автомобильном транспорте, городском наземном электрическом транспорте и в дорожном хозяйстве</w:t>
      </w:r>
      <w:r w:rsidR="002541A2">
        <w:rPr>
          <w:b/>
          <w:bCs/>
          <w:color w:val="000000"/>
          <w:sz w:val="28"/>
          <w:szCs w:val="28"/>
        </w:rPr>
        <w:t xml:space="preserve"> </w:t>
      </w:r>
      <w:r w:rsidR="002A4FB6">
        <w:rPr>
          <w:b/>
          <w:bCs/>
          <w:color w:val="000000"/>
          <w:sz w:val="28"/>
          <w:szCs w:val="28"/>
        </w:rPr>
        <w:t>в границах муниципального образования «</w:t>
      </w:r>
      <w:proofErr w:type="spellStart"/>
      <w:r w:rsidR="002A4FB6">
        <w:rPr>
          <w:b/>
          <w:bCs/>
          <w:color w:val="000000"/>
          <w:sz w:val="28"/>
          <w:szCs w:val="28"/>
        </w:rPr>
        <w:t>Духовщинский</w:t>
      </w:r>
      <w:proofErr w:type="spellEnd"/>
      <w:r w:rsidR="002A4FB6">
        <w:rPr>
          <w:b/>
          <w:bCs/>
          <w:color w:val="000000"/>
          <w:sz w:val="28"/>
          <w:szCs w:val="28"/>
        </w:rPr>
        <w:t xml:space="preserve"> </w:t>
      </w:r>
      <w:r w:rsidR="002541A2">
        <w:rPr>
          <w:b/>
          <w:bCs/>
          <w:color w:val="000000"/>
          <w:sz w:val="28"/>
          <w:szCs w:val="28"/>
        </w:rPr>
        <w:t>муниципальный округ</w:t>
      </w:r>
      <w:r w:rsidR="002A4FB6">
        <w:rPr>
          <w:b/>
          <w:bCs/>
          <w:color w:val="000000"/>
          <w:sz w:val="28"/>
          <w:szCs w:val="28"/>
        </w:rPr>
        <w:t>» Смоленск</w:t>
      </w:r>
      <w:bookmarkEnd w:id="9"/>
      <w:bookmarkEnd w:id="10"/>
      <w:r w:rsidR="002A4FB6">
        <w:rPr>
          <w:b/>
          <w:bCs/>
          <w:color w:val="000000"/>
          <w:sz w:val="28"/>
          <w:szCs w:val="28"/>
        </w:rPr>
        <w:t>ой области</w:t>
      </w:r>
    </w:p>
    <w:p w:rsidR="00DC3AE5" w:rsidRPr="00670320" w:rsidRDefault="00DC3AE5" w:rsidP="001A67E7">
      <w:pPr>
        <w:pStyle w:val="ConsPlusNormal"/>
        <w:ind w:firstLine="540"/>
        <w:jc w:val="both"/>
        <w:rPr>
          <w:rFonts w:ascii="Times New Roman" w:hAnsi="Times New Roman" w:cs="Times New Roman"/>
          <w:color w:val="000000"/>
        </w:rPr>
      </w:pPr>
    </w:p>
    <w:p w:rsidR="00DC3AE5" w:rsidRPr="00670320" w:rsidRDefault="00DC3AE5" w:rsidP="001A67E7">
      <w:pPr>
        <w:pStyle w:val="ConsPlusNormal"/>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 </w:t>
      </w:r>
      <w:proofErr w:type="gramStart"/>
      <w:r w:rsidRPr="00670320">
        <w:rPr>
          <w:rFonts w:ascii="Times New Roman" w:hAnsi="Times New Roman" w:cs="Times New Roman"/>
          <w:color w:val="000000"/>
          <w:sz w:val="28"/>
          <w:szCs w:val="28"/>
        </w:rPr>
        <w:t xml:space="preserve">Поступление в орган муниципального контроля на автомобильном транспорте, городском наземном электрическом транспорте </w:t>
      </w:r>
      <w:bookmarkStart w:id="11" w:name="_Hlk79655861"/>
      <w:r w:rsidRPr="00670320">
        <w:rPr>
          <w:rFonts w:ascii="Times New Roman" w:hAnsi="Times New Roman" w:cs="Times New Roman"/>
          <w:color w:val="000000"/>
          <w:sz w:val="28"/>
          <w:szCs w:val="28"/>
        </w:rPr>
        <w:t xml:space="preserve">и в дорожном хозяйстве </w:t>
      </w:r>
      <w:bookmarkEnd w:id="11"/>
      <w:r w:rsidR="00940E0E">
        <w:rPr>
          <w:rFonts w:ascii="Times New Roman" w:hAnsi="Times New Roman" w:cs="Times New Roman"/>
          <w:color w:val="000000"/>
          <w:sz w:val="28"/>
          <w:szCs w:val="28"/>
        </w:rPr>
        <w:t>в границах муниципального образования «</w:t>
      </w:r>
      <w:proofErr w:type="spellStart"/>
      <w:r w:rsidR="00940E0E">
        <w:rPr>
          <w:rFonts w:ascii="Times New Roman" w:hAnsi="Times New Roman" w:cs="Times New Roman"/>
          <w:color w:val="000000"/>
          <w:sz w:val="28"/>
          <w:szCs w:val="28"/>
        </w:rPr>
        <w:t>Духовщинский</w:t>
      </w:r>
      <w:proofErr w:type="spellEnd"/>
      <w:r w:rsidR="00940E0E">
        <w:rPr>
          <w:rFonts w:ascii="Times New Roman" w:hAnsi="Times New Roman" w:cs="Times New Roman"/>
          <w:color w:val="000000"/>
          <w:sz w:val="28"/>
          <w:szCs w:val="28"/>
        </w:rPr>
        <w:t xml:space="preserve"> </w:t>
      </w:r>
      <w:r w:rsidR="002541A2">
        <w:rPr>
          <w:rFonts w:ascii="Times New Roman" w:hAnsi="Times New Roman" w:cs="Times New Roman"/>
          <w:color w:val="000000"/>
          <w:sz w:val="28"/>
          <w:szCs w:val="28"/>
        </w:rPr>
        <w:t>муниципальный округ</w:t>
      </w:r>
      <w:r w:rsidR="00940E0E">
        <w:rPr>
          <w:rFonts w:ascii="Times New Roman" w:hAnsi="Times New Roman" w:cs="Times New Roman"/>
          <w:color w:val="000000"/>
          <w:sz w:val="28"/>
          <w:szCs w:val="28"/>
        </w:rPr>
        <w:t>» Смоленской области</w:t>
      </w:r>
      <w:r w:rsidRPr="00670320">
        <w:rPr>
          <w:rFonts w:ascii="Times New Roman" w:hAnsi="Times New Roman" w:cs="Times New Roman"/>
          <w:color w:val="000000"/>
          <w:sz w:val="28"/>
          <w:szCs w:val="28"/>
        </w:rPr>
        <w:t xml:space="preserve"> обращений граждан, юридических лиц, информации от органов государственной власти, органов местного самоуправления, из средств массовой информации о разрушении или повреждении автомобильной дороги местного значении, искусственного дорожного сооружения. </w:t>
      </w:r>
      <w:proofErr w:type="gramEnd"/>
    </w:p>
    <w:p w:rsidR="00881241" w:rsidRPr="00881241" w:rsidRDefault="00DC3AE5" w:rsidP="001A67E7">
      <w:pPr>
        <w:pStyle w:val="ConsPlusNormal"/>
        <w:ind w:firstLine="709"/>
        <w:jc w:val="both"/>
        <w:rPr>
          <w:rFonts w:ascii="Times New Roman" w:hAnsi="Times New Roman" w:cs="Times New Roman"/>
          <w:color w:val="000000"/>
          <w:sz w:val="28"/>
          <w:szCs w:val="28"/>
          <w:vertAlign w:val="superscript"/>
        </w:rPr>
      </w:pPr>
      <w:r w:rsidRPr="00670320">
        <w:rPr>
          <w:rFonts w:ascii="Times New Roman" w:hAnsi="Times New Roman" w:cs="Times New Roman"/>
          <w:color w:val="000000"/>
          <w:sz w:val="28"/>
          <w:szCs w:val="28"/>
        </w:rPr>
        <w:t xml:space="preserve">2. </w:t>
      </w:r>
      <w:proofErr w:type="gramStart"/>
      <w:r w:rsidRPr="00670320">
        <w:rPr>
          <w:rFonts w:ascii="Times New Roman" w:hAnsi="Times New Roman" w:cs="Times New Roman"/>
          <w:color w:val="000000"/>
          <w:sz w:val="28"/>
          <w:szCs w:val="28"/>
        </w:rPr>
        <w:t>Два и более дорожно-транспортных происшествия в течение тридцати календарных дней на объекте</w:t>
      </w:r>
      <w:r w:rsidRPr="00670320">
        <w:rPr>
          <w:sz w:val="28"/>
          <w:szCs w:val="28"/>
        </w:rPr>
        <w:t xml:space="preserve"> </w:t>
      </w:r>
      <w:r w:rsidRPr="00670320">
        <w:rPr>
          <w:rFonts w:ascii="Times New Roman" w:hAnsi="Times New Roman" w:cs="Times New Roman"/>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w:t>
      </w:r>
      <w:r w:rsidR="00940E0E">
        <w:rPr>
          <w:rFonts w:ascii="Times New Roman" w:hAnsi="Times New Roman" w:cs="Times New Roman"/>
          <w:color w:val="000000"/>
          <w:sz w:val="28"/>
          <w:szCs w:val="28"/>
        </w:rPr>
        <w:t>в границах муниципального образования «</w:t>
      </w:r>
      <w:proofErr w:type="spellStart"/>
      <w:r w:rsidR="00940E0E">
        <w:rPr>
          <w:rFonts w:ascii="Times New Roman" w:hAnsi="Times New Roman" w:cs="Times New Roman"/>
          <w:color w:val="000000"/>
          <w:sz w:val="28"/>
          <w:szCs w:val="28"/>
        </w:rPr>
        <w:t>Духовщинский</w:t>
      </w:r>
      <w:proofErr w:type="spellEnd"/>
      <w:r w:rsidR="00940E0E">
        <w:rPr>
          <w:rFonts w:ascii="Times New Roman" w:hAnsi="Times New Roman" w:cs="Times New Roman"/>
          <w:color w:val="000000"/>
          <w:sz w:val="28"/>
          <w:szCs w:val="28"/>
        </w:rPr>
        <w:t xml:space="preserve"> </w:t>
      </w:r>
      <w:r w:rsidR="002541A2">
        <w:rPr>
          <w:rFonts w:ascii="Times New Roman" w:hAnsi="Times New Roman" w:cs="Times New Roman"/>
          <w:color w:val="000000"/>
          <w:sz w:val="28"/>
          <w:szCs w:val="28"/>
        </w:rPr>
        <w:t>муниципальный округ</w:t>
      </w:r>
      <w:r w:rsidR="00940E0E">
        <w:rPr>
          <w:rFonts w:ascii="Times New Roman" w:hAnsi="Times New Roman" w:cs="Times New Roman"/>
          <w:color w:val="000000"/>
          <w:sz w:val="28"/>
          <w:szCs w:val="28"/>
        </w:rPr>
        <w:t>» Смоленской области</w:t>
      </w:r>
      <w:r w:rsidR="00940E0E" w:rsidRPr="00670320">
        <w:rPr>
          <w:rFonts w:ascii="Times New Roman" w:hAnsi="Times New Roman" w:cs="Times New Roman"/>
          <w:color w:val="000000"/>
          <w:sz w:val="28"/>
          <w:szCs w:val="28"/>
        </w:rPr>
        <w:t xml:space="preserve"> </w:t>
      </w:r>
      <w:bookmarkStart w:id="12" w:name="_Hlk79655958"/>
      <w:r w:rsidRPr="00670320">
        <w:rPr>
          <w:rFonts w:ascii="Times New Roman" w:hAnsi="Times New Roman" w:cs="Times New Roman"/>
          <w:color w:val="000000"/>
          <w:sz w:val="28"/>
          <w:szCs w:val="28"/>
        </w:rPr>
        <w:t>и (или) на одной и той же дороге местного значения</w:t>
      </w:r>
      <w:r w:rsidR="0025059A" w:rsidRPr="0025059A">
        <w:rPr>
          <w:rFonts w:ascii="Times New Roman" w:hAnsi="Times New Roman" w:cs="Times New Roman"/>
          <w:color w:val="000000"/>
          <w:sz w:val="28"/>
          <w:szCs w:val="28"/>
        </w:rPr>
        <w:t xml:space="preserve"> </w:t>
      </w:r>
      <w:r w:rsidR="0025059A">
        <w:rPr>
          <w:rFonts w:ascii="Times New Roman" w:hAnsi="Times New Roman" w:cs="Times New Roman"/>
          <w:color w:val="000000"/>
          <w:sz w:val="28"/>
          <w:szCs w:val="28"/>
        </w:rPr>
        <w:t>муниципального образования «</w:t>
      </w:r>
      <w:proofErr w:type="spellStart"/>
      <w:r w:rsidR="0025059A">
        <w:rPr>
          <w:rFonts w:ascii="Times New Roman" w:hAnsi="Times New Roman" w:cs="Times New Roman"/>
          <w:color w:val="000000"/>
          <w:sz w:val="28"/>
          <w:szCs w:val="28"/>
        </w:rPr>
        <w:t>Духовщинский</w:t>
      </w:r>
      <w:proofErr w:type="spellEnd"/>
      <w:r w:rsidR="0025059A">
        <w:rPr>
          <w:rFonts w:ascii="Times New Roman" w:hAnsi="Times New Roman" w:cs="Times New Roman"/>
          <w:color w:val="000000"/>
          <w:sz w:val="28"/>
          <w:szCs w:val="28"/>
        </w:rPr>
        <w:t xml:space="preserve"> </w:t>
      </w:r>
      <w:r w:rsidR="002541A2">
        <w:rPr>
          <w:rFonts w:ascii="Times New Roman" w:hAnsi="Times New Roman" w:cs="Times New Roman"/>
          <w:color w:val="000000"/>
          <w:sz w:val="28"/>
          <w:szCs w:val="28"/>
        </w:rPr>
        <w:t>муниципальный округ</w:t>
      </w:r>
      <w:r w:rsidR="0025059A">
        <w:rPr>
          <w:rFonts w:ascii="Times New Roman" w:hAnsi="Times New Roman" w:cs="Times New Roman"/>
          <w:color w:val="000000"/>
          <w:sz w:val="28"/>
          <w:szCs w:val="28"/>
        </w:rPr>
        <w:t>» Смоленской области.</w:t>
      </w:r>
      <w:proofErr w:type="gramEnd"/>
    </w:p>
    <w:bookmarkEnd w:id="12"/>
    <w:p w:rsidR="00DC3AE5" w:rsidRPr="00881241" w:rsidRDefault="00DC3AE5" w:rsidP="001A67E7">
      <w:pPr>
        <w:pStyle w:val="ConsPlusNormal"/>
        <w:ind w:firstLine="0"/>
        <w:rPr>
          <w:rFonts w:ascii="Times New Roman" w:hAnsi="Times New Roman" w:cs="Times New Roman"/>
          <w:color w:val="000000"/>
          <w:sz w:val="28"/>
          <w:szCs w:val="28"/>
          <w:vertAlign w:val="superscript"/>
        </w:rPr>
      </w:pPr>
    </w:p>
    <w:p w:rsidR="00881241" w:rsidRDefault="00881241" w:rsidP="001A67E7">
      <w:pPr>
        <w:jc w:val="center"/>
        <w:rPr>
          <w:b/>
          <w:bCs/>
          <w:color w:val="000000"/>
          <w:sz w:val="28"/>
          <w:szCs w:val="28"/>
        </w:rPr>
      </w:pPr>
    </w:p>
    <w:p w:rsidR="00881241" w:rsidRDefault="00881241" w:rsidP="001A67E7">
      <w:pPr>
        <w:jc w:val="center"/>
        <w:rPr>
          <w:b/>
          <w:bCs/>
          <w:color w:val="000000"/>
          <w:sz w:val="28"/>
          <w:szCs w:val="28"/>
        </w:rPr>
      </w:pPr>
    </w:p>
    <w:p w:rsidR="00881241" w:rsidRDefault="00881241" w:rsidP="001A67E7">
      <w:pPr>
        <w:jc w:val="center"/>
        <w:rPr>
          <w:b/>
          <w:bCs/>
          <w:color w:val="000000"/>
          <w:sz w:val="28"/>
          <w:szCs w:val="28"/>
        </w:rPr>
      </w:pPr>
    </w:p>
    <w:p w:rsidR="00881241" w:rsidRDefault="00881241" w:rsidP="001A67E7">
      <w:pPr>
        <w:jc w:val="center"/>
        <w:rPr>
          <w:b/>
          <w:bCs/>
          <w:color w:val="000000"/>
          <w:sz w:val="28"/>
          <w:szCs w:val="28"/>
        </w:rPr>
      </w:pPr>
    </w:p>
    <w:p w:rsidR="00881241" w:rsidRDefault="00881241" w:rsidP="001A67E7">
      <w:pPr>
        <w:jc w:val="center"/>
        <w:rPr>
          <w:b/>
          <w:bCs/>
          <w:color w:val="000000"/>
          <w:sz w:val="28"/>
          <w:szCs w:val="28"/>
        </w:rPr>
      </w:pPr>
    </w:p>
    <w:p w:rsidR="00881241" w:rsidRDefault="00881241" w:rsidP="001A67E7">
      <w:pPr>
        <w:jc w:val="center"/>
        <w:rPr>
          <w:b/>
          <w:bCs/>
          <w:color w:val="000000"/>
          <w:sz w:val="28"/>
          <w:szCs w:val="28"/>
        </w:rPr>
      </w:pPr>
    </w:p>
    <w:p w:rsidR="00881241" w:rsidRDefault="00881241" w:rsidP="001A67E7">
      <w:pPr>
        <w:jc w:val="center"/>
        <w:rPr>
          <w:b/>
          <w:bCs/>
          <w:color w:val="000000"/>
          <w:sz w:val="28"/>
          <w:szCs w:val="28"/>
        </w:rPr>
      </w:pPr>
    </w:p>
    <w:p w:rsidR="00881241" w:rsidRDefault="00881241" w:rsidP="001A67E7">
      <w:pPr>
        <w:jc w:val="center"/>
        <w:rPr>
          <w:b/>
          <w:bCs/>
          <w:color w:val="000000"/>
          <w:sz w:val="28"/>
          <w:szCs w:val="28"/>
        </w:rPr>
      </w:pPr>
    </w:p>
    <w:p w:rsidR="00881241" w:rsidRDefault="00881241" w:rsidP="001A67E7">
      <w:pPr>
        <w:jc w:val="center"/>
        <w:rPr>
          <w:b/>
          <w:bCs/>
          <w:color w:val="000000"/>
          <w:sz w:val="28"/>
          <w:szCs w:val="28"/>
        </w:rPr>
      </w:pPr>
    </w:p>
    <w:sectPr w:rsidR="00881241" w:rsidSect="00C670A9">
      <w:headerReference w:type="even" r:id="rId16"/>
      <w:headerReference w:type="default" r:id="rId17"/>
      <w:pgSz w:w="11906" w:h="16838"/>
      <w:pgMar w:top="567" w:right="567" w:bottom="567"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617" w:rsidRDefault="00F76617" w:rsidP="00DC3AE5">
      <w:r>
        <w:separator/>
      </w:r>
    </w:p>
  </w:endnote>
  <w:endnote w:type="continuationSeparator" w:id="0">
    <w:p w:rsidR="00F76617" w:rsidRDefault="00F76617"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PT Astra Serif">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617" w:rsidRDefault="00F76617" w:rsidP="00DC3AE5">
      <w:r>
        <w:separator/>
      </w:r>
    </w:p>
  </w:footnote>
  <w:footnote w:type="continuationSeparator" w:id="0">
    <w:p w:rsidR="00F76617" w:rsidRDefault="00F76617" w:rsidP="00DC3AE5">
      <w:r>
        <w:continuationSeparator/>
      </w:r>
    </w:p>
  </w:footnote>
  <w:footnote w:id="1">
    <w:p w:rsidR="00DC3AE5" w:rsidRPr="008D5F36" w:rsidRDefault="00DC3AE5" w:rsidP="00DC3AE5">
      <w:pPr>
        <w:pStyle w:val="s1"/>
        <w:ind w:firstLine="0"/>
        <w:rPr>
          <w:rFonts w:ascii="Times New Roman" w:hAnsi="Times New Roman" w:cs="Times New Roman"/>
          <w:color w:val="000000"/>
          <w:sz w:val="16"/>
          <w:szCs w:val="16"/>
        </w:rPr>
      </w:pPr>
      <w:r w:rsidRPr="008D5F36">
        <w:rPr>
          <w:rStyle w:val="aff1"/>
          <w:sz w:val="16"/>
          <w:szCs w:val="16"/>
        </w:rPr>
        <w:footnoteRef/>
      </w:r>
      <w:r w:rsidRPr="008D5F36">
        <w:rPr>
          <w:rFonts w:ascii="Times New Roman" w:hAnsi="Times New Roman" w:cs="Times New Roman"/>
          <w:sz w:val="16"/>
          <w:szCs w:val="16"/>
        </w:rPr>
        <w:t xml:space="preserve"> </w:t>
      </w:r>
      <w:r w:rsidRPr="008D5F36">
        <w:rPr>
          <w:rFonts w:ascii="Times New Roman" w:hAnsi="Times New Roman" w:cs="Times New Roman"/>
          <w:color w:val="000000"/>
          <w:sz w:val="16"/>
          <w:szCs w:val="16"/>
        </w:rPr>
        <w:t>Положением может быть предусмотрено применение системы оценки и управления рисками. Однако в этом случае должно быть предусмотрено не менее 3 категорий риска для объектов контроля, в том числе в обязательном порядке категория низкого риска (см. часть 2</w:t>
      </w:r>
      <w:r w:rsidRPr="008D5F36">
        <w:rPr>
          <w:rFonts w:ascii="Times New Roman" w:hAnsi="Times New Roman" w:cs="Times New Roman"/>
          <w:color w:val="000000"/>
          <w:sz w:val="16"/>
          <w:szCs w:val="16"/>
          <w:shd w:val="clear" w:color="auto" w:fill="FFFFFF"/>
        </w:rPr>
        <w:t xml:space="preserve"> статьи 23 Федерального закона </w:t>
      </w:r>
      <w:r w:rsidRPr="008D5F36">
        <w:rPr>
          <w:rFonts w:ascii="Times New Roman" w:hAnsi="Times New Roman" w:cs="Times New Roman"/>
          <w:color w:val="000000"/>
          <w:sz w:val="16"/>
          <w:szCs w:val="16"/>
        </w:rPr>
        <w:t>от 31.07.2020 № 248-ФЗ «О государственном контроле (надзоре) и муниципальном контроле в Российской Федерации»).</w:t>
      </w:r>
    </w:p>
    <w:p w:rsidR="00DC3AE5" w:rsidRPr="008D5F36" w:rsidRDefault="00DC3AE5" w:rsidP="00DC3AE5">
      <w:pPr>
        <w:pStyle w:val="s1"/>
        <w:ind w:firstLine="0"/>
        <w:rPr>
          <w:rFonts w:ascii="Times New Roman" w:hAnsi="Times New Roman" w:cs="Times New Roman"/>
          <w:color w:val="000000"/>
          <w:sz w:val="16"/>
          <w:szCs w:val="16"/>
        </w:rPr>
      </w:pPr>
      <w:proofErr w:type="gramStart"/>
      <w:r w:rsidRPr="008D5F36">
        <w:rPr>
          <w:rFonts w:ascii="Times New Roman" w:hAnsi="Times New Roman" w:cs="Times New Roman"/>
          <w:color w:val="000000"/>
          <w:sz w:val="16"/>
          <w:szCs w:val="16"/>
        </w:rPr>
        <w:t>При определении критериев риска оценка вероятности наступления негативных событий, которые могут повлечь причинение вреда (ущерба), проводится с учетом предшествующих данных о фактическом причинении вреда (ущерба) вследствие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причинения вреда (ущерба)</w:t>
      </w:r>
      <w:r w:rsidRPr="008D5F36">
        <w:rPr>
          <w:rFonts w:ascii="Times New Roman" w:hAnsi="Times New Roman" w:cs="Times New Roman"/>
          <w:color w:val="000000"/>
          <w:sz w:val="16"/>
          <w:szCs w:val="16"/>
          <w:shd w:val="clear" w:color="auto" w:fill="FFFFFF"/>
        </w:rPr>
        <w:t xml:space="preserve"> (часть 6 статьи 23 Федерального</w:t>
      </w:r>
      <w:proofErr w:type="gramEnd"/>
      <w:r w:rsidRPr="008D5F36">
        <w:rPr>
          <w:rFonts w:ascii="Times New Roman" w:hAnsi="Times New Roman" w:cs="Times New Roman"/>
          <w:color w:val="000000"/>
          <w:sz w:val="16"/>
          <w:szCs w:val="16"/>
          <w:shd w:val="clear" w:color="auto" w:fill="FFFFFF"/>
        </w:rPr>
        <w:t xml:space="preserve"> закона № 248-ФЗ)</w:t>
      </w:r>
      <w:r w:rsidRPr="008D5F36">
        <w:rPr>
          <w:rFonts w:ascii="Times New Roman" w:hAnsi="Times New Roman" w:cs="Times New Roman"/>
          <w:color w:val="000000"/>
          <w:sz w:val="16"/>
          <w:szCs w:val="16"/>
        </w:rPr>
        <w:t xml:space="preserve">. </w:t>
      </w:r>
    </w:p>
    <w:p w:rsidR="00DC3AE5" w:rsidRPr="008D5F36" w:rsidRDefault="00DC3AE5" w:rsidP="00DC3AE5">
      <w:pPr>
        <w:pStyle w:val="af6"/>
        <w:jc w:val="both"/>
        <w:rPr>
          <w:color w:val="000000"/>
          <w:sz w:val="16"/>
          <w:szCs w:val="16"/>
        </w:rPr>
      </w:pPr>
      <w:r w:rsidRPr="008D5F36">
        <w:rPr>
          <w:color w:val="000000"/>
          <w:sz w:val="16"/>
          <w:szCs w:val="16"/>
        </w:rPr>
        <w:t>Другими словами, критерии риска определяются с учетом тяжести потенциальных негативных последствий от возможного несоблюдения обязательных требований и вероятности их несоблюдения, в том числе с учетом обстановки, складывающейся в муниципальном образовании.</w:t>
      </w:r>
    </w:p>
    <w:p w:rsidR="00DC3AE5" w:rsidRPr="00670320" w:rsidRDefault="00DC3AE5" w:rsidP="00DC3AE5">
      <w:pPr>
        <w:pStyle w:val="af6"/>
        <w:jc w:val="both"/>
      </w:pPr>
      <w:r w:rsidRPr="008D5F36">
        <w:rPr>
          <w:color w:val="000000"/>
          <w:sz w:val="16"/>
          <w:szCs w:val="16"/>
        </w:rPr>
        <w:t>В случае если Положением будет предусмотрено применение системы оценки и управления рисками, структура Положения должна быть изменена, а само Положение подлежит</w:t>
      </w:r>
      <w:r w:rsidRPr="00670320">
        <w:rPr>
          <w:color w:val="000000"/>
          <w:sz w:val="24"/>
          <w:szCs w:val="24"/>
        </w:rPr>
        <w:t xml:space="preserve"> </w:t>
      </w:r>
      <w:r w:rsidRPr="008D5F36">
        <w:rPr>
          <w:color w:val="000000"/>
          <w:sz w:val="16"/>
          <w:szCs w:val="16"/>
        </w:rPr>
        <w:t>дополнению плановыми контрольными мероприятиями и градацией объектов контроля на категории риска.</w:t>
      </w:r>
    </w:p>
  </w:footnote>
  <w:footnote w:id="2">
    <w:p w:rsidR="00DC3AE5" w:rsidRPr="008D5F36" w:rsidRDefault="00DC3AE5" w:rsidP="00DC3AE5">
      <w:pPr>
        <w:pStyle w:val="afd"/>
        <w:jc w:val="both"/>
        <w:rPr>
          <w:sz w:val="16"/>
          <w:szCs w:val="16"/>
        </w:rPr>
      </w:pPr>
      <w:r w:rsidRPr="008D5F36">
        <w:rPr>
          <w:rStyle w:val="aff1"/>
          <w:sz w:val="16"/>
          <w:szCs w:val="16"/>
        </w:rPr>
        <w:footnoteRef/>
      </w:r>
      <w:r w:rsidRPr="008D5F36">
        <w:rPr>
          <w:sz w:val="16"/>
          <w:szCs w:val="16"/>
        </w:rPr>
        <w:t xml:space="preserve"> 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8D5F36">
        <w:rPr>
          <w:color w:val="000000"/>
          <w:sz w:val="16"/>
          <w:szCs w:val="16"/>
          <w:shd w:val="clear" w:color="auto" w:fill="FFFFFF"/>
        </w:rPr>
        <w:t xml:space="preserve">Федерального закона </w:t>
      </w:r>
      <w:r w:rsidRPr="008D5F36">
        <w:rPr>
          <w:color w:val="000000"/>
          <w:sz w:val="16"/>
          <w:szCs w:val="16"/>
        </w:rPr>
        <w:t>от 31.07.2020 № 248-ФЗ «О государственном контроле (надзоре) и муниципальном контроле в Российской Федерации»)</w:t>
      </w:r>
      <w:r w:rsidRPr="008D5F36">
        <w:rPr>
          <w:sz w:val="16"/>
          <w:szCs w:val="16"/>
        </w:rPr>
        <w:t xml:space="preserve">. Вместе с тем, принимая во внимание, что профилактика нарушения обязательных требований должна стать одним из главных элементов муниципального контроля, в типовом Положении предлагается предусмотреть 5 видов профилактических мероприятий.  </w:t>
      </w:r>
    </w:p>
  </w:footnote>
  <w:footnote w:id="3">
    <w:p w:rsidR="00DC3AE5" w:rsidRPr="008D5F36" w:rsidRDefault="00DC3AE5" w:rsidP="00DC3AE5">
      <w:pPr>
        <w:jc w:val="both"/>
        <w:rPr>
          <w:color w:val="000000"/>
          <w:sz w:val="16"/>
          <w:szCs w:val="16"/>
          <w:shd w:val="clear" w:color="auto" w:fill="FFFFFF"/>
        </w:rPr>
      </w:pPr>
      <w:r w:rsidRPr="008D5F36">
        <w:rPr>
          <w:rStyle w:val="aff1"/>
          <w:color w:val="000000"/>
          <w:sz w:val="16"/>
          <w:szCs w:val="16"/>
        </w:rPr>
        <w:footnoteRef/>
      </w:r>
      <w:r w:rsidRPr="008D5F36">
        <w:rPr>
          <w:color w:val="000000"/>
          <w:sz w:val="16"/>
          <w:szCs w:val="16"/>
        </w:rPr>
        <w:t xml:space="preserve"> </w:t>
      </w:r>
      <w:proofErr w:type="gramStart"/>
      <w:r w:rsidRPr="008D5F36">
        <w:rPr>
          <w:color w:val="000000"/>
          <w:sz w:val="16"/>
          <w:szCs w:val="16"/>
        </w:rPr>
        <w:t xml:space="preserve">В соответствии с частью 1 статьи 10 </w:t>
      </w:r>
      <w:r w:rsidRPr="008D5F36">
        <w:rPr>
          <w:color w:val="000000"/>
          <w:sz w:val="16"/>
          <w:szCs w:val="16"/>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8D5F36">
        <w:rPr>
          <w:color w:val="000000"/>
          <w:sz w:val="16"/>
          <w:szCs w:val="16"/>
        </w:rPr>
        <w:t xml:space="preserve"> </w:t>
      </w:r>
      <w:r w:rsidRPr="008D5F36">
        <w:rPr>
          <w:color w:val="000000"/>
          <w:sz w:val="16"/>
          <w:szCs w:val="16"/>
          <w:shd w:val="clear" w:color="auto" w:fill="FFFFFF"/>
        </w:rPr>
        <w:t>в случае, если орган местного самоуправления поселения не</w:t>
      </w:r>
      <w:r w:rsidRPr="00670320">
        <w:rPr>
          <w:color w:val="000000"/>
          <w:shd w:val="clear" w:color="auto" w:fill="FFFFFF"/>
        </w:rPr>
        <w:t xml:space="preserve"> </w:t>
      </w:r>
      <w:r w:rsidRPr="008D5F36">
        <w:rPr>
          <w:color w:val="000000"/>
          <w:sz w:val="16"/>
          <w:szCs w:val="16"/>
          <w:shd w:val="clear" w:color="auto" w:fill="FFFFFF"/>
        </w:rPr>
        <w:t>имеет возможности размещать информацию о своей деятельности в сети «Интернет», указанная</w:t>
      </w:r>
      <w:r w:rsidRPr="00670320">
        <w:rPr>
          <w:color w:val="000000"/>
          <w:shd w:val="clear" w:color="auto" w:fill="FFFFFF"/>
        </w:rPr>
        <w:t xml:space="preserve"> </w:t>
      </w:r>
      <w:r w:rsidRPr="008D5F36">
        <w:rPr>
          <w:color w:val="000000"/>
          <w:sz w:val="16"/>
          <w:szCs w:val="16"/>
          <w:shd w:val="clear" w:color="auto" w:fill="FFFFFF"/>
        </w:rPr>
        <w:t>информация может размещаться на официальном сайте соответствующего муниципального района.</w:t>
      </w:r>
      <w:proofErr w:type="gramEnd"/>
      <w:r w:rsidRPr="008D5F36">
        <w:rPr>
          <w:color w:val="000000"/>
          <w:sz w:val="16"/>
          <w:szCs w:val="16"/>
          <w:shd w:val="clear" w:color="auto" w:fill="FFFFFF"/>
        </w:rPr>
        <w:t xml:space="preserve">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rsidR="00DC3AE5" w:rsidRPr="00670320" w:rsidRDefault="00DC3AE5" w:rsidP="00DC3AE5">
      <w:pPr>
        <w:jc w:val="both"/>
      </w:pPr>
      <w:proofErr w:type="gramStart"/>
      <w:r w:rsidRPr="008D5F36">
        <w:rPr>
          <w:color w:val="000000"/>
          <w:sz w:val="16"/>
          <w:szCs w:val="16"/>
          <w:shd w:val="clear" w:color="auto" w:fill="FFFFFF"/>
        </w:rPr>
        <w:t xml:space="preserve">Вместе с тем обращаем внимание на то, что в соответствии с положениями </w:t>
      </w:r>
      <w:r w:rsidRPr="008D5F36">
        <w:rPr>
          <w:color w:val="000000"/>
          <w:sz w:val="16"/>
          <w:szCs w:val="16"/>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w:t>
      </w:r>
      <w:proofErr w:type="gramEnd"/>
      <w:r w:rsidRPr="008D5F36">
        <w:rPr>
          <w:color w:val="000000"/>
          <w:sz w:val="16"/>
          <w:szCs w:val="16"/>
        </w:rPr>
        <w:t xml:space="preserve"> информации на сайтах иных органов власти.</w:t>
      </w:r>
    </w:p>
  </w:footnote>
  <w:footnote w:id="4">
    <w:p w:rsidR="00DC3AE5" w:rsidRPr="008D5F36" w:rsidRDefault="00DC3AE5" w:rsidP="00DC3AE5">
      <w:pPr>
        <w:pStyle w:val="afd"/>
        <w:jc w:val="both"/>
        <w:rPr>
          <w:sz w:val="16"/>
          <w:szCs w:val="16"/>
        </w:rPr>
      </w:pPr>
      <w:r w:rsidRPr="008D5F36">
        <w:rPr>
          <w:rStyle w:val="aff1"/>
          <w:sz w:val="16"/>
          <w:szCs w:val="16"/>
        </w:rPr>
        <w:footnoteRef/>
      </w:r>
      <w:r w:rsidRPr="008D5F36">
        <w:rPr>
          <w:sz w:val="16"/>
          <w:szCs w:val="16"/>
        </w:rPr>
        <w:t xml:space="preserve"> В случае</w:t>
      </w:r>
      <w:proofErr w:type="gramStart"/>
      <w:r w:rsidRPr="008D5F36">
        <w:rPr>
          <w:sz w:val="16"/>
          <w:szCs w:val="16"/>
        </w:rPr>
        <w:t>,</w:t>
      </w:r>
      <w:proofErr w:type="gramEnd"/>
      <w:r w:rsidRPr="008D5F36">
        <w:rPr>
          <w:sz w:val="16"/>
          <w:szCs w:val="16"/>
        </w:rPr>
        <w:t xml:space="preserve"> если такая техническая возможность отсутствует, или в случае признания органом местного самоуправления нецелесообразности использования такого способа досудебного обжалования раздел 4 следует изложить в следующей редакции:</w:t>
      </w:r>
    </w:p>
    <w:p w:rsidR="00DC3AE5" w:rsidRPr="008D5F36" w:rsidRDefault="00DC3AE5" w:rsidP="00DC3AE5">
      <w:pPr>
        <w:pStyle w:val="afd"/>
        <w:jc w:val="both"/>
        <w:rPr>
          <w:color w:val="000000"/>
          <w:sz w:val="16"/>
          <w:szCs w:val="16"/>
        </w:rPr>
      </w:pPr>
      <w:r w:rsidRPr="008D5F36">
        <w:rPr>
          <w:color w:val="000000"/>
          <w:sz w:val="16"/>
          <w:szCs w:val="16"/>
        </w:rPr>
        <w:t xml:space="preserve">«4.1. Решения администрации, действия (бездействие) должностных лиц, уполномоченных осуществлять </w:t>
      </w:r>
      <w:r w:rsidRPr="008D5F36">
        <w:rPr>
          <w:bCs/>
          <w:color w:val="000000"/>
          <w:sz w:val="16"/>
          <w:szCs w:val="16"/>
        </w:rPr>
        <w:t>контроль</w:t>
      </w:r>
      <w:r w:rsidRPr="008D5F36">
        <w:rPr>
          <w:color w:val="000000"/>
          <w:sz w:val="16"/>
          <w:szCs w:val="16"/>
        </w:rPr>
        <w:t>, могут быть обжалованы в судебном порядке.</w:t>
      </w:r>
    </w:p>
    <w:p w:rsidR="00DC3AE5" w:rsidRPr="008D5F36" w:rsidRDefault="00DC3AE5" w:rsidP="00DC3AE5">
      <w:pPr>
        <w:pStyle w:val="afd"/>
        <w:jc w:val="both"/>
        <w:rPr>
          <w:color w:val="22272F"/>
          <w:sz w:val="16"/>
          <w:szCs w:val="16"/>
          <w:shd w:val="clear" w:color="auto" w:fill="FFFFFF"/>
        </w:rPr>
      </w:pPr>
      <w:r w:rsidRPr="008D5F36">
        <w:rPr>
          <w:color w:val="000000"/>
          <w:sz w:val="16"/>
          <w:szCs w:val="16"/>
        </w:rPr>
        <w:t>4.2. Д</w:t>
      </w:r>
      <w:r w:rsidRPr="008D5F36">
        <w:rPr>
          <w:color w:val="22272F"/>
          <w:sz w:val="16"/>
          <w:szCs w:val="16"/>
          <w:shd w:val="clear" w:color="auto" w:fill="FFFFFF"/>
        </w:rPr>
        <w:t xml:space="preserve">осудебный порядок подачи жалоб на </w:t>
      </w:r>
      <w:r w:rsidRPr="008D5F36">
        <w:rPr>
          <w:color w:val="000000"/>
          <w:sz w:val="16"/>
          <w:szCs w:val="16"/>
        </w:rPr>
        <w:t xml:space="preserve">решения администрации, действия (бездействие) должностных лиц, уполномоченных осуществлять </w:t>
      </w:r>
      <w:r w:rsidRPr="008D5F36">
        <w:rPr>
          <w:bCs/>
          <w:color w:val="000000"/>
          <w:sz w:val="16"/>
          <w:szCs w:val="16"/>
        </w:rPr>
        <w:t>контроль</w:t>
      </w:r>
      <w:r w:rsidRPr="008D5F36">
        <w:rPr>
          <w:color w:val="000000"/>
          <w:sz w:val="16"/>
          <w:szCs w:val="16"/>
        </w:rPr>
        <w:t xml:space="preserve">, </w:t>
      </w:r>
      <w:r w:rsidRPr="008D5F36">
        <w:rPr>
          <w:color w:val="22272F"/>
          <w:sz w:val="16"/>
          <w:szCs w:val="16"/>
          <w:shd w:val="clear" w:color="auto" w:fill="FFFFFF"/>
        </w:rPr>
        <w:t>не применяется</w:t>
      </w:r>
      <w:proofErr w:type="gramStart"/>
      <w:r w:rsidRPr="008D5F36">
        <w:rPr>
          <w:color w:val="22272F"/>
          <w:sz w:val="16"/>
          <w:szCs w:val="16"/>
          <w:shd w:val="clear" w:color="auto" w:fill="FFFFFF"/>
        </w:rPr>
        <w:t>.».</w:t>
      </w:r>
      <w:proofErr w:type="gramEnd"/>
    </w:p>
    <w:p w:rsidR="00DC3AE5" w:rsidRPr="008D5F36" w:rsidRDefault="00DC3AE5" w:rsidP="00DC3AE5">
      <w:pPr>
        <w:pStyle w:val="afd"/>
        <w:jc w:val="both"/>
        <w:rPr>
          <w:sz w:val="16"/>
          <w:szCs w:val="16"/>
        </w:rPr>
      </w:pPr>
      <w:r w:rsidRPr="008D5F36">
        <w:rPr>
          <w:color w:val="22272F"/>
          <w:sz w:val="16"/>
          <w:szCs w:val="16"/>
          <w:shd w:val="clear" w:color="auto" w:fill="FFFFFF"/>
        </w:rPr>
        <w:t xml:space="preserve">Вместе </w:t>
      </w:r>
      <w:proofErr w:type="gramStart"/>
      <w:r w:rsidRPr="008D5F36">
        <w:rPr>
          <w:color w:val="22272F"/>
          <w:sz w:val="16"/>
          <w:szCs w:val="16"/>
          <w:shd w:val="clear" w:color="auto" w:fill="FFFFFF"/>
        </w:rPr>
        <w:t xml:space="preserve">с тем в переходных положениях к Положению возможно указание перехода к досудебному обжалованию </w:t>
      </w:r>
      <w:r w:rsidRPr="008D5F36">
        <w:rPr>
          <w:color w:val="000000"/>
          <w:sz w:val="16"/>
          <w:szCs w:val="16"/>
        </w:rPr>
        <w:t>путем подачи жалоб в электронном виде</w:t>
      </w:r>
      <w:proofErr w:type="gramEnd"/>
      <w:r w:rsidRPr="008D5F36">
        <w:rPr>
          <w:color w:val="000000"/>
          <w:sz w:val="16"/>
          <w:szCs w:val="16"/>
        </w:rPr>
        <w:t xml:space="preserve"> с использованием единого портала государственных и муниципальных услуг</w:t>
      </w:r>
      <w:r w:rsidRPr="008D5F36">
        <w:rPr>
          <w:color w:val="000000"/>
          <w:sz w:val="16"/>
          <w:szCs w:val="16"/>
          <w:shd w:val="clear" w:color="auto" w:fill="FFFFFF"/>
        </w:rPr>
        <w:t xml:space="preserve"> и (или) регионального портала государственных и муниципальных услуг с момента предоставления такой технической возможности.  </w:t>
      </w:r>
    </w:p>
  </w:footnote>
  <w:footnote w:id="5">
    <w:p w:rsidR="00DC3AE5" w:rsidRPr="00641EBA" w:rsidRDefault="00DC3AE5" w:rsidP="00DC3AE5">
      <w:pPr>
        <w:pStyle w:val="af6"/>
        <w:jc w:val="both"/>
        <w:rPr>
          <w:sz w:val="24"/>
          <w:szCs w:val="24"/>
        </w:rPr>
      </w:pPr>
      <w:r w:rsidRPr="008D5F36">
        <w:rPr>
          <w:rStyle w:val="aff1"/>
          <w:sz w:val="16"/>
          <w:szCs w:val="16"/>
        </w:rPr>
        <w:footnoteRef/>
      </w:r>
      <w:r w:rsidRPr="008D5F36">
        <w:rPr>
          <w:sz w:val="16"/>
          <w:szCs w:val="16"/>
        </w:rPr>
        <w:t xml:space="preserve"> Обращаем внимание на определение порядка рассмотрения жалоб в части 2 статьи 40 </w:t>
      </w:r>
      <w:r w:rsidRPr="008D5F36">
        <w:rPr>
          <w:color w:val="000000"/>
          <w:sz w:val="16"/>
          <w:szCs w:val="16"/>
        </w:rPr>
        <w:t xml:space="preserve">Федерального закона от 31.07.2020 № 248-ФЗ «О государственном контроле (надзоре) и муниципальном контроле в Российской Федерации» </w:t>
      </w:r>
      <w:r w:rsidRPr="008D5F36">
        <w:rPr>
          <w:sz w:val="16"/>
          <w:szCs w:val="16"/>
        </w:rPr>
        <w:t>на случай сложной структуры органа местного самоуправления, осуществляющего муниципальный контроль. Вместе с тем, с учетом того, что в поселениях структура органов местного самоуправления, как правило, не имеет территориальных органов, пункт 4.4 Положения изложен с учетом распространенной структуры органов местного самоуправления в поселениях.</w:t>
      </w:r>
      <w:r w:rsidRPr="00641EBA">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C60561"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end"/>
    </w:r>
  </w:p>
  <w:p w:rsidR="00E90F25" w:rsidRDefault="00F76617">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C60561"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separate"/>
    </w:r>
    <w:r w:rsidR="00FB05CE">
      <w:rPr>
        <w:rStyle w:val="afb"/>
        <w:noProof/>
      </w:rPr>
      <w:t>3</w:t>
    </w:r>
    <w:r>
      <w:rPr>
        <w:rStyle w:val="afb"/>
      </w:rPr>
      <w:fldChar w:fldCharType="end"/>
    </w:r>
  </w:p>
  <w:p w:rsidR="00E90F25" w:rsidRDefault="00F76617">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AE5"/>
    <w:rsid w:val="00057468"/>
    <w:rsid w:val="00092E62"/>
    <w:rsid w:val="000A1AB7"/>
    <w:rsid w:val="00181123"/>
    <w:rsid w:val="001A092B"/>
    <w:rsid w:val="001A67E7"/>
    <w:rsid w:val="001D7A68"/>
    <w:rsid w:val="001E3372"/>
    <w:rsid w:val="0025059A"/>
    <w:rsid w:val="002541A2"/>
    <w:rsid w:val="00290BED"/>
    <w:rsid w:val="002A4FB6"/>
    <w:rsid w:val="00331CBF"/>
    <w:rsid w:val="00354529"/>
    <w:rsid w:val="003801EB"/>
    <w:rsid w:val="003A12AA"/>
    <w:rsid w:val="00506C7C"/>
    <w:rsid w:val="005562E3"/>
    <w:rsid w:val="00581D4B"/>
    <w:rsid w:val="0061759E"/>
    <w:rsid w:val="00656025"/>
    <w:rsid w:val="00670320"/>
    <w:rsid w:val="00687CFD"/>
    <w:rsid w:val="006B093B"/>
    <w:rsid w:val="006B2176"/>
    <w:rsid w:val="007027C1"/>
    <w:rsid w:val="007F6C03"/>
    <w:rsid w:val="00840EC6"/>
    <w:rsid w:val="008548A8"/>
    <w:rsid w:val="00881241"/>
    <w:rsid w:val="008A576D"/>
    <w:rsid w:val="008D44E7"/>
    <w:rsid w:val="008D5F36"/>
    <w:rsid w:val="00935631"/>
    <w:rsid w:val="00940E0E"/>
    <w:rsid w:val="009D07EB"/>
    <w:rsid w:val="00A356EE"/>
    <w:rsid w:val="00AB5095"/>
    <w:rsid w:val="00B01112"/>
    <w:rsid w:val="00B30AFA"/>
    <w:rsid w:val="00B42B1F"/>
    <w:rsid w:val="00BB3A5A"/>
    <w:rsid w:val="00BF7653"/>
    <w:rsid w:val="00C27DC7"/>
    <w:rsid w:val="00C60561"/>
    <w:rsid w:val="00C670A9"/>
    <w:rsid w:val="00D03F59"/>
    <w:rsid w:val="00DA771D"/>
    <w:rsid w:val="00DC3AE5"/>
    <w:rsid w:val="00DE6C17"/>
    <w:rsid w:val="00DF30FD"/>
    <w:rsid w:val="00F03DED"/>
    <w:rsid w:val="00F13B8A"/>
    <w:rsid w:val="00F76617"/>
    <w:rsid w:val="00F84B3D"/>
    <w:rsid w:val="00FB05CE"/>
    <w:rsid w:val="00FB0DA4"/>
    <w:rsid w:val="00FF3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uiPriority w:val="1"/>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uiPriority w:val="1"/>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65039">
      <w:bodyDiv w:val="1"/>
      <w:marLeft w:val="0"/>
      <w:marRight w:val="0"/>
      <w:marTop w:val="0"/>
      <w:marBottom w:val="0"/>
      <w:divBdr>
        <w:top w:val="none" w:sz="0" w:space="0" w:color="auto"/>
        <w:left w:val="none" w:sz="0" w:space="0" w:color="auto"/>
        <w:bottom w:val="none" w:sz="0" w:space="0" w:color="auto"/>
        <w:right w:val="none" w:sz="0" w:space="0" w:color="auto"/>
      </w:divBdr>
    </w:div>
    <w:div w:id="133144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8750&amp;date=25.06.2021&amp;demo=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8750&amp;date=25.06.2021&amp;demo=1&amp;dst=100512&amp;fld=134" TargetMode="External"/><Relationship Id="rId5" Type="http://schemas.openxmlformats.org/officeDocument/2006/relationships/settings" Target="settings.xml"/><Relationship Id="rId15" Type="http://schemas.openxmlformats.org/officeDocument/2006/relationships/hyperlink" Target="https://login.consultant.ru/link/?req=doc&amp;base=LAW&amp;n=358750&amp;date=25.06.2021&amp;demo=1&amp;dst=100998&amp;fld=134" TargetMode="External"/><Relationship Id="rId10" Type="http://schemas.openxmlformats.org/officeDocument/2006/relationships/hyperlink" Target="http://duhov.admin-smolensk.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378980&amp;date=25.06.2021&amp;demo=1&amp;dst=10001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3E3B9-9C3D-416A-9859-F859EDA92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6598</Words>
  <Characters>37611</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2025-04-23T19:18:00Z</dcterms:created>
  <dcterms:modified xsi:type="dcterms:W3CDTF">2025-04-28T08:59:00Z</dcterms:modified>
</cp:coreProperties>
</file>