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61846" w14:textId="00A1B0CB" w:rsidR="00E80BC5" w:rsidRDefault="00E80BC5" w:rsidP="007403EA">
      <w:pPr>
        <w:spacing w:after="0" w:line="240" w:lineRule="auto"/>
        <w:rPr>
          <w:rStyle w:val="a7"/>
          <w:rFonts w:ascii="Times New Roman" w:hAnsi="Times New Roman" w:cs="Times New Roman"/>
          <w:color w:val="000000" w:themeColor="text1"/>
          <w:sz w:val="28"/>
          <w:szCs w:val="28"/>
        </w:rPr>
      </w:pPr>
    </w:p>
    <w:p w14:paraId="4111E951" w14:textId="77777777" w:rsidR="00E80BC5" w:rsidRPr="00E5638D" w:rsidRDefault="00E80BC5" w:rsidP="007403EA">
      <w:pPr>
        <w:spacing w:after="0" w:line="240" w:lineRule="auto"/>
        <w:rPr>
          <w:rStyle w:val="a7"/>
          <w:rFonts w:ascii="Times New Roman" w:hAnsi="Times New Roman" w:cs="Times New Roman"/>
          <w:color w:val="000000" w:themeColor="text1"/>
          <w:sz w:val="28"/>
          <w:szCs w:val="28"/>
        </w:rPr>
      </w:pPr>
    </w:p>
    <w:p w14:paraId="29AEC67A" w14:textId="77777777" w:rsidR="00832257" w:rsidRPr="00E80BC5" w:rsidRDefault="00832257" w:rsidP="00E80BC5">
      <w:pPr>
        <w:pStyle w:val="afc"/>
        <w:ind w:left="5103"/>
        <w:rPr>
          <w:rStyle w:val="a7"/>
          <w:rFonts w:ascii="Times New Roman" w:hAnsi="Times New Roman" w:cs="Times New Roman"/>
          <w:b w:val="0"/>
          <w:color w:val="000000" w:themeColor="text1"/>
          <w:sz w:val="28"/>
          <w:szCs w:val="28"/>
        </w:rPr>
      </w:pPr>
      <w:r w:rsidRPr="00E80BC5">
        <w:rPr>
          <w:rStyle w:val="a7"/>
          <w:rFonts w:ascii="Times New Roman" w:hAnsi="Times New Roman" w:cs="Times New Roman"/>
          <w:b w:val="0"/>
          <w:color w:val="000000" w:themeColor="text1"/>
          <w:sz w:val="28"/>
          <w:szCs w:val="28"/>
        </w:rPr>
        <w:t>Приложение</w:t>
      </w:r>
    </w:p>
    <w:p w14:paraId="06EB585F" w14:textId="3F373CB8" w:rsidR="00832257" w:rsidRPr="00E80BC5" w:rsidRDefault="00832257" w:rsidP="00E80BC5">
      <w:pPr>
        <w:ind w:left="5103"/>
        <w:rPr>
          <w:rFonts w:ascii="Times New Roman" w:hAnsi="Times New Roman" w:cs="Times New Roman"/>
          <w:color w:val="000000" w:themeColor="text1"/>
          <w:sz w:val="28"/>
          <w:szCs w:val="28"/>
        </w:rPr>
      </w:pPr>
      <w:r w:rsidRPr="00E80BC5">
        <w:rPr>
          <w:rStyle w:val="a7"/>
          <w:rFonts w:ascii="Times New Roman" w:hAnsi="Times New Roman" w:cs="Times New Roman"/>
          <w:b w:val="0"/>
          <w:color w:val="000000" w:themeColor="text1"/>
          <w:sz w:val="28"/>
          <w:szCs w:val="28"/>
        </w:rPr>
        <w:t xml:space="preserve">к </w:t>
      </w:r>
      <w:bookmarkStart w:id="0" w:name="_Hlk6837211"/>
      <w:bookmarkStart w:id="1" w:name="_Hlk103948833"/>
      <w:r w:rsidRPr="00E80BC5">
        <w:rPr>
          <w:rStyle w:val="a7"/>
          <w:rFonts w:ascii="Times New Roman" w:hAnsi="Times New Roman" w:cs="Times New Roman"/>
          <w:b w:val="0"/>
          <w:color w:val="000000" w:themeColor="text1"/>
          <w:sz w:val="28"/>
          <w:szCs w:val="28"/>
        </w:rPr>
        <w:t xml:space="preserve">решению </w:t>
      </w:r>
      <w:bookmarkEnd w:id="0"/>
      <w:r w:rsidR="00E80BC5" w:rsidRPr="00E80BC5">
        <w:rPr>
          <w:rFonts w:ascii="Times New Roman" w:hAnsi="Times New Roman" w:cs="Times New Roman"/>
          <w:bCs/>
          <w:color w:val="000000" w:themeColor="text1"/>
          <w:sz w:val="28"/>
          <w:szCs w:val="28"/>
        </w:rPr>
        <w:t>Совета депутатов Озерненского городского поселения Духовщинского р</w:t>
      </w:r>
      <w:r w:rsidR="00E80BC5">
        <w:rPr>
          <w:rFonts w:ascii="Times New Roman" w:hAnsi="Times New Roman" w:cs="Times New Roman"/>
          <w:bCs/>
          <w:color w:val="000000" w:themeColor="text1"/>
          <w:sz w:val="28"/>
          <w:szCs w:val="28"/>
        </w:rPr>
        <w:t xml:space="preserve">айона Смоленской области </w:t>
      </w:r>
      <w:r w:rsidRPr="00E80BC5">
        <w:rPr>
          <w:rFonts w:ascii="Times New Roman" w:hAnsi="Times New Roman" w:cs="Times New Roman"/>
          <w:color w:val="000000" w:themeColor="text1"/>
          <w:sz w:val="28"/>
          <w:szCs w:val="28"/>
        </w:rPr>
        <w:t xml:space="preserve">от </w:t>
      </w:r>
      <w:r w:rsidR="008E70AF">
        <w:rPr>
          <w:rFonts w:ascii="Times New Roman" w:hAnsi="Times New Roman" w:cs="Times New Roman"/>
          <w:color w:val="000000" w:themeColor="text1"/>
          <w:sz w:val="28"/>
          <w:szCs w:val="28"/>
        </w:rPr>
        <w:t>23.12.</w:t>
      </w:r>
      <w:r w:rsidRPr="00E80BC5">
        <w:rPr>
          <w:rFonts w:ascii="Times New Roman" w:hAnsi="Times New Roman" w:cs="Times New Roman"/>
          <w:color w:val="000000" w:themeColor="text1"/>
          <w:sz w:val="28"/>
          <w:szCs w:val="28"/>
        </w:rPr>
        <w:t xml:space="preserve">2022 № </w:t>
      </w:r>
      <w:r w:rsidR="008E70AF">
        <w:rPr>
          <w:rFonts w:ascii="Times New Roman" w:hAnsi="Times New Roman" w:cs="Times New Roman"/>
          <w:color w:val="000000" w:themeColor="text1"/>
          <w:sz w:val="28"/>
          <w:szCs w:val="28"/>
        </w:rPr>
        <w:t>41</w:t>
      </w:r>
    </w:p>
    <w:bookmarkEnd w:id="1"/>
    <w:p w14:paraId="7434D3D0" w14:textId="0DA9F3FB" w:rsidR="00832257" w:rsidRPr="00E5638D" w:rsidRDefault="00832257" w:rsidP="00832257">
      <w:pPr>
        <w:pStyle w:val="afc"/>
        <w:jc w:val="right"/>
        <w:rPr>
          <w:rStyle w:val="a7"/>
          <w:rFonts w:ascii="Times New Roman" w:hAnsi="Times New Roman" w:cs="Times New Roman"/>
          <w:color w:val="000000" w:themeColor="text1"/>
          <w:sz w:val="28"/>
          <w:szCs w:val="28"/>
        </w:rPr>
      </w:pPr>
    </w:p>
    <w:p w14:paraId="55A0830C" w14:textId="77777777"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14:paraId="5FEBD0B1" w14:textId="557A7327" w:rsidR="00C03D5E" w:rsidRDefault="00C96682" w:rsidP="0061011E">
      <w:pPr>
        <w:spacing w:after="0" w:line="240" w:lineRule="auto"/>
        <w:jc w:val="center"/>
        <w:rPr>
          <w:rStyle w:val="a7"/>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p>
    <w:p w14:paraId="502F97FA" w14:textId="4CE6388C" w:rsidR="00E80BC5" w:rsidRPr="00E5638D" w:rsidRDefault="00E80BC5" w:rsidP="0061011E">
      <w:pPr>
        <w:spacing w:after="0" w:line="240" w:lineRule="auto"/>
        <w:jc w:val="center"/>
        <w:rPr>
          <w:rStyle w:val="a7"/>
          <w:rFonts w:ascii="Times New Roman" w:hAnsi="Times New Roman" w:cs="Times New Roman"/>
          <w:color w:val="000000" w:themeColor="text1"/>
          <w:sz w:val="28"/>
          <w:szCs w:val="28"/>
        </w:rPr>
      </w:pPr>
      <w:r>
        <w:rPr>
          <w:rStyle w:val="a7"/>
          <w:rFonts w:ascii="Times New Roman" w:hAnsi="Times New Roman" w:cs="Times New Roman"/>
          <w:color w:val="000000" w:themeColor="text1"/>
          <w:sz w:val="28"/>
          <w:szCs w:val="28"/>
        </w:rPr>
        <w:t>ОЗЕРНЕНСКОГО ГОРОДСКОГО ПОСЕ</w:t>
      </w:r>
      <w:bookmarkStart w:id="2" w:name="_GoBack"/>
      <w:bookmarkEnd w:id="2"/>
      <w:r>
        <w:rPr>
          <w:rStyle w:val="a7"/>
          <w:rFonts w:ascii="Times New Roman" w:hAnsi="Times New Roman" w:cs="Times New Roman"/>
          <w:color w:val="000000" w:themeColor="text1"/>
          <w:sz w:val="28"/>
          <w:szCs w:val="28"/>
        </w:rPr>
        <w:t>ЛЕНИЯ ДУХОВЩИНСКОГОРАЙОНА СМОЛЕНСКОЙ ОБЛАСТИ</w:t>
      </w:r>
    </w:p>
    <w:p w14:paraId="22D81812" w14:textId="6730A4CF" w:rsidR="00262ADC" w:rsidRPr="00E5638D" w:rsidRDefault="00262ADC" w:rsidP="00262ADC">
      <w:pPr>
        <w:spacing w:after="0" w:line="360" w:lineRule="auto"/>
        <w:jc w:val="center"/>
        <w:rPr>
          <w:rFonts w:ascii="Times New Roman" w:hAnsi="Times New Roman" w:cs="Times New Roman"/>
          <w:color w:val="000000" w:themeColor="text1"/>
          <w:sz w:val="24"/>
          <w:szCs w:val="24"/>
        </w:rPr>
      </w:pPr>
      <w:bookmarkStart w:id="3" w:name="_Hlk101512676"/>
    </w:p>
    <w:bookmarkEnd w:id="3"/>
    <w:p w14:paraId="59859D33" w14:textId="77777777" w:rsidR="00FE2A2F" w:rsidRPr="00E5638D" w:rsidRDefault="00FE2A2F" w:rsidP="00FE2A2F">
      <w:pPr>
        <w:spacing w:after="0" w:line="240" w:lineRule="auto"/>
        <w:ind w:firstLine="567"/>
        <w:jc w:val="both"/>
        <w:rPr>
          <w:rStyle w:val="a7"/>
          <w:rFonts w:ascii="Times New Roman" w:hAnsi="Times New Roman" w:cs="Times New Roman"/>
          <w:color w:val="000000" w:themeColor="text1"/>
          <w:sz w:val="28"/>
          <w:szCs w:val="28"/>
        </w:rPr>
      </w:pP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4" w:name="1"/>
      <w:bookmarkEnd w:id="4"/>
    </w:p>
    <w:p w14:paraId="2A0EFD3F" w14:textId="7B0A899A"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 xml:space="preserve">территории </w:t>
      </w:r>
      <w:r w:rsidR="00F5189F">
        <w:rPr>
          <w:rFonts w:ascii="Times New Roman" w:hAnsi="Times New Roman" w:cs="Times New Roman"/>
          <w:bCs/>
          <w:color w:val="000000" w:themeColor="text1"/>
          <w:sz w:val="28"/>
          <w:szCs w:val="28"/>
        </w:rPr>
        <w:t xml:space="preserve">Озерненского городского поселения Духовщинского района Смоленской области </w:t>
      </w:r>
      <w:r w:rsidR="00C96682" w:rsidRPr="00E5638D">
        <w:rPr>
          <w:rFonts w:ascii="Times New Roman" w:hAnsi="Times New Roman" w:cs="Times New Roman"/>
          <w:color w:val="000000" w:themeColor="text1"/>
          <w:sz w:val="28"/>
          <w:szCs w:val="28"/>
          <w:lang w:eastAsia="ar-SA"/>
        </w:rPr>
        <w:t xml:space="preserve">(далее – Правила, </w:t>
      </w:r>
      <w:r w:rsidR="00C96682" w:rsidRPr="003F545B">
        <w:rPr>
          <w:rFonts w:ascii="Times New Roman" w:hAnsi="Times New Roman" w:cs="Times New Roman"/>
          <w:color w:val="000000" w:themeColor="text1"/>
          <w:sz w:val="28"/>
          <w:szCs w:val="28"/>
          <w:lang w:eastAsia="ar-SA"/>
        </w:rPr>
        <w:t>поселение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w:t>
      </w:r>
      <w:r w:rsidR="00C96682" w:rsidRPr="00E5638D">
        <w:rPr>
          <w:rFonts w:ascii="Times New Roman" w:hAnsi="Times New Roman" w:cs="Times New Roman"/>
          <w:color w:val="000000" w:themeColor="text1"/>
          <w:sz w:val="28"/>
          <w:szCs w:val="28"/>
          <w:lang w:eastAsia="ar-SA"/>
        </w:rPr>
        <w:t xml:space="preserve">, Уставом поселения,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3E6C50F3"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5" w:name="3"/>
      <w:bookmarkEnd w:id="5"/>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1D79C127"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поселения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lastRenderedPageBreak/>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74B63884" w14:textId="7437BDB3" w:rsidR="00C5597C" w:rsidRPr="00696B6C" w:rsidRDefault="00C5597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696B6C">
        <w:rPr>
          <w:rFonts w:ascii="Times New Roman" w:hAnsi="Times New Roman" w:cs="Times New Roman"/>
          <w:color w:val="000000" w:themeColor="text1"/>
          <w:sz w:val="28"/>
          <w:szCs w:val="28"/>
        </w:rPr>
        <w:t>магистральная улица − основная транспортная и функционально-планировочная ось населенного пункта;</w:t>
      </w:r>
    </w:p>
    <w:p w14:paraId="6DB28225" w14:textId="31C9248D" w:rsidR="00C5597C" w:rsidRPr="00696B6C" w:rsidRDefault="00C5597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696B6C">
        <w:rPr>
          <w:rFonts w:ascii="Times New Roman" w:hAnsi="Times New Roman" w:cs="Times New Roman"/>
          <w:color w:val="000000" w:themeColor="text1"/>
          <w:sz w:val="28"/>
          <w:szCs w:val="28"/>
        </w:rPr>
        <w:t xml:space="preserve">зона интенсивного пешеходного (автомобильного) движения </w:t>
      </w:r>
      <w:r w:rsidR="00F22990" w:rsidRPr="00696B6C">
        <w:rPr>
          <w:rFonts w:ascii="Times New Roman" w:hAnsi="Times New Roman" w:cs="Times New Roman"/>
          <w:color w:val="000000" w:themeColor="text1"/>
          <w:sz w:val="28"/>
          <w:szCs w:val="28"/>
        </w:rPr>
        <w:t xml:space="preserve">– проходы (проезды) используемые большинством </w:t>
      </w:r>
      <w:r w:rsidR="00D8085A" w:rsidRPr="00696B6C">
        <w:rPr>
          <w:rFonts w:ascii="Times New Roman" w:hAnsi="Times New Roman" w:cs="Times New Roman"/>
          <w:color w:val="000000" w:themeColor="text1"/>
          <w:sz w:val="28"/>
          <w:szCs w:val="28"/>
        </w:rPr>
        <w:t>жителей населенного пункта</w:t>
      </w:r>
      <w:r w:rsidR="00F22990" w:rsidRPr="00696B6C">
        <w:rPr>
          <w:rFonts w:ascii="Times New Roman" w:hAnsi="Times New Roman" w:cs="Times New Roman"/>
          <w:color w:val="000000" w:themeColor="text1"/>
          <w:sz w:val="28"/>
          <w:szCs w:val="28"/>
        </w:rPr>
        <w:t xml:space="preserve"> для доступа к социально-значимым</w:t>
      </w:r>
      <w:r w:rsidR="00722C69" w:rsidRPr="00696B6C">
        <w:rPr>
          <w:rFonts w:ascii="Times New Roman" w:hAnsi="Times New Roman" w:cs="Times New Roman"/>
          <w:color w:val="000000" w:themeColor="text1"/>
          <w:sz w:val="28"/>
          <w:szCs w:val="28"/>
        </w:rPr>
        <w:t xml:space="preserve"> и торговым</w:t>
      </w:r>
      <w:r w:rsidR="00F22990" w:rsidRPr="00696B6C">
        <w:rPr>
          <w:rFonts w:ascii="Times New Roman" w:hAnsi="Times New Roman" w:cs="Times New Roman"/>
          <w:color w:val="000000" w:themeColor="text1"/>
          <w:sz w:val="28"/>
          <w:szCs w:val="28"/>
        </w:rPr>
        <w:t xml:space="preserve"> объектам, жилой застройки;</w:t>
      </w:r>
    </w:p>
    <w:p w14:paraId="03DE5507" w14:textId="091D2F3B"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Администрация поселения</w:t>
      </w:r>
      <w:r w:rsidRPr="00E5638D">
        <w:rPr>
          <w:rFonts w:ascii="Times New Roman" w:hAnsi="Times New Roman" w:cs="Times New Roman"/>
          <w:color w:val="000000" w:themeColor="text1"/>
          <w:sz w:val="28"/>
          <w:szCs w:val="28"/>
        </w:rPr>
        <w:t>;</w:t>
      </w:r>
    </w:p>
    <w:p w14:paraId="25B632FF" w14:textId="3FA99FEF"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28600BC0" w14:textId="50F7215D" w:rsidR="00792FF0" w:rsidRPr="00696B6C" w:rsidRDefault="00792FF0" w:rsidP="0038772A">
      <w:pPr>
        <w:pStyle w:val="afc"/>
        <w:ind w:firstLine="709"/>
        <w:jc w:val="both"/>
        <w:rPr>
          <w:rFonts w:ascii="Times New Roman" w:hAnsi="Times New Roman" w:cs="Times New Roman"/>
          <w:color w:val="000000" w:themeColor="text1"/>
          <w:sz w:val="28"/>
          <w:szCs w:val="28"/>
        </w:rPr>
      </w:pPr>
      <w:r w:rsidRPr="00696B6C">
        <w:rPr>
          <w:rFonts w:ascii="Times New Roman" w:hAnsi="Times New Roman" w:cs="Times New Roman"/>
          <w:color w:val="000000" w:themeColor="text1"/>
          <w:sz w:val="28"/>
          <w:szCs w:val="28"/>
        </w:rPr>
        <w:t>1.6. Расстояние от жилого строени</w:t>
      </w:r>
      <w:r w:rsidR="004E5896" w:rsidRPr="00696B6C">
        <w:rPr>
          <w:rFonts w:ascii="Times New Roman" w:hAnsi="Times New Roman" w:cs="Times New Roman"/>
          <w:color w:val="000000" w:themeColor="text1"/>
          <w:sz w:val="28"/>
          <w:szCs w:val="28"/>
        </w:rPr>
        <w:t>я</w:t>
      </w:r>
      <w:r w:rsidRPr="00696B6C">
        <w:rPr>
          <w:rFonts w:ascii="Times New Roman" w:hAnsi="Times New Roman" w:cs="Times New Roman"/>
          <w:color w:val="000000" w:themeColor="text1"/>
          <w:sz w:val="28"/>
          <w:szCs w:val="28"/>
        </w:rPr>
        <w:t xml:space="preserve"> (или дома), здания, сооружения, измеряется от цоколя или стены (при отсутствии цоколя), если элементы жилого строений (или дома), здания, сооружения,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 второго этажа, расположенные на столбах, и др.). Расстояние от </w:t>
      </w:r>
      <w:r w:rsidR="004E5896" w:rsidRPr="00696B6C">
        <w:rPr>
          <w:rFonts w:ascii="Times New Roman" w:hAnsi="Times New Roman" w:cs="Times New Roman"/>
          <w:color w:val="000000" w:themeColor="text1"/>
          <w:sz w:val="28"/>
          <w:szCs w:val="28"/>
        </w:rPr>
        <w:t xml:space="preserve">земельного участка (детской </w:t>
      </w:r>
      <w:r w:rsidR="00782FDD" w:rsidRPr="00696B6C">
        <w:rPr>
          <w:rFonts w:ascii="Times New Roman" w:hAnsi="Times New Roman" w:cs="Times New Roman"/>
          <w:color w:val="000000" w:themeColor="text1"/>
          <w:sz w:val="28"/>
          <w:szCs w:val="28"/>
        </w:rPr>
        <w:t xml:space="preserve">и спортивной </w:t>
      </w:r>
      <w:r w:rsidR="004E5896" w:rsidRPr="00696B6C">
        <w:rPr>
          <w:rFonts w:ascii="Times New Roman" w:hAnsi="Times New Roman" w:cs="Times New Roman"/>
          <w:color w:val="000000" w:themeColor="text1"/>
          <w:sz w:val="28"/>
          <w:szCs w:val="28"/>
        </w:rPr>
        <w:t>площад</w:t>
      </w:r>
      <w:r w:rsidR="00782FDD" w:rsidRPr="00696B6C">
        <w:rPr>
          <w:rFonts w:ascii="Times New Roman" w:hAnsi="Times New Roman" w:cs="Times New Roman"/>
          <w:color w:val="000000" w:themeColor="text1"/>
          <w:sz w:val="28"/>
          <w:szCs w:val="28"/>
        </w:rPr>
        <w:t>ки</w:t>
      </w:r>
      <w:r w:rsidR="004E5896" w:rsidRPr="00696B6C">
        <w:rPr>
          <w:rFonts w:ascii="Times New Roman" w:hAnsi="Times New Roman" w:cs="Times New Roman"/>
          <w:color w:val="000000" w:themeColor="text1"/>
          <w:sz w:val="28"/>
          <w:szCs w:val="28"/>
        </w:rPr>
        <w:t xml:space="preserve">, площадки для выгула животных) </w:t>
      </w:r>
      <w:r w:rsidR="00782FDD" w:rsidRPr="00696B6C">
        <w:rPr>
          <w:rFonts w:ascii="Times New Roman" w:hAnsi="Times New Roman" w:cs="Times New Roman"/>
          <w:color w:val="000000" w:themeColor="text1"/>
          <w:sz w:val="28"/>
          <w:szCs w:val="28"/>
        </w:rPr>
        <w:t>измеряется от ограждения, защитной зоны из кустов и деревьев или на основании</w:t>
      </w:r>
      <w:r w:rsidR="00782FDD" w:rsidRPr="00696B6C">
        <w:rPr>
          <w:color w:val="000000" w:themeColor="text1"/>
        </w:rPr>
        <w:t xml:space="preserve"> </w:t>
      </w:r>
      <w:r w:rsidR="00782FDD" w:rsidRPr="00696B6C">
        <w:rPr>
          <w:rFonts w:ascii="Times New Roman" w:hAnsi="Times New Roman" w:cs="Times New Roman"/>
          <w:color w:val="000000" w:themeColor="text1"/>
          <w:sz w:val="28"/>
          <w:szCs w:val="28"/>
        </w:rPr>
        <w:t>документации, в которой граница данного земельного участка установлена. Расстояние от контейнерной площадки измеряется от</w:t>
      </w:r>
      <w:r w:rsidR="00722C69" w:rsidRPr="00696B6C">
        <w:rPr>
          <w:rFonts w:ascii="Times New Roman" w:hAnsi="Times New Roman" w:cs="Times New Roman"/>
          <w:color w:val="000000" w:themeColor="text1"/>
          <w:sz w:val="28"/>
          <w:szCs w:val="28"/>
        </w:rPr>
        <w:t xml:space="preserve"> твердого</w:t>
      </w:r>
      <w:r w:rsidR="00782FDD" w:rsidRPr="00696B6C">
        <w:rPr>
          <w:rFonts w:ascii="Times New Roman" w:hAnsi="Times New Roman" w:cs="Times New Roman"/>
          <w:color w:val="000000" w:themeColor="text1"/>
          <w:sz w:val="28"/>
          <w:szCs w:val="28"/>
        </w:rPr>
        <w:t xml:space="preserve"> </w:t>
      </w:r>
      <w:r w:rsidR="00722C69" w:rsidRPr="00696B6C">
        <w:rPr>
          <w:rFonts w:ascii="Times New Roman" w:hAnsi="Times New Roman" w:cs="Times New Roman"/>
          <w:color w:val="000000" w:themeColor="text1"/>
          <w:sz w:val="28"/>
          <w:szCs w:val="28"/>
        </w:rPr>
        <w:t xml:space="preserve">(бетонного, </w:t>
      </w:r>
      <w:r w:rsidR="00782FDD" w:rsidRPr="00696B6C">
        <w:rPr>
          <w:rFonts w:ascii="Times New Roman" w:hAnsi="Times New Roman" w:cs="Times New Roman"/>
          <w:color w:val="000000" w:themeColor="text1"/>
          <w:sz w:val="28"/>
          <w:szCs w:val="28"/>
        </w:rPr>
        <w:t>асфальтированного) основания контейнерной площадки.</w:t>
      </w:r>
    </w:p>
    <w:p w14:paraId="78E21FB1" w14:textId="4BE785E4"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82FDD">
        <w:rPr>
          <w:rFonts w:ascii="Times New Roman" w:hAnsi="Times New Roman" w:cs="Times New Roman"/>
          <w:color w:val="000000" w:themeColor="text1"/>
          <w:sz w:val="28"/>
          <w:szCs w:val="28"/>
        </w:rPr>
        <w:t>7</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2) с обеспечением безопасности людей при использовании водных объектов общего пользования для отдыха, туризма и спорта, в том числе с </w:t>
      </w:r>
      <w:r w:rsidRPr="00E5638D">
        <w:rPr>
          <w:rFonts w:ascii="Times New Roman" w:hAnsi="Times New Roman" w:cs="Times New Roman"/>
          <w:color w:val="000000" w:themeColor="text1"/>
          <w:sz w:val="28"/>
          <w:szCs w:val="28"/>
        </w:rPr>
        <w:lastRenderedPageBreak/>
        <w:t>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686C9462"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Глава 2. Формы и механизмы участия жителей поселения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6" w:name="_Hlk5026116"/>
      <w:r w:rsidRPr="008F6E14">
        <w:rPr>
          <w:sz w:val="28"/>
          <w:szCs w:val="28"/>
        </w:rPr>
        <w:t xml:space="preserve">поселения </w:t>
      </w:r>
      <w:bookmarkEnd w:id="6"/>
    </w:p>
    <w:p w14:paraId="5EC6F2A7" w14:textId="28856A3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340A366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F5189F" w:rsidRPr="00F5189F">
        <w:rPr>
          <w:rFonts w:ascii="Times New Roman" w:hAnsi="Times New Roman" w:cs="Times New Roman"/>
          <w:bCs/>
          <w:color w:val="000000" w:themeColor="text1"/>
          <w:sz w:val="28"/>
          <w:szCs w:val="28"/>
        </w:rPr>
        <w:t>Озерненского городского поселения Духовщинского района Смоленской области</w:t>
      </w:r>
      <w:r w:rsidR="00F5189F">
        <w:rPr>
          <w:rFonts w:ascii="Times New Roman" w:hAnsi="Times New Roman" w:cs="Times New Roman"/>
          <w:b/>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в информационно-телекоммуникационной сети «Интернет» </w:t>
      </w:r>
      <w:r w:rsidR="00F5189F" w:rsidRPr="00E80BC5">
        <w:rPr>
          <w:rFonts w:ascii="Times New Roman" w:hAnsi="Times New Roman" w:cs="Times New Roman"/>
          <w:color w:val="000000"/>
          <w:sz w:val="28"/>
          <w:szCs w:val="28"/>
        </w:rPr>
        <w:t>(</w:t>
      </w:r>
      <w:hyperlink r:id="rId8" w:history="1">
        <w:r w:rsidR="00F5189F" w:rsidRPr="00E80BC5">
          <w:rPr>
            <w:rFonts w:ascii="Times New Roman" w:hAnsi="Times New Roman" w:cs="Times New Roman"/>
            <w:color w:val="348300"/>
            <w:sz w:val="28"/>
            <w:szCs w:val="28"/>
            <w:u w:val="single"/>
          </w:rPr>
          <w:t>http://ozerniy.admin-smolensk.ru//</w:t>
        </w:r>
      </w:hyperlink>
      <w:r w:rsidR="00F5189F" w:rsidRPr="00E80BC5">
        <w:rPr>
          <w:rFonts w:ascii="Times New Roman" w:hAnsi="Times New Roman" w:cs="Times New Roman"/>
          <w:color w:val="000000"/>
          <w:sz w:val="28"/>
          <w:szCs w:val="28"/>
        </w:rPr>
        <w:t>)</w:t>
      </w:r>
      <w:r w:rsidR="00F5189F">
        <w:rPr>
          <w:rFonts w:ascii="Times New Roman" w:hAnsi="Times New Roman" w:cs="Times New Roman"/>
          <w:color w:val="000000"/>
          <w:sz w:val="28"/>
          <w:szCs w:val="28"/>
        </w:rPr>
        <w:t>;</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77E634B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поселения,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поселения</w:t>
      </w:r>
      <w:r w:rsidRPr="00E5638D">
        <w:rPr>
          <w:rFonts w:ascii="Times New Roman" w:hAnsi="Times New Roman" w:cs="Times New Roman"/>
          <w:bCs/>
          <w:color w:val="000000" w:themeColor="text1"/>
          <w:sz w:val="28"/>
          <w:szCs w:val="28"/>
        </w:rPr>
        <w:t>.</w:t>
      </w:r>
    </w:p>
    <w:p w14:paraId="5580B521" w14:textId="4801531D"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48EF0BE2"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A6523D" w:rsidRPr="00E5638D">
        <w:rPr>
          <w:rFonts w:ascii="Times New Roman" w:hAnsi="Times New Roman" w:cs="Times New Roman"/>
          <w:bCs/>
          <w:color w:val="000000" w:themeColor="text1"/>
          <w:sz w:val="28"/>
          <w:szCs w:val="28"/>
        </w:rPr>
        <w:t xml:space="preserve"> поселения</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2005C73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в комплексном благоустройстве отдельных территорий, прилегающих к территориям, благоустраиваемым за счет средств бюджета поселения;</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69F2F93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При реализации проектов благоустройства территории поселения может обеспечиваться:</w:t>
      </w:r>
    </w:p>
    <w:p w14:paraId="08CFA96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1A23D44"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5AB836C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Реализация комплексных проектов благоустройства территории поселения может осуществляться с привлечением внебюджетных источников </w:t>
      </w:r>
      <w:r w:rsidRPr="00E5638D">
        <w:rPr>
          <w:rFonts w:ascii="Times New Roman" w:hAnsi="Times New Roman" w:cs="Times New Roman"/>
          <w:bCs/>
          <w:color w:val="000000" w:themeColor="text1"/>
          <w:sz w:val="28"/>
          <w:szCs w:val="28"/>
        </w:rPr>
        <w:lastRenderedPageBreak/>
        <w:t>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7AC755E9" w:rsidR="00953168" w:rsidRPr="00E5638D" w:rsidRDefault="00953168"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поверхностях зданий, строений, сооружений.</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3977C165" w:rsidR="006075DC" w:rsidRPr="00F111D3" w:rsidRDefault="006075DC" w:rsidP="008C79B7">
      <w:pPr>
        <w:pStyle w:val="4"/>
        <w:spacing w:before="0" w:beforeAutospacing="0" w:after="0" w:afterAutospacing="0"/>
        <w:ind w:firstLine="709"/>
        <w:jc w:val="both"/>
        <w:rPr>
          <w:sz w:val="28"/>
          <w:szCs w:val="28"/>
        </w:rPr>
      </w:pPr>
      <w:bookmarkStart w:id="7" w:name="_Hlk11160493"/>
      <w:r w:rsidRPr="00F111D3">
        <w:rPr>
          <w:sz w:val="28"/>
          <w:szCs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10F2FAC" w14:textId="60F0507A"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8" w:name="_Hlk20236279"/>
      <w:bookmarkStart w:id="9"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8"/>
      <w:bookmarkEnd w:id="9"/>
      <w:r w:rsidR="00C76893" w:rsidRPr="00F71BCF">
        <w:rPr>
          <w:rFonts w:ascii="Times New Roman" w:hAnsi="Times New Roman" w:cs="Times New Roman"/>
          <w:color w:val="000000" w:themeColor="text1"/>
          <w:sz w:val="28"/>
          <w:szCs w:val="28"/>
        </w:rPr>
        <w:t>Границы прилегающей территории на территории поселения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1C7136F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w:t>
      </w:r>
      <w:r w:rsidRPr="00F71BCF">
        <w:rPr>
          <w:rFonts w:ascii="Times New Roman" w:hAnsi="Times New Roman" w:cs="Times New Roman"/>
          <w:color w:val="000000" w:themeColor="text1"/>
          <w:sz w:val="28"/>
          <w:szCs w:val="28"/>
        </w:rPr>
        <w:lastRenderedPageBreak/>
        <w:t xml:space="preserve">которыми не образованы или образованы по границам таких домов), - </w:t>
      </w:r>
      <w:r w:rsidR="008755A7">
        <w:rPr>
          <w:rFonts w:ascii="Times New Roman" w:hAnsi="Times New Roman" w:cs="Times New Roman"/>
          <w:color w:val="000000" w:themeColor="text1"/>
          <w:sz w:val="28"/>
          <w:szCs w:val="28"/>
        </w:rPr>
        <w:t>3</w:t>
      </w:r>
      <w:r w:rsidR="000819E0">
        <w:rPr>
          <w:rFonts w:ascii="Times New Roman" w:hAnsi="Times New Roman" w:cs="Times New Roman"/>
          <w:color w:val="000000" w:themeColor="text1"/>
          <w:sz w:val="28"/>
          <w:szCs w:val="28"/>
        </w:rPr>
        <w:t xml:space="preserve"> метр</w:t>
      </w:r>
      <w:r w:rsidR="008755A7">
        <w:rPr>
          <w:rFonts w:ascii="Times New Roman" w:hAnsi="Times New Roman" w:cs="Times New Roman"/>
          <w:color w:val="000000" w:themeColor="text1"/>
          <w:sz w:val="28"/>
          <w:szCs w:val="28"/>
        </w:rPr>
        <w:t>а</w:t>
      </w:r>
      <w:r w:rsidR="000819E0"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F0B9FE3" w14:textId="5E2C9EF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жилые дома блокированной застройки, - </w:t>
      </w:r>
      <w:r w:rsidR="00855EA4">
        <w:rPr>
          <w:rFonts w:ascii="Times New Roman" w:hAnsi="Times New Roman" w:cs="Times New Roman"/>
          <w:color w:val="000000" w:themeColor="text1"/>
          <w:sz w:val="28"/>
          <w:szCs w:val="28"/>
        </w:rPr>
        <w:t>не более 5</w:t>
      </w:r>
      <w:r w:rsidR="000819E0" w:rsidRPr="000819E0">
        <w:t xml:space="preserve"> </w:t>
      </w:r>
      <w:r w:rsidR="000819E0" w:rsidRPr="000819E0">
        <w:rPr>
          <w:rFonts w:ascii="Times New Roman" w:hAnsi="Times New Roman" w:cs="Times New Roman"/>
          <w:color w:val="000000" w:themeColor="text1"/>
          <w:sz w:val="28"/>
          <w:szCs w:val="28"/>
        </w:rPr>
        <w:t>метр</w:t>
      </w:r>
      <w:r w:rsidR="00855EA4">
        <w:rPr>
          <w:rFonts w:ascii="Times New Roman" w:hAnsi="Times New Roman" w:cs="Times New Roman"/>
          <w:color w:val="000000" w:themeColor="text1"/>
          <w:sz w:val="28"/>
          <w:szCs w:val="28"/>
        </w:rPr>
        <w:t>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C01AAD2" w14:textId="583B1CC1"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жилых домов блокированной застройки, земельные участки под которыми не образованы, - </w:t>
      </w:r>
      <w:r w:rsidRPr="00855EA4">
        <w:rPr>
          <w:rFonts w:ascii="Times New Roman" w:hAnsi="Times New Roman" w:cs="Times New Roman"/>
          <w:iCs/>
          <w:color w:val="000000" w:themeColor="text1"/>
          <w:sz w:val="28"/>
          <w:szCs w:val="28"/>
        </w:rPr>
        <w:t>не более 5 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жилого дома блокированной застройки, а в случае отсутствия ограждения - </w:t>
      </w:r>
      <w:r w:rsidRPr="00855EA4">
        <w:rPr>
          <w:rFonts w:ascii="Times New Roman" w:hAnsi="Times New Roman" w:cs="Times New Roman"/>
          <w:iCs/>
          <w:color w:val="000000" w:themeColor="text1"/>
          <w:sz w:val="28"/>
          <w:szCs w:val="28"/>
        </w:rPr>
        <w:t>не более 10 метров</w:t>
      </w:r>
      <w:r w:rsidRPr="00F71BCF">
        <w:rPr>
          <w:rFonts w:ascii="Times New Roman" w:hAnsi="Times New Roman" w:cs="Times New Roman"/>
          <w:color w:val="000000" w:themeColor="text1"/>
          <w:sz w:val="28"/>
          <w:szCs w:val="28"/>
        </w:rPr>
        <w:t xml:space="preserve"> по всему периметру от индивидуального жилого дома или жилого дома блокированной застройки;</w:t>
      </w:r>
    </w:p>
    <w:p w14:paraId="47030E95" w14:textId="7B7D0621"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Pr="00855EA4">
        <w:rPr>
          <w:rFonts w:ascii="Times New Roman" w:hAnsi="Times New Roman" w:cs="Times New Roman"/>
          <w:iCs/>
          <w:color w:val="000000" w:themeColor="text1"/>
          <w:sz w:val="28"/>
          <w:szCs w:val="28"/>
        </w:rPr>
        <w:t xml:space="preserve">не более 6 метров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B53513B" w14:textId="5373B3B5"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w:t>
      </w:r>
      <w:r w:rsidRPr="00855EA4">
        <w:rPr>
          <w:rFonts w:ascii="Times New Roman" w:hAnsi="Times New Roman" w:cs="Times New Roman"/>
          <w:color w:val="000000" w:themeColor="text1"/>
          <w:sz w:val="28"/>
          <w:szCs w:val="28"/>
        </w:rPr>
        <w:t>- не более 15 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26601BE0" w14:textId="66B46C58"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Pr="00F71BCF">
        <w:rPr>
          <w:rFonts w:ascii="Times New Roman" w:hAnsi="Times New Roman" w:cs="Times New Roman"/>
          <w:color w:val="000000" w:themeColor="text1"/>
          <w:sz w:val="28"/>
          <w:szCs w:val="28"/>
        </w:rPr>
        <w:t xml:space="preserve">- </w:t>
      </w:r>
      <w:r w:rsidRPr="00855EA4">
        <w:rPr>
          <w:rFonts w:ascii="Times New Roman" w:hAnsi="Times New Roman" w:cs="Times New Roman"/>
          <w:iCs/>
          <w:color w:val="000000" w:themeColor="text1"/>
          <w:sz w:val="28"/>
          <w:szCs w:val="28"/>
        </w:rPr>
        <w:t>не более 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01A393D" w14:textId="3FA0623D"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Pr="00855EA4">
        <w:rPr>
          <w:rFonts w:ascii="Times New Roman" w:hAnsi="Times New Roman" w:cs="Times New Roman"/>
          <w:iCs/>
          <w:color w:val="000000" w:themeColor="text1"/>
          <w:sz w:val="28"/>
          <w:szCs w:val="28"/>
        </w:rPr>
        <w:t>не более 15 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1912C356" w14:textId="2F757BA6"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Pr="00855EA4">
        <w:rPr>
          <w:rFonts w:ascii="Times New Roman" w:hAnsi="Times New Roman" w:cs="Times New Roman"/>
          <w:iCs/>
          <w:color w:val="000000" w:themeColor="text1"/>
          <w:sz w:val="28"/>
          <w:szCs w:val="28"/>
        </w:rPr>
        <w:t>не более 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7FDC7C7A" w14:textId="54F9A76A"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Pr="00855EA4">
        <w:rPr>
          <w:rFonts w:ascii="Times New Roman" w:hAnsi="Times New Roman" w:cs="Times New Roman"/>
          <w:iCs/>
          <w:color w:val="000000" w:themeColor="text1"/>
          <w:sz w:val="28"/>
          <w:szCs w:val="28"/>
        </w:rPr>
        <w:t>не более 5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48A0440A" w14:textId="5C03590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зданий, строений, сооружений, - </w:t>
      </w:r>
      <w:r w:rsidRPr="00855EA4">
        <w:rPr>
          <w:rFonts w:ascii="Times New Roman" w:hAnsi="Times New Roman" w:cs="Times New Roman"/>
          <w:iCs/>
          <w:color w:val="000000" w:themeColor="text1"/>
          <w:sz w:val="28"/>
          <w:szCs w:val="28"/>
        </w:rPr>
        <w:t>не более 5 метров</w:t>
      </w:r>
      <w:r w:rsidRPr="00F71BCF">
        <w:rPr>
          <w:rFonts w:ascii="Times New Roman" w:hAnsi="Times New Roman" w:cs="Times New Roman"/>
          <w:color w:val="000000" w:themeColor="text1"/>
          <w:sz w:val="28"/>
          <w:szCs w:val="28"/>
        </w:rPr>
        <w:t xml:space="preserve"> от ограждения строительной площадки по всему периметру;</w:t>
      </w:r>
    </w:p>
    <w:p w14:paraId="475F06E1" w14:textId="032AC119"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 xml:space="preserve">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Pr="00855EA4">
        <w:rPr>
          <w:rFonts w:ascii="Times New Roman" w:hAnsi="Times New Roman" w:cs="Times New Roman"/>
          <w:iCs/>
          <w:color w:val="000000" w:themeColor="text1"/>
          <w:sz w:val="28"/>
          <w:szCs w:val="28"/>
        </w:rPr>
        <w:t>не более 10 метров</w:t>
      </w:r>
      <w:r w:rsidRPr="00F71BCF">
        <w:rPr>
          <w:rFonts w:ascii="Times New Roman" w:hAnsi="Times New Roman" w:cs="Times New Roman"/>
          <w:color w:val="000000" w:themeColor="text1"/>
          <w:sz w:val="28"/>
          <w:szCs w:val="28"/>
        </w:rPr>
        <w:t xml:space="preserve"> от границ указанных земельных участков по всему периметру;</w:t>
      </w:r>
    </w:p>
    <w:p w14:paraId="2397B803" w14:textId="173565FD"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w:t>
      </w:r>
      <w:r w:rsidRPr="00855EA4">
        <w:rPr>
          <w:rFonts w:ascii="Times New Roman" w:hAnsi="Times New Roman" w:cs="Times New Roman"/>
          <w:color w:val="000000" w:themeColor="text1"/>
          <w:sz w:val="28"/>
          <w:szCs w:val="28"/>
        </w:rPr>
        <w:t>- не более 10 метров</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от указанных объектов по всему периметру;</w:t>
      </w:r>
    </w:p>
    <w:p w14:paraId="0E7B0F81" w14:textId="4696A20F"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 </w:t>
      </w:r>
      <w:r w:rsidRPr="00855EA4">
        <w:rPr>
          <w:rFonts w:ascii="Times New Roman" w:hAnsi="Times New Roman" w:cs="Times New Roman"/>
          <w:iCs/>
          <w:color w:val="000000" w:themeColor="text1"/>
          <w:sz w:val="28"/>
          <w:szCs w:val="28"/>
        </w:rPr>
        <w:t>не более 10 метров</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 xml:space="preserve">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Pr="00855EA4">
        <w:rPr>
          <w:rFonts w:ascii="Times New Roman" w:hAnsi="Times New Roman" w:cs="Times New Roman"/>
          <w:iCs/>
          <w:color w:val="000000" w:themeColor="text1"/>
          <w:sz w:val="28"/>
          <w:szCs w:val="28"/>
        </w:rPr>
        <w:t>не более 10 метров</w:t>
      </w:r>
      <w:r w:rsidRPr="00F71BCF">
        <w:rPr>
          <w:rFonts w:ascii="Times New Roman" w:hAnsi="Times New Roman" w:cs="Times New Roman"/>
          <w:color w:val="000000" w:themeColor="text1"/>
          <w:sz w:val="28"/>
          <w:szCs w:val="28"/>
        </w:rPr>
        <w:t xml:space="preserve"> от их ограждений.</w:t>
      </w:r>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0"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0"/>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77777777" w:rsidR="006075DC" w:rsidRPr="00F111D3" w:rsidRDefault="006075DC" w:rsidP="00F111D3">
      <w:pPr>
        <w:pStyle w:val="4"/>
        <w:spacing w:before="0" w:beforeAutospacing="0" w:after="0" w:afterAutospacing="0"/>
        <w:ind w:firstLine="709"/>
        <w:rPr>
          <w:sz w:val="28"/>
          <w:szCs w:val="28"/>
        </w:rPr>
      </w:pPr>
      <w:r w:rsidRPr="00F111D3">
        <w:rPr>
          <w:sz w:val="28"/>
          <w:szCs w:val="28"/>
        </w:rPr>
        <w:t>Глава 4. Общие требования к организации уборки территории поселения</w:t>
      </w:r>
    </w:p>
    <w:p w14:paraId="4A52083B" w14:textId="77777777"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E3850F7" w14:textId="0877F03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Во избежание засорения водосточной сети запрещается сброс смёта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3F2475F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поселения производится в утренние часы. Работы по уборке дорог и тротуаров должны быть выполнены </w:t>
      </w:r>
      <w:r w:rsidRPr="00291157">
        <w:rPr>
          <w:rFonts w:ascii="Times New Roman" w:hAnsi="Times New Roman" w:cs="Times New Roman"/>
          <w:color w:val="000000" w:themeColor="text1"/>
          <w:sz w:val="28"/>
          <w:szCs w:val="28"/>
        </w:rPr>
        <w:t xml:space="preserve">до </w:t>
      </w:r>
      <w:r w:rsidR="00D21B46" w:rsidRPr="00291157">
        <w:rPr>
          <w:rFonts w:ascii="Times New Roman" w:hAnsi="Times New Roman" w:cs="Times New Roman"/>
          <w:color w:val="000000" w:themeColor="text1"/>
          <w:sz w:val="28"/>
          <w:szCs w:val="28"/>
        </w:rPr>
        <w:t>8</w:t>
      </w:r>
      <w:r w:rsidRPr="00291157">
        <w:rPr>
          <w:rFonts w:ascii="Times New Roman" w:hAnsi="Times New Roman" w:cs="Times New Roman"/>
          <w:color w:val="000000" w:themeColor="text1"/>
          <w:sz w:val="28"/>
          <w:szCs w:val="28"/>
        </w:rPr>
        <w:t xml:space="preserve"> часов утра.</w:t>
      </w:r>
      <w:r w:rsidRPr="00E5638D">
        <w:rPr>
          <w:rFonts w:ascii="Times New Roman" w:hAnsi="Times New Roman" w:cs="Times New Roman"/>
          <w:color w:val="000000" w:themeColor="text1"/>
          <w:sz w:val="28"/>
          <w:szCs w:val="28"/>
        </w:rPr>
        <w:t xml:space="preserve"> При экстремальных погодных явлениях (ливень, снегопад, гололёд и так далее) режим уборочных работ устанавливается круглосуточный.</w:t>
      </w:r>
    </w:p>
    <w:p w14:paraId="5879E0BA" w14:textId="1F9A070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При уборке территории поселения в ночное время необходимо принимать меры, предупреждающие шум.</w:t>
      </w:r>
    </w:p>
    <w:p w14:paraId="4C1B1387" w14:textId="4A4F725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1B44CDC" w14:textId="7EB9D34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11" w:name="_Hlk8137221"/>
      <w:r w:rsidRPr="00E5638D">
        <w:rPr>
          <w:rFonts w:ascii="Times New Roman" w:hAnsi="Times New Roman" w:cs="Times New Roman"/>
          <w:color w:val="000000" w:themeColor="text1"/>
          <w:sz w:val="28"/>
          <w:szCs w:val="28"/>
        </w:rPr>
        <w:t xml:space="preserve">Собственники </w:t>
      </w:r>
      <w:bookmarkStart w:id="12"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w:t>
      </w:r>
      <w:r w:rsidR="002D12D3" w:rsidRPr="00E5638D">
        <w:rPr>
          <w:rFonts w:ascii="Times New Roman" w:hAnsi="Times New Roman" w:cs="Times New Roman"/>
          <w:color w:val="000000" w:themeColor="text1"/>
          <w:sz w:val="28"/>
          <w:szCs w:val="28"/>
        </w:rPr>
        <w:lastRenderedPageBreak/>
        <w:t>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2"/>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6BDAA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очищать прилегающие территории от мусора и иных отходов производства и потребления, опавшей листвы, сухой травянистой растительности, </w:t>
      </w:r>
      <w:r w:rsidR="004F6F39">
        <w:rPr>
          <w:rFonts w:ascii="Times New Roman" w:hAnsi="Times New Roman" w:cs="Times New Roman"/>
          <w:color w:val="000000" w:themeColor="text1"/>
          <w:sz w:val="28"/>
          <w:szCs w:val="28"/>
        </w:rPr>
        <w:t>вредной</w:t>
      </w:r>
      <w:r w:rsidRPr="00E5638D">
        <w:rPr>
          <w:rFonts w:ascii="Times New Roman" w:hAnsi="Times New Roman" w:cs="Times New Roman"/>
          <w:color w:val="000000" w:themeColor="text1"/>
          <w:sz w:val="28"/>
          <w:szCs w:val="28"/>
        </w:rPr>
        <w:t xml:space="preserve"> растительности, коры деревьев, порубочных остатков деревьев и кустарников;</w:t>
      </w:r>
      <w:bookmarkStart w:id="13" w:name="_Hlk14965574"/>
    </w:p>
    <w:bookmarkEnd w:id="13"/>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1"/>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0A5943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выпас сельскохозяйственных животных и птиц на территориях общего пользования поселения,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29E83815" w:rsidR="000833F2" w:rsidRPr="00BD3F59" w:rsidRDefault="000833F2"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C71602" w:rsidRPr="00BD3F59">
        <w:rPr>
          <w:rFonts w:ascii="Times New Roman" w:hAnsi="Times New Roman" w:cs="Times New Roman"/>
          <w:color w:val="000000" w:themeColor="text1"/>
          <w:sz w:val="28"/>
          <w:szCs w:val="28"/>
        </w:rPr>
        <w:t>.</w:t>
      </w:r>
      <w:r w:rsidR="00D3485D">
        <w:rPr>
          <w:rFonts w:ascii="Times New Roman" w:hAnsi="Times New Roman" w:cs="Times New Roman"/>
          <w:color w:val="000000" w:themeColor="text1"/>
          <w:sz w:val="28"/>
          <w:szCs w:val="28"/>
        </w:rPr>
        <w:t xml:space="preserve"> </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способом, исключающим возможность их падения, опрокидывания, разваливания;</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53443E60"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4.17. В населенных пунктах поселения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7D6F0CC7" w14:textId="3FAEF26D"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w:t>
      </w:r>
      <w:r w:rsidRPr="00E5638D">
        <w:rPr>
          <w:rFonts w:ascii="Times New Roman" w:hAnsi="Times New Roman" w:cs="Times New Roman"/>
          <w:bCs/>
          <w:color w:val="000000" w:themeColor="text1"/>
          <w:sz w:val="28"/>
          <w:szCs w:val="28"/>
        </w:rPr>
        <w:lastRenderedPageBreak/>
        <w:t>игровых и спортивных площадок должно быть не менее 10 метров и не более 100 метров, для туалетов - не менее 20 метров.</w:t>
      </w:r>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320C7C5B"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 поселения,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5923DBB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526C53A3" w14:textId="334F852B"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xml:space="preserve">. Объекты, предназначенные для приема и (или) очистки ЖБО, должны соответствовать требованиям Федерального закона от 07.12.2011 </w:t>
      </w:r>
      <w:r w:rsidRPr="00E5638D">
        <w:rPr>
          <w:rFonts w:ascii="Times New Roman" w:hAnsi="Times New Roman" w:cs="Times New Roman"/>
          <w:bCs/>
          <w:color w:val="000000" w:themeColor="text1"/>
          <w:sz w:val="28"/>
          <w:szCs w:val="28"/>
        </w:rPr>
        <w:b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5EBD4EF7" w14:textId="674DC1D6"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37CEA660" w14:textId="3375DA86"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214BE6" w:rsidRPr="00E5638D">
        <w:rPr>
          <w:rFonts w:ascii="Times New Roman" w:hAnsi="Times New Roman" w:cs="Times New Roman"/>
          <w:color w:val="000000" w:themeColor="text1"/>
          <w:sz w:val="28"/>
          <w:szCs w:val="28"/>
        </w:rPr>
        <w:t>25</w:t>
      </w:r>
      <w:r w:rsidRPr="00E5638D">
        <w:rPr>
          <w:rFonts w:ascii="Times New Roman" w:hAnsi="Times New Roman" w:cs="Times New Roman"/>
          <w:color w:val="000000" w:themeColor="text1"/>
          <w:sz w:val="28"/>
          <w:szCs w:val="28"/>
        </w:rPr>
        <w:t>.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14:paraId="0DD18DCA"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выгуле домашнего животного необходимо соблюдать следующие требования:</w:t>
      </w:r>
    </w:p>
    <w:p w14:paraId="3B393ADA"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исключать возможность свободного, неконтролируемого передвижения животного при пересечении проезжей части автомобильной дороги, </w:t>
      </w:r>
      <w:bookmarkStart w:id="14" w:name="_Hlk14965857"/>
      <w:r w:rsidRPr="00E5638D">
        <w:rPr>
          <w:rFonts w:ascii="Times New Roman" w:hAnsi="Times New Roman" w:cs="Times New Roman"/>
          <w:color w:val="000000" w:themeColor="text1"/>
          <w:sz w:val="28"/>
          <w:szCs w:val="28"/>
        </w:rPr>
        <w:t xml:space="preserve">в лифтах </w:t>
      </w:r>
      <w:bookmarkEnd w:id="14"/>
      <w:r w:rsidRPr="00E5638D">
        <w:rPr>
          <w:rFonts w:ascii="Times New Roman" w:hAnsi="Times New Roman" w:cs="Times New Roman"/>
          <w:color w:val="000000" w:themeColor="text1"/>
          <w:sz w:val="28"/>
          <w:szCs w:val="28"/>
        </w:rPr>
        <w:t xml:space="preserve">и </w:t>
      </w:r>
      <w:r w:rsidRPr="00E5638D">
        <w:rPr>
          <w:rFonts w:ascii="Times New Roman" w:hAnsi="Times New Roman" w:cs="Times New Roman"/>
          <w:color w:val="000000" w:themeColor="text1"/>
          <w:sz w:val="28"/>
          <w:szCs w:val="28"/>
        </w:rPr>
        <w:lastRenderedPageBreak/>
        <w:t>помещениях общего пользования многоквартирных домов, во дворах таких домов, на детских и спортивных площадках;</w:t>
      </w:r>
    </w:p>
    <w:p w14:paraId="1D938714" w14:textId="1E53955A"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обеспечивать уборку продуктов жизнедеятельности животного в местах и на территориях общего пользования;</w:t>
      </w:r>
    </w:p>
    <w:p w14:paraId="3FB1C17D" w14:textId="42D5C782"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не допускать выгул животного вне мест, установленных уполномоченным органом для выгула животных.</w:t>
      </w:r>
    </w:p>
    <w:p w14:paraId="60A0AA9B" w14:textId="1CD0DAFB" w:rsidR="00B20EC0" w:rsidRPr="00E5638D" w:rsidRDefault="00B20EC0"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05CE870C" w14:textId="6713B4F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214BE6" w:rsidRPr="00E5638D">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036B055B"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214BE6"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6507AD78" w14:textId="465A2508"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214BE6"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6A7A162D"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214BE6"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11882094"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Особенности организации уборки территории поселения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70C9B806"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E5638D">
        <w:rPr>
          <w:rFonts w:ascii="Times New Roman" w:hAnsi="Times New Roman" w:cs="Times New Roman"/>
          <w:i/>
          <w:iCs/>
          <w:color w:val="000000" w:themeColor="text1"/>
          <w:sz w:val="28"/>
          <w:szCs w:val="28"/>
        </w:rPr>
        <w:t>с 1 ноября по 15 апреля</w:t>
      </w:r>
      <w:r w:rsidR="006075DC" w:rsidRPr="00E5638D">
        <w:rPr>
          <w:rFonts w:ascii="Times New Roman" w:hAnsi="Times New Roman" w:cs="Times New Roman"/>
          <w:color w:val="000000" w:themeColor="text1"/>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33F2F073"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7D77AEED"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поселения (эксплуатационные и подрядные организации),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противогололёдных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5" w:name="6"/>
      <w:bookmarkEnd w:id="15"/>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14:paraId="5E6BBDA6"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Уборку и вывоз снега и льда с общественных территорий поселения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665766F7"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Складирование снега на внутридворовых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6"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7" w:name="_Hlk22211020"/>
      <w:bookmarkStart w:id="18"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7"/>
      <w:r w:rsidR="00FC5FD6" w:rsidRPr="00E5638D">
        <w:rPr>
          <w:rFonts w:ascii="Times New Roman" w:hAnsi="Times New Roman" w:cs="Times New Roman"/>
          <w:color w:val="000000" w:themeColor="text1"/>
          <w:sz w:val="28"/>
          <w:szCs w:val="28"/>
        </w:rPr>
        <w:t xml:space="preserve"> </w:t>
      </w:r>
      <w:bookmarkEnd w:id="18"/>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6"/>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47CC9035" w14:textId="2DE30394"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14:paraId="0DC52C08" w14:textId="429D9C80"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Администрация поселения.</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 xml:space="preserve">Не допускается размещение собранного снега и льда на детских игровых и спортивных площадках, в зонах рекреационного назначения, на поверхности </w:t>
      </w:r>
      <w:r w:rsidRPr="00E5638D">
        <w:rPr>
          <w:rFonts w:ascii="Times New Roman" w:hAnsi="Times New Roman" w:cs="Times New Roman"/>
          <w:bCs/>
          <w:color w:val="000000" w:themeColor="text1"/>
          <w:sz w:val="28"/>
          <w:szCs w:val="28"/>
        </w:rPr>
        <w:lastRenderedPageBreak/>
        <w:t>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19" w:name="7"/>
      <w:bookmarkEnd w:id="19"/>
    </w:p>
    <w:p w14:paraId="7A1426B6" w14:textId="7BE3684C"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поселения </w:t>
      </w:r>
      <w:r w:rsidRPr="00F111D3">
        <w:rPr>
          <w:sz w:val="28"/>
          <w:szCs w:val="28"/>
        </w:rPr>
        <w:br/>
        <w:t>в летний период</w:t>
      </w:r>
    </w:p>
    <w:p w14:paraId="721E0688" w14:textId="37509D38" w:rsidR="006075DC" w:rsidRPr="007A4BCF"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7A4BCF">
        <w:rPr>
          <w:rFonts w:ascii="Times New Roman" w:hAnsi="Times New Roman" w:cs="Times New Roman"/>
          <w:color w:val="000000" w:themeColor="text1"/>
          <w:sz w:val="28"/>
          <w:szCs w:val="28"/>
        </w:rPr>
        <w:t>с 16 апреля по 31 октября</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7A4BCF">
        <w:rPr>
          <w:rFonts w:ascii="Times New Roman" w:hAnsi="Times New Roman" w:cs="Times New Roman"/>
          <w:color w:val="000000" w:themeColor="text1"/>
          <w:sz w:val="28"/>
          <w:szCs w:val="28"/>
        </w:rPr>
        <w:t>до 1 апреля.</w:t>
      </w:r>
    </w:p>
    <w:p w14:paraId="4CE29995" w14:textId="19CA289D"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w:t>
      </w:r>
      <w:r w:rsidR="004F6F39" w:rsidRPr="00696B6C">
        <w:rPr>
          <w:rFonts w:ascii="Times New Roman" w:hAnsi="Times New Roman" w:cs="Times New Roman"/>
          <w:color w:val="000000" w:themeColor="text1"/>
          <w:sz w:val="28"/>
          <w:szCs w:val="28"/>
        </w:rPr>
        <w:t>вредной</w:t>
      </w:r>
      <w:r w:rsidRPr="00696B6C">
        <w:rPr>
          <w:rFonts w:ascii="Times New Roman" w:hAnsi="Times New Roman" w:cs="Times New Roman"/>
          <w:color w:val="000000" w:themeColor="text1"/>
          <w:sz w:val="28"/>
          <w:szCs w:val="28"/>
        </w:rPr>
        <w:t xml:space="preserve"> р</w:t>
      </w:r>
      <w:r w:rsidRPr="00E5638D">
        <w:rPr>
          <w:rFonts w:ascii="Times New Roman" w:hAnsi="Times New Roman" w:cs="Times New Roman"/>
          <w:color w:val="000000" w:themeColor="text1"/>
          <w:sz w:val="28"/>
          <w:szCs w:val="28"/>
        </w:rPr>
        <w:t>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14:paraId="14D51771" w14:textId="2E1607FA"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30CF96AE"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заправлять автомобили для полива и подметания технической водой и водой из открытых водоемов.</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0" w:name="8"/>
      <w:bookmarkEnd w:id="20"/>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1" w:name="9"/>
      <w:bookmarkEnd w:id="21"/>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14:paraId="1B0548F7" w14:textId="65772BAE"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Сжигание листьев деревьев, кустарников на территории населенных пунктов поселения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2D0085D9" w14:textId="0E4ECCD4" w:rsidR="006075DC" w:rsidRPr="00F111D3" w:rsidRDefault="006075DC" w:rsidP="00F111D3">
      <w:pPr>
        <w:pStyle w:val="4"/>
        <w:spacing w:before="0" w:beforeAutospacing="0" w:after="0" w:afterAutospacing="0"/>
        <w:ind w:firstLine="709"/>
        <w:jc w:val="both"/>
        <w:rPr>
          <w:sz w:val="28"/>
          <w:szCs w:val="28"/>
        </w:rPr>
      </w:pPr>
      <w:bookmarkStart w:id="22" w:name="10"/>
      <w:bookmarkEnd w:id="22"/>
      <w:r w:rsidRPr="00F111D3">
        <w:rPr>
          <w:sz w:val="28"/>
          <w:szCs w:val="28"/>
        </w:rPr>
        <w:t xml:space="preserve">Глава </w:t>
      </w:r>
      <w:r w:rsidR="009D1A6E" w:rsidRPr="00F111D3">
        <w:rPr>
          <w:sz w:val="28"/>
          <w:szCs w:val="28"/>
        </w:rPr>
        <w:t>7</w:t>
      </w:r>
      <w:r w:rsidRPr="00F111D3">
        <w:rPr>
          <w:sz w:val="28"/>
          <w:szCs w:val="28"/>
        </w:rPr>
        <w:t xml:space="preserve">. Обеспечение надлежащего содержания объектов благоустройства </w:t>
      </w:r>
    </w:p>
    <w:p w14:paraId="21B3E68E" w14:textId="4B5D05AC" w:rsidR="00B7064F"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.1.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14:paraId="0DA096A1" w14:textId="77777777"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3141EA8D" w14:textId="2B8B065D"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Собственники и (или) иные законные владельцы нежилых зданий, строений, сооружений либо уполномоченные лица обязаны </w:t>
      </w:r>
      <w:r w:rsidRPr="007A4BCF">
        <w:rPr>
          <w:rFonts w:ascii="Times New Roman" w:hAnsi="Times New Roman" w:cs="Times New Roman"/>
          <w:color w:val="000000" w:themeColor="text1"/>
          <w:sz w:val="28"/>
          <w:szCs w:val="28"/>
        </w:rPr>
        <w:t>1 раз в неделю</w:t>
      </w:r>
      <w:r w:rsidRPr="00E5638D">
        <w:rPr>
          <w:rFonts w:ascii="Times New Roman" w:hAnsi="Times New Roman" w:cs="Times New Roman"/>
          <w:color w:val="000000" w:themeColor="text1"/>
          <w:sz w:val="28"/>
          <w:szCs w:val="28"/>
        </w:rPr>
        <w:t xml:space="preserve"> очищать фасады нежилых зданий, строений, сооружений от </w:t>
      </w:r>
      <w:r w:rsidR="00411EC6" w:rsidRPr="00E5638D">
        <w:rPr>
          <w:rFonts w:ascii="Times New Roman" w:hAnsi="Times New Roman" w:cs="Times New Roman"/>
          <w:color w:val="000000" w:themeColor="text1"/>
          <w:sz w:val="28"/>
          <w:szCs w:val="28"/>
        </w:rPr>
        <w:t>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w:t>
      </w:r>
      <w:r w:rsidRPr="00E5638D">
        <w:rPr>
          <w:rFonts w:ascii="Times New Roman" w:hAnsi="Times New Roman" w:cs="Times New Roman"/>
          <w:color w:val="000000" w:themeColor="text1"/>
          <w:sz w:val="28"/>
          <w:szCs w:val="28"/>
        </w:rPr>
        <w:t>.</w:t>
      </w:r>
    </w:p>
    <w:p w14:paraId="1B4586DB" w14:textId="0F7FF1A2" w:rsidR="00A813FE"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p>
    <w:p w14:paraId="0A340AF2" w14:textId="2970E0C6" w:rsidR="00401459" w:rsidRPr="00E5638D" w:rsidRDefault="0040145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76A1B464" w:rsidR="00C84679"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.2</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7188520F"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На зданиях, расположенных вдоль магистральных улиц населенных пунктов поселения, антенны, дымоходы, наружные кондиционеры размещаются со стороны дворовых фасадов.</w:t>
      </w:r>
    </w:p>
    <w:p w14:paraId="6BA8216C" w14:textId="22852FFC"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w:t>
      </w:r>
      <w:r w:rsidR="006075DC" w:rsidRPr="00E5638D">
        <w:rPr>
          <w:rFonts w:ascii="Times New Roman" w:hAnsi="Times New Roman" w:cs="Times New Roman"/>
          <w:color w:val="000000" w:themeColor="text1"/>
          <w:sz w:val="28"/>
          <w:szCs w:val="28"/>
        </w:rPr>
        <w:lastRenderedPageBreak/>
        <w:t xml:space="preserve">(при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14:paraId="0E952782" w14:textId="37CB4932"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 Жилые дома, здания, сооружения, подлежащие адресации, должны быть оборудованы указателями с наименованиями улиц и номерами домов (далее – аншлаги). </w:t>
      </w:r>
    </w:p>
    <w:p w14:paraId="0B19671E" w14:textId="77777777" w:rsidR="006075DC" w:rsidRPr="007A4BCF"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Высота домового указателя должна быть </w:t>
      </w:r>
      <w:r w:rsidRPr="007A4BCF">
        <w:rPr>
          <w:rFonts w:ascii="Times New Roman" w:hAnsi="Times New Roman" w:cs="Times New Roman"/>
          <w:color w:val="000000" w:themeColor="text1"/>
          <w:sz w:val="28"/>
          <w:szCs w:val="28"/>
        </w:rPr>
        <w:t>300 мм. Ширина таблички зависит от количества букв в названии улицы.</w:t>
      </w:r>
    </w:p>
    <w:p w14:paraId="6895A8E9" w14:textId="77777777" w:rsidR="006075DC" w:rsidRPr="007A4BCF" w:rsidRDefault="006075DC" w:rsidP="0038772A">
      <w:pPr>
        <w:spacing w:after="0" w:line="240" w:lineRule="auto"/>
        <w:ind w:firstLine="709"/>
        <w:jc w:val="both"/>
        <w:rPr>
          <w:rFonts w:ascii="Times New Roman" w:hAnsi="Times New Roman" w:cs="Times New Roman"/>
          <w:color w:val="000000" w:themeColor="text1"/>
          <w:sz w:val="28"/>
          <w:szCs w:val="28"/>
        </w:rPr>
      </w:pPr>
      <w:r w:rsidRPr="007A4BCF">
        <w:rPr>
          <w:rFonts w:ascii="Times New Roman" w:hAnsi="Times New Roman" w:cs="Times New Roman"/>
          <w:color w:val="000000" w:themeColor="text1"/>
          <w:sz w:val="28"/>
          <w:szCs w:val="28"/>
        </w:rPr>
        <w:t xml:space="preserve">Табличка выполняется в белом цвете. По периметру таблички располагается черная рамка шириной 10 мм. </w:t>
      </w:r>
    </w:p>
    <w:p w14:paraId="507DE9A1" w14:textId="77777777" w:rsidR="006075DC" w:rsidRPr="007A4BCF"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Название улиц и номера домов выполняются </w:t>
      </w:r>
      <w:r w:rsidRPr="007A4BCF">
        <w:rPr>
          <w:rFonts w:ascii="Times New Roman" w:hAnsi="Times New Roman" w:cs="Times New Roman"/>
          <w:color w:val="000000" w:themeColor="text1"/>
          <w:sz w:val="28"/>
          <w:szCs w:val="28"/>
        </w:rPr>
        <w:t xml:space="preserve">в черном цвете. Шрифт названия улиц на русском языке, высота заглавных букв – 90 мм. Высота шрифта номера дома – 140 мм. </w:t>
      </w:r>
    </w:p>
    <w:p w14:paraId="0978B06A" w14:textId="4736AA7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 Размер шрифта наименований улиц применяется всегда одинаковый, не зависит от длины названия улицы.  </w:t>
      </w:r>
    </w:p>
    <w:p w14:paraId="76148DB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Адресные аншлаги могут иметь подсветку. </w:t>
      </w:r>
    </w:p>
    <w:p w14:paraId="0D8CF8E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Приоритетным расположением конструкции является размещение с правой стороны фасада. Для зданий с длиной фасада свыше </w:t>
      </w:r>
      <w:r w:rsidRPr="007A4BCF">
        <w:rPr>
          <w:rFonts w:ascii="Times New Roman" w:hAnsi="Times New Roman" w:cs="Times New Roman"/>
          <w:color w:val="000000" w:themeColor="text1"/>
          <w:sz w:val="28"/>
          <w:szCs w:val="28"/>
        </w:rPr>
        <w:t>25 метров</w:t>
      </w:r>
      <w:r w:rsidRPr="00E5638D">
        <w:rPr>
          <w:rFonts w:ascii="Times New Roman" w:hAnsi="Times New Roman" w:cs="Times New Roman"/>
          <w:color w:val="000000" w:themeColor="text1"/>
          <w:sz w:val="28"/>
          <w:szCs w:val="28"/>
        </w:rPr>
        <w:t xml:space="preserve"> может быть размещен дополнительный домовой указатель с левой стороны фасада. </w:t>
      </w:r>
    </w:p>
    <w:p w14:paraId="7435668B" w14:textId="57F55705"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14:paraId="3FABDE47" w14:textId="4DA034D3"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E42766"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Для организаций, имеющих несколько строений (независимо от количества выходящих на улицу фасадов), указанные аншлаги устанавливаются </w:t>
      </w:r>
      <w:bookmarkStart w:id="23" w:name="_Hlk14967170"/>
      <w:r w:rsidR="006075DC" w:rsidRPr="00E5638D">
        <w:rPr>
          <w:rFonts w:ascii="Times New Roman" w:hAnsi="Times New Roman" w:cs="Times New Roman"/>
          <w:color w:val="000000" w:themeColor="text1"/>
          <w:sz w:val="28"/>
          <w:szCs w:val="28"/>
        </w:rPr>
        <w:t>на каждом строении.</w:t>
      </w:r>
    </w:p>
    <w:bookmarkEnd w:id="23"/>
    <w:p w14:paraId="3F7B2654" w14:textId="4F3524ED" w:rsidR="006075DC" w:rsidRPr="007A4BCF"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482193"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Аншлаги устанавливаются на высоте </w:t>
      </w:r>
      <w:r w:rsidR="006075DC" w:rsidRPr="007A4BCF">
        <w:rPr>
          <w:rFonts w:ascii="Times New Roman" w:hAnsi="Times New Roman" w:cs="Times New Roman"/>
          <w:color w:val="000000" w:themeColor="text1"/>
          <w:sz w:val="28"/>
          <w:szCs w:val="28"/>
        </w:rPr>
        <w:t>от 2,5 до 5,0 м от уровня земли на расстоянии не более 1 м от угла здания.</w:t>
      </w:r>
    </w:p>
    <w:p w14:paraId="727A4ADD" w14:textId="0BFA7CD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14:paraId="0D6FDF81" w14:textId="3C9D0311"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42E5004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4" w:name="_Hlk14967236"/>
    </w:p>
    <w:bookmarkEnd w:id="24"/>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7B0B02C0"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588EC0FF" w14:textId="03F2FC5F"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вывескам предъявляются следующие требования:</w:t>
      </w:r>
    </w:p>
    <w:p w14:paraId="778EE441"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14:paraId="3FD787DA"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14:paraId="4A8381F3"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вывески должны размещаться на участке фасада, свободном от архитектурных деталей;</w:t>
      </w:r>
    </w:p>
    <w:p w14:paraId="321D1341"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w:t>
      </w:r>
      <w:r w:rsidRPr="00E5638D">
        <w:rPr>
          <w:rFonts w:ascii="Times New Roman" w:hAnsi="Times New Roman" w:cs="Times New Roman"/>
          <w:i/>
          <w:iCs/>
          <w:color w:val="000000" w:themeColor="text1"/>
          <w:sz w:val="28"/>
          <w:szCs w:val="28"/>
        </w:rPr>
        <w:t>в два</w:t>
      </w:r>
      <w:r w:rsidRPr="00E5638D">
        <w:rPr>
          <w:rFonts w:ascii="Times New Roman" w:hAnsi="Times New Roman" w:cs="Times New Roman"/>
          <w:color w:val="000000" w:themeColor="text1"/>
          <w:sz w:val="28"/>
          <w:szCs w:val="28"/>
        </w:rPr>
        <w:t xml:space="preserve"> раза. Элементы одного информационного поля (текстовой части) вывески должны иметь одинаковую высоту и глубину;</w:t>
      </w:r>
    </w:p>
    <w:p w14:paraId="2078857F"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14:paraId="4AA62DA8"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6) вывески могут иметь внутреннюю подсветку. Внутренняя подсветка вывески должна иметь немерцающий свет, не направленный в окна жилых помещений.</w:t>
      </w:r>
    </w:p>
    <w:p w14:paraId="64325BAC" w14:textId="513CD3B9"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.13</w:t>
      </w:r>
      <w:r w:rsidR="001A0B47" w:rsidRPr="00E5638D">
        <w:rPr>
          <w:rFonts w:ascii="Times New Roman" w:hAnsi="Times New Roman" w:cs="Times New Roman"/>
          <w:color w:val="000000" w:themeColor="text1"/>
          <w:sz w:val="28"/>
          <w:szCs w:val="28"/>
        </w:rPr>
        <w:t>. Юридическое лицо, индивидуальный предприниматель устанавливает на здании, сооружении одну вывеску в соответствии с пунктом</w:t>
      </w:r>
      <w:r w:rsidR="007A3651"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 настоящих Правил</w:t>
      </w:r>
      <w:r w:rsidR="001A0B47" w:rsidRPr="00E5638D">
        <w:rPr>
          <w:rFonts w:ascii="Times New Roman" w:hAnsi="Times New Roman" w:cs="Times New Roman"/>
          <w:color w:val="000000" w:themeColor="text1"/>
          <w:sz w:val="28"/>
          <w:szCs w:val="28"/>
        </w:rPr>
        <w:t>.</w:t>
      </w:r>
    </w:p>
    <w:p w14:paraId="7AF3C6EC"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14:paraId="75234C15" w14:textId="77777777" w:rsidR="001A0B47" w:rsidRPr="007A4BCF"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Допустимый размер вывески составляет: по горизонтали - </w:t>
      </w:r>
      <w:r w:rsidRPr="007A4BCF">
        <w:rPr>
          <w:rFonts w:ascii="Times New Roman" w:hAnsi="Times New Roman" w:cs="Times New Roman"/>
          <w:color w:val="000000" w:themeColor="text1"/>
          <w:sz w:val="28"/>
          <w:szCs w:val="28"/>
        </w:rPr>
        <w:t xml:space="preserve">не более 0,6 м, по вертикали - не более 0,4 м. Высота букв, знаков, размещаемых на вывеске, - не более 0,1 м. </w:t>
      </w:r>
    </w:p>
    <w:p w14:paraId="662AC7AC" w14:textId="0E4BE549"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 xml:space="preserve">.14. </w:t>
      </w:r>
      <w:r w:rsidR="001A0B47" w:rsidRPr="00E5638D">
        <w:rPr>
          <w:rFonts w:ascii="Times New Roman" w:hAnsi="Times New Roman" w:cs="Times New Roman"/>
          <w:color w:val="000000" w:themeColor="text1"/>
          <w:sz w:val="28"/>
          <w:szCs w:val="28"/>
        </w:rPr>
        <w:t>Юридическое лицо, индивидуальный предприниматель вправе установить на объекте одну дополнительную вывеску в соответствии с пунктом</w:t>
      </w:r>
      <w:r w:rsidR="007A3651"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 настоящих Правил</w:t>
      </w:r>
      <w:r w:rsidR="001A0B47" w:rsidRPr="00E5638D">
        <w:rPr>
          <w:rFonts w:ascii="Times New Roman" w:hAnsi="Times New Roman" w:cs="Times New Roman"/>
          <w:color w:val="000000" w:themeColor="text1"/>
          <w:sz w:val="28"/>
          <w:szCs w:val="28"/>
        </w:rPr>
        <w:t>.</w:t>
      </w:r>
    </w:p>
    <w:p w14:paraId="123B100B"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14:paraId="7EE32173" w14:textId="0E2E2616" w:rsidR="001A0B47" w:rsidRPr="00E5638D" w:rsidRDefault="00973EF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.15</w:t>
      </w:r>
      <w:r w:rsidR="001A0B47" w:rsidRPr="00E5638D">
        <w:rPr>
          <w:rFonts w:ascii="Times New Roman" w:hAnsi="Times New Roman" w:cs="Times New Roman"/>
          <w:color w:val="000000" w:themeColor="text1"/>
          <w:sz w:val="28"/>
          <w:szCs w:val="28"/>
        </w:rPr>
        <w:t xml:space="preserve">. Вывески в форме настенных конструкций и консольных конструкций, предусмотренные пунктом </w:t>
      </w: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настоящих Правил, размещаются:</w:t>
      </w:r>
    </w:p>
    <w:p w14:paraId="6A874677"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не выше линии </w:t>
      </w:r>
      <w:r w:rsidRPr="007A4BCF">
        <w:rPr>
          <w:rFonts w:ascii="Times New Roman" w:hAnsi="Times New Roman" w:cs="Times New Roman"/>
          <w:color w:val="000000" w:themeColor="text1"/>
          <w:sz w:val="28"/>
          <w:szCs w:val="28"/>
        </w:rPr>
        <w:t>второго этажа (линии перекрытий между первым и вторым этажами) зданий, сооружений</w:t>
      </w:r>
      <w:r w:rsidRPr="00E5638D">
        <w:rPr>
          <w:rFonts w:ascii="Times New Roman" w:hAnsi="Times New Roman" w:cs="Times New Roman"/>
          <w:color w:val="000000" w:themeColor="text1"/>
          <w:sz w:val="28"/>
          <w:szCs w:val="28"/>
        </w:rPr>
        <w:t>;</w:t>
      </w:r>
    </w:p>
    <w:p w14:paraId="62A72FA6"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14:paraId="42DBED23"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14:paraId="0A253EE5" w14:textId="52D483E9" w:rsidR="001A0B47" w:rsidRPr="00E5638D" w:rsidRDefault="00973EF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.16</w:t>
      </w:r>
      <w:r w:rsidR="001A0B47" w:rsidRPr="00E5638D">
        <w:rPr>
          <w:rFonts w:ascii="Times New Roman" w:hAnsi="Times New Roman" w:cs="Times New Roman"/>
          <w:color w:val="000000" w:themeColor="text1"/>
          <w:sz w:val="28"/>
          <w:szCs w:val="28"/>
        </w:rPr>
        <w:t>. Вывески в форме настенных конструкций, предусмотренные</w:t>
      </w:r>
      <w:r w:rsidR="007A3651"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 xml:space="preserve">пунктом </w:t>
      </w: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настоящих Правил, размещаются над входом или окнами (витринами) помещений, занимаемых юридическим лицом (индивидуальным предпринимателем).</w:t>
      </w:r>
    </w:p>
    <w:p w14:paraId="51EA8F3D" w14:textId="77777777" w:rsidR="001A0B47" w:rsidRPr="007A4BCF"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Максимальный размер вывески в форме настенной конструкции, размещаемой юридическим лицом, индивидуальным предпринимателем на </w:t>
      </w:r>
      <w:r w:rsidRPr="00E5638D">
        <w:rPr>
          <w:rFonts w:ascii="Times New Roman" w:hAnsi="Times New Roman" w:cs="Times New Roman"/>
          <w:color w:val="000000" w:themeColor="text1"/>
          <w:sz w:val="28"/>
          <w:szCs w:val="28"/>
        </w:rPr>
        <w:lastRenderedPageBreak/>
        <w:t xml:space="preserve">фасаде зданий, сооружений, не должен </w:t>
      </w:r>
      <w:r w:rsidRPr="007A4BCF">
        <w:rPr>
          <w:rFonts w:ascii="Times New Roman" w:hAnsi="Times New Roman" w:cs="Times New Roman"/>
          <w:color w:val="000000" w:themeColor="text1"/>
          <w:sz w:val="28"/>
          <w:szCs w:val="28"/>
        </w:rPr>
        <w:t>превышать 0,5 м (по высоте) и 60%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10 м (по длине).</w:t>
      </w:r>
    </w:p>
    <w:p w14:paraId="2E85EBE8" w14:textId="373F87EB" w:rsidR="001A0B47" w:rsidRPr="007A4BCF" w:rsidRDefault="00973EF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.17</w:t>
      </w:r>
      <w:r w:rsidR="001A0B47" w:rsidRPr="00E5638D">
        <w:rPr>
          <w:rFonts w:ascii="Times New Roman" w:hAnsi="Times New Roman" w:cs="Times New Roman"/>
          <w:color w:val="000000" w:themeColor="text1"/>
          <w:sz w:val="28"/>
          <w:szCs w:val="28"/>
        </w:rPr>
        <w:t xml:space="preserve">.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w:t>
      </w:r>
      <w:r w:rsidR="001A0B47" w:rsidRPr="007A4BCF">
        <w:rPr>
          <w:rFonts w:ascii="Times New Roman" w:hAnsi="Times New Roman" w:cs="Times New Roman"/>
          <w:color w:val="000000" w:themeColor="text1"/>
          <w:sz w:val="28"/>
          <w:szCs w:val="28"/>
        </w:rPr>
        <w:t>на 1 м. Расстояние от уровня земли до нижнего края консольной конструкции должно быть не менее 2,5 м.</w:t>
      </w:r>
    </w:p>
    <w:p w14:paraId="62B7E777" w14:textId="4E5F2195" w:rsidR="001A0B47" w:rsidRPr="00E5638D" w:rsidRDefault="00973EF6" w:rsidP="0038772A">
      <w:pPr>
        <w:spacing w:after="0" w:line="240" w:lineRule="auto"/>
        <w:ind w:firstLine="709"/>
        <w:jc w:val="both"/>
        <w:rPr>
          <w:rFonts w:ascii="Times New Roman" w:hAnsi="Times New Roman" w:cs="Times New Roman"/>
          <w:color w:val="000000" w:themeColor="text1"/>
          <w:sz w:val="28"/>
          <w:szCs w:val="28"/>
        </w:rPr>
      </w:pPr>
      <w:r w:rsidRPr="007A4BCF">
        <w:rPr>
          <w:rFonts w:ascii="Times New Roman" w:hAnsi="Times New Roman" w:cs="Times New Roman"/>
          <w:color w:val="000000" w:themeColor="text1"/>
          <w:sz w:val="28"/>
          <w:szCs w:val="28"/>
        </w:rPr>
        <w:t>7</w:t>
      </w:r>
      <w:r w:rsidR="007A3651" w:rsidRPr="007A4BCF">
        <w:rPr>
          <w:rFonts w:ascii="Times New Roman" w:hAnsi="Times New Roman" w:cs="Times New Roman"/>
          <w:color w:val="000000" w:themeColor="text1"/>
          <w:sz w:val="28"/>
          <w:szCs w:val="28"/>
        </w:rPr>
        <w:t>.18</w:t>
      </w:r>
      <w:r w:rsidR="001A0B47" w:rsidRPr="007A4BCF">
        <w:rPr>
          <w:rFonts w:ascii="Times New Roman" w:hAnsi="Times New Roman" w:cs="Times New Roman"/>
          <w:color w:val="000000" w:themeColor="text1"/>
          <w:sz w:val="28"/>
          <w:szCs w:val="28"/>
        </w:rPr>
        <w:t>. В случае размещения</w:t>
      </w:r>
      <w:r w:rsidR="001A0B47" w:rsidRPr="00E5638D">
        <w:rPr>
          <w:rFonts w:ascii="Times New Roman" w:hAnsi="Times New Roman" w:cs="Times New Roman"/>
          <w:color w:val="000000" w:themeColor="text1"/>
          <w:sz w:val="28"/>
          <w:szCs w:val="28"/>
        </w:rPr>
        <w:t xml:space="preserve">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w:t>
      </w:r>
      <w:r w:rsidR="001A0B47" w:rsidRPr="00E5638D">
        <w:rPr>
          <w:rFonts w:ascii="Times New Roman" w:hAnsi="Times New Roman" w:cs="Times New Roman"/>
          <w:i/>
          <w:iCs/>
          <w:color w:val="000000" w:themeColor="text1"/>
          <w:sz w:val="28"/>
          <w:szCs w:val="28"/>
        </w:rPr>
        <w:t>2</w:t>
      </w:r>
      <w:r w:rsidR="001A0B47" w:rsidRPr="00E5638D">
        <w:rPr>
          <w:rFonts w:ascii="Times New Roman" w:hAnsi="Times New Roman" w:cs="Times New Roman"/>
          <w:color w:val="000000" w:themeColor="text1"/>
          <w:sz w:val="28"/>
          <w:szCs w:val="28"/>
        </w:rPr>
        <w:t xml:space="preserve">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14:paraId="4437A54F" w14:textId="65BBDE1B"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пунктом </w:t>
      </w:r>
      <w:r w:rsidR="00973EF6"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настоящих Правил, должны размещаться на единой горизонтальной линии (на одной высоте) и иметь одинаковую высоту.</w:t>
      </w:r>
    </w:p>
    <w:p w14:paraId="25CDA2D0"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14:paraId="5CEBDA9B" w14:textId="44C56BCA" w:rsidR="001A0B47" w:rsidRPr="00E5638D" w:rsidRDefault="00446BD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.19</w:t>
      </w:r>
      <w:r w:rsidR="001A0B47" w:rsidRPr="00E5638D">
        <w:rPr>
          <w:rFonts w:ascii="Times New Roman" w:hAnsi="Times New Roman" w:cs="Times New Roman"/>
          <w:color w:val="000000" w:themeColor="text1"/>
          <w:sz w:val="28"/>
          <w:szCs w:val="28"/>
        </w:rPr>
        <w:t>.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14:paraId="5F2E4C5D"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Высота вывесок, размещаемых на крышах зданий, сооружений, должна быть:</w:t>
      </w:r>
    </w:p>
    <w:p w14:paraId="0E3486BF" w14:textId="77777777" w:rsidR="001A0B47" w:rsidRPr="007A4BCF"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Pr="007A4BCF">
        <w:rPr>
          <w:rFonts w:ascii="Times New Roman" w:hAnsi="Times New Roman" w:cs="Times New Roman"/>
          <w:color w:val="000000" w:themeColor="text1"/>
          <w:sz w:val="28"/>
          <w:szCs w:val="28"/>
        </w:rPr>
        <w:t>не более 0,8 м для 1-2-этажных объектов;</w:t>
      </w:r>
    </w:p>
    <w:p w14:paraId="102203A3" w14:textId="77777777" w:rsidR="001A0B47" w:rsidRPr="007A4BCF" w:rsidRDefault="001A0B47" w:rsidP="0038772A">
      <w:pPr>
        <w:spacing w:after="0" w:line="240" w:lineRule="auto"/>
        <w:ind w:firstLine="709"/>
        <w:jc w:val="both"/>
        <w:rPr>
          <w:rFonts w:ascii="Times New Roman" w:hAnsi="Times New Roman" w:cs="Times New Roman"/>
          <w:color w:val="000000" w:themeColor="text1"/>
          <w:sz w:val="28"/>
          <w:szCs w:val="28"/>
        </w:rPr>
      </w:pPr>
      <w:r w:rsidRPr="007A4BCF">
        <w:rPr>
          <w:rFonts w:ascii="Times New Roman" w:hAnsi="Times New Roman" w:cs="Times New Roman"/>
          <w:color w:val="000000" w:themeColor="text1"/>
          <w:sz w:val="28"/>
          <w:szCs w:val="28"/>
        </w:rPr>
        <w:t>- не более 1,2 м для 3-5-этажных объектов.</w:t>
      </w:r>
    </w:p>
    <w:p w14:paraId="03F24B2D" w14:textId="11D2E9F2" w:rsidR="001A0B47" w:rsidRPr="00E5638D" w:rsidRDefault="00036EE4"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.20</w:t>
      </w:r>
      <w:r w:rsidR="001A0B47" w:rsidRPr="00E5638D">
        <w:rPr>
          <w:rFonts w:ascii="Times New Roman" w:hAnsi="Times New Roman" w:cs="Times New Roman"/>
          <w:color w:val="000000" w:themeColor="text1"/>
          <w:sz w:val="28"/>
          <w:szCs w:val="28"/>
        </w:rPr>
        <w:t xml:space="preserve">. Вывески площадью более </w:t>
      </w:r>
      <w:r w:rsidR="001A0B47" w:rsidRPr="00E5638D">
        <w:rPr>
          <w:rFonts w:ascii="Times New Roman" w:hAnsi="Times New Roman" w:cs="Times New Roman"/>
          <w:i/>
          <w:iCs/>
          <w:color w:val="000000" w:themeColor="text1"/>
          <w:sz w:val="28"/>
          <w:szCs w:val="28"/>
        </w:rPr>
        <w:t xml:space="preserve">6,5 </w:t>
      </w:r>
      <w:r w:rsidR="001A0B47" w:rsidRPr="00E5638D">
        <w:rPr>
          <w:rFonts w:ascii="Times New Roman" w:hAnsi="Times New Roman" w:cs="Times New Roman"/>
          <w:color w:val="000000" w:themeColor="text1"/>
          <w:sz w:val="28"/>
          <w:szCs w:val="28"/>
        </w:rPr>
        <w:t>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14:paraId="013AB15A"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Установка и эксплуатация таких вывесок без проектной документации не допускается.</w:t>
      </w:r>
    </w:p>
    <w:p w14:paraId="43B27F6B"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14:paraId="31CF0EC7" w14:textId="2698E0D7" w:rsidR="001A0B47" w:rsidRPr="00E5638D" w:rsidRDefault="00036EE4"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.21</w:t>
      </w:r>
      <w:r w:rsidR="001A0B47" w:rsidRPr="00E5638D">
        <w:rPr>
          <w:rFonts w:ascii="Times New Roman" w:hAnsi="Times New Roman" w:cs="Times New Roman"/>
          <w:color w:val="000000" w:themeColor="text1"/>
          <w:sz w:val="28"/>
          <w:szCs w:val="28"/>
        </w:rPr>
        <w:t>. Не допускается:</w:t>
      </w:r>
    </w:p>
    <w:p w14:paraId="6F76C49A"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размещение вывесок, не соответствующих требованиям настоящих Правил;</w:t>
      </w:r>
    </w:p>
    <w:p w14:paraId="3A613FC2"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14:paraId="3FD7BA09"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14:paraId="5208CCD3"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14:paraId="36A6A786"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на козырьках, лоджиях, балконах и эркерах зданий;</w:t>
      </w:r>
    </w:p>
    <w:p w14:paraId="32759699"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14:paraId="641F3A08"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1D022591"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размещение вывесок на расстоянии ближе </w:t>
      </w:r>
      <w:r w:rsidRPr="00E5638D">
        <w:rPr>
          <w:rFonts w:ascii="Times New Roman" w:hAnsi="Times New Roman" w:cs="Times New Roman"/>
          <w:i/>
          <w:iCs/>
          <w:color w:val="000000" w:themeColor="text1"/>
          <w:sz w:val="28"/>
          <w:szCs w:val="28"/>
        </w:rPr>
        <w:t>2 м</w:t>
      </w:r>
      <w:r w:rsidRPr="00E5638D">
        <w:rPr>
          <w:rFonts w:ascii="Times New Roman" w:hAnsi="Times New Roman" w:cs="Times New Roman"/>
          <w:color w:val="000000" w:themeColor="text1"/>
          <w:sz w:val="28"/>
          <w:szCs w:val="28"/>
        </w:rPr>
        <w:t xml:space="preserve"> от мемориальных досок;</w:t>
      </w:r>
    </w:p>
    <w:p w14:paraId="7667EB49"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с помощью демонстрации постеров на динамических системах смены изображений (роллерные системы, призматроны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14:paraId="0BBA57E4"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 витрине вывесок в виде электронных носителей (экранов) на всю высоту и (или) длину остекления витрины;</w:t>
      </w:r>
    </w:p>
    <w:p w14:paraId="06CA8FC9"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на ограждающих конструкциях сезонных кафе при стационарных организациях общественного питания;</w:t>
      </w:r>
    </w:p>
    <w:p w14:paraId="23FAD036" w14:textId="77777777" w:rsidR="001A0B47" w:rsidRPr="00E5638D" w:rsidRDefault="001A0B4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размещение вывесок в виде надувных конструкций, штендеров.</w:t>
      </w:r>
    </w:p>
    <w:p w14:paraId="68127850" w14:textId="55D37FDF"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.22</w:t>
      </w:r>
      <w:r w:rsidR="001A0B47" w:rsidRPr="00E5638D">
        <w:rPr>
          <w:rFonts w:ascii="Times New Roman" w:hAnsi="Times New Roman" w:cs="Times New Roman"/>
          <w:color w:val="000000" w:themeColor="text1"/>
          <w:sz w:val="28"/>
          <w:szCs w:val="28"/>
        </w:rPr>
        <w:t>.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A7FF07D" w14:textId="4E5AEAB5"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.23</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14:paraId="2939BF68" w14:textId="2933427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r w:rsidR="006075DC" w:rsidRPr="00E5638D">
        <w:rPr>
          <w:rFonts w:ascii="Times New Roman" w:hAnsi="Times New Roman" w:cs="Times New Roman"/>
          <w:color w:val="000000" w:themeColor="text1"/>
          <w:sz w:val="28"/>
          <w:szCs w:val="28"/>
        </w:rPr>
        <w:t>.</w:t>
      </w:r>
    </w:p>
    <w:p w14:paraId="2770C403" w14:textId="78A4E10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2C1C68A7" w14:textId="320AA17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4D5A48E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.27</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123266E6" w14:textId="2DB02881"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.28</w:t>
      </w:r>
      <w:r w:rsidR="00070E0E" w:rsidRPr="00E5638D">
        <w:rPr>
          <w:rFonts w:ascii="Times New Roman" w:hAnsi="Times New Roman" w:cs="Times New Roman"/>
          <w:color w:val="000000" w:themeColor="text1"/>
          <w:sz w:val="28"/>
          <w:szCs w:val="28"/>
        </w:rPr>
        <w:t>. Утилитарное наружное освещение общественных и дворовых территорий может осуществляться следующими видами стационарных установок освещения:</w:t>
      </w:r>
    </w:p>
    <w:p w14:paraId="32A24A1D"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14:paraId="17021C18"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высокомачтовые,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
    <w:p w14:paraId="46FC8B3A"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14:paraId="617606FC"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газонные, которые допускается использовать для освещения газонов, цветников, пешеходных дорожек и площадок;</w:t>
      </w:r>
    </w:p>
    <w:p w14:paraId="07F6E65D"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встроенные, светильники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14:paraId="25F03815"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14:paraId="0BA43D3F" w14:textId="5A112A04"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.29</w:t>
      </w:r>
      <w:r w:rsidR="00070E0E" w:rsidRPr="00E5638D">
        <w:rPr>
          <w:rFonts w:ascii="Times New Roman" w:hAnsi="Times New Roman" w:cs="Times New Roman"/>
          <w:color w:val="000000" w:themeColor="text1"/>
          <w:sz w:val="28"/>
          <w:szCs w:val="28"/>
        </w:rPr>
        <w:t xml:space="preserve">.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w:t>
      </w:r>
      <w:r w:rsidR="00070E0E" w:rsidRPr="00E5638D">
        <w:rPr>
          <w:rFonts w:ascii="Times New Roman" w:hAnsi="Times New Roman" w:cs="Times New Roman"/>
          <w:color w:val="000000" w:themeColor="text1"/>
          <w:sz w:val="28"/>
          <w:szCs w:val="28"/>
        </w:rPr>
        <w:lastRenderedPageBreak/>
        <w:t>архитектурное освещение).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14:paraId="36CE5588" w14:textId="18EEFC13"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.30</w:t>
      </w:r>
      <w:r w:rsidR="00070E0E" w:rsidRPr="00E5638D">
        <w:rPr>
          <w:rFonts w:ascii="Times New Roman" w:hAnsi="Times New Roman" w:cs="Times New Roman"/>
          <w:color w:val="000000" w:themeColor="text1"/>
          <w:sz w:val="28"/>
          <w:szCs w:val="28"/>
        </w:rPr>
        <w:t>. В стационарных установках утилитарного наружного и архитектурного освещения допускается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14:paraId="24B40C5D" w14:textId="262BC5D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.31</w:t>
      </w:r>
      <w:r w:rsidR="00070E0E" w:rsidRPr="00E5638D">
        <w:rPr>
          <w:rFonts w:ascii="Times New Roman" w:hAnsi="Times New Roman" w:cs="Times New Roman"/>
          <w:color w:val="000000" w:themeColor="text1"/>
          <w:sz w:val="28"/>
          <w:szCs w:val="28"/>
        </w:rPr>
        <w:t>.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14:paraId="6F3C6B3D" w14:textId="3603111B"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.32</w:t>
      </w:r>
      <w:r w:rsidR="00070E0E" w:rsidRPr="00E5638D">
        <w:rPr>
          <w:rFonts w:ascii="Times New Roman" w:hAnsi="Times New Roman" w:cs="Times New Roman"/>
          <w:color w:val="000000" w:themeColor="text1"/>
          <w:sz w:val="28"/>
          <w:szCs w:val="28"/>
        </w:rPr>
        <w:t>.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14:paraId="5986B68F" w14:textId="5E0D6CA0"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.33</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5566E35"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p>
    <w:p w14:paraId="4A9E4661" w14:textId="4A4446E0"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.34</w:t>
      </w:r>
      <w:r w:rsidR="00F714F7" w:rsidRPr="00E5638D">
        <w:rPr>
          <w:rFonts w:ascii="Times New Roman" w:hAnsi="Times New Roman" w:cs="Times New Roman"/>
          <w:color w:val="000000" w:themeColor="text1"/>
          <w:sz w:val="28"/>
          <w:szCs w:val="28"/>
        </w:rPr>
        <w:t>. При проектировании и выборе малых архитектурных форм, в том числе уличной мебели, учитываются:</w:t>
      </w:r>
    </w:p>
    <w:p w14:paraId="34FEDDD1"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наличие свободной площади на благоустраиваемой территории;</w:t>
      </w:r>
    </w:p>
    <w:p w14:paraId="309067F4"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соответствие материалов и конструкции малых архитектурных форм климату и назначению малых архитектурных форм;</w:t>
      </w:r>
    </w:p>
    <w:p w14:paraId="2EF0CAFE"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защита от образования наледи и снежных заносов, обеспечение стока воды;</w:t>
      </w:r>
    </w:p>
    <w:p w14:paraId="66A83376"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пропускная способность территории, частота и продолжительность использования малых архитектурных форм;</w:t>
      </w:r>
    </w:p>
    <w:p w14:paraId="5DCB10C1"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возраст потенциальных пользователей малых архитектурных форм;</w:t>
      </w:r>
    </w:p>
    <w:p w14:paraId="524EA29D"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антивандальная защищенность малых архитектурных форм от разрушения, оклейки, нанесения надписей и изображений;</w:t>
      </w:r>
    </w:p>
    <w:p w14:paraId="2DC14D75"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удобство обслуживания, а также механизированной и ручной очистки территории рядом с малыми архитектурными формами и под конструкцией;</w:t>
      </w:r>
    </w:p>
    <w:p w14:paraId="6BC554F9"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возможность ремонта или замены деталей малых архитектурных форм;</w:t>
      </w:r>
    </w:p>
    <w:p w14:paraId="0C59BBA3"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и) интенсивность пешеходного и автомобильного движения, близость транспортных узлов;</w:t>
      </w:r>
    </w:p>
    <w:p w14:paraId="69801455"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эргономичность конструкций (высоту и наклон спинки скамеек, высоту урн и другие характеристики);</w:t>
      </w:r>
    </w:p>
    <w:p w14:paraId="719902F4"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 расцветка и стилистическое сочетание с другими малыми архитектурными формами и окружающей архитектурой;</w:t>
      </w:r>
    </w:p>
    <w:p w14:paraId="16133112"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м) безопасность для потенциальных пользователей.</w:t>
      </w:r>
    </w:p>
    <w:p w14:paraId="794E3EB3" w14:textId="177A7D0F"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.35</w:t>
      </w:r>
      <w:r w:rsidR="00F714F7" w:rsidRPr="00E5638D">
        <w:rPr>
          <w:rFonts w:ascii="Times New Roman" w:hAnsi="Times New Roman" w:cs="Times New Roman"/>
          <w:color w:val="000000" w:themeColor="text1"/>
          <w:sz w:val="28"/>
          <w:szCs w:val="28"/>
        </w:rPr>
        <w:t>. При установке малых архитектурных форм и уличной мебели предусматривается обеспечение:</w:t>
      </w:r>
    </w:p>
    <w:p w14:paraId="49C85DF3"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расположения малых архитектурных форм, не создающего препятствий для пешеходов;</w:t>
      </w:r>
    </w:p>
    <w:p w14:paraId="26C9161C"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приоритета компактной установки малых архитектурных форм на минимальной площади в местах большого скопления людей;</w:t>
      </w:r>
    </w:p>
    <w:p w14:paraId="0B61FA0E"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устойчивости конструкции;</w:t>
      </w:r>
    </w:p>
    <w:p w14:paraId="48C2A24F"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надежной фиксации или возможности перемещения элементов в зависимости от типа малых архитектурных форм и условий расположения;</w:t>
      </w:r>
    </w:p>
    <w:p w14:paraId="6DD98584"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наличия в каждой конкретной зоне благоустраиваемой территории рекомендуемых типов малых архитектурных форм для такой зоны.</w:t>
      </w:r>
    </w:p>
    <w:p w14:paraId="4CE40A78" w14:textId="09DE4146"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.36</w:t>
      </w:r>
      <w:r w:rsidR="00F714F7" w:rsidRPr="00E5638D">
        <w:rPr>
          <w:rFonts w:ascii="Times New Roman" w:hAnsi="Times New Roman" w:cs="Times New Roman"/>
          <w:color w:val="000000" w:themeColor="text1"/>
          <w:sz w:val="28"/>
          <w:szCs w:val="28"/>
        </w:rPr>
        <w:t>. При размещении уличной мебели допускается:</w:t>
      </w:r>
    </w:p>
    <w:p w14:paraId="63727EA0"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14:paraId="3A70A295"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14:paraId="0E19FB89"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15D35C3D" w14:textId="4DDBAE97"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.37</w:t>
      </w:r>
      <w:r w:rsidR="00F714F7" w:rsidRPr="00E5638D">
        <w:rPr>
          <w:rFonts w:ascii="Times New Roman" w:hAnsi="Times New Roman" w:cs="Times New Roman"/>
          <w:color w:val="000000" w:themeColor="text1"/>
          <w:sz w:val="28"/>
          <w:szCs w:val="28"/>
        </w:rPr>
        <w:t>. На тротуарах автомобильных дорог допускается использовать следующие типы малых архитектурных форм:</w:t>
      </w:r>
    </w:p>
    <w:p w14:paraId="68863CBE"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установки освещения;</w:t>
      </w:r>
    </w:p>
    <w:p w14:paraId="00D521CA"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скамьи без спинок, оборудованные местом для сумок;</w:t>
      </w:r>
    </w:p>
    <w:p w14:paraId="0B7DF0EB"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опоры у скамеек, предназначенных для людей с ограниченными возможностями;</w:t>
      </w:r>
    </w:p>
    <w:p w14:paraId="79901321"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ограждения (в местах необходимости обеспечения защиты пешеходов от наезда автомобилей);</w:t>
      </w:r>
    </w:p>
    <w:p w14:paraId="273AC154"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кадки, цветочницы, вазоны, кашпо, в том числе подвесные;</w:t>
      </w:r>
    </w:p>
    <w:p w14:paraId="141777C7"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урны.</w:t>
      </w:r>
    </w:p>
    <w:p w14:paraId="635AD2F9" w14:textId="77FB4679"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.38</w:t>
      </w:r>
      <w:r w:rsidR="00F714F7" w:rsidRPr="00E5638D">
        <w:rPr>
          <w:rFonts w:ascii="Times New Roman" w:hAnsi="Times New Roman" w:cs="Times New Roman"/>
          <w:color w:val="000000" w:themeColor="text1"/>
          <w:sz w:val="28"/>
          <w:szCs w:val="28"/>
        </w:rPr>
        <w:t>. Для пешеходных зон и коммуникаций допускается использовать следующие типы малых архитектурных форм:</w:t>
      </w:r>
    </w:p>
    <w:p w14:paraId="2E5C97D0"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установки освещения;</w:t>
      </w:r>
    </w:p>
    <w:p w14:paraId="3138DBFB"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скамьи, предполагающие длительное, комфортное сидение;</w:t>
      </w:r>
    </w:p>
    <w:p w14:paraId="6D5C08B8"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цветочницы, вазоны, кашпо;</w:t>
      </w:r>
    </w:p>
    <w:p w14:paraId="7EC76131"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информационные стенды;</w:t>
      </w:r>
    </w:p>
    <w:p w14:paraId="41E899CC"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ограждения (в местах необходимости обеспечения защиты пешеходов от наезда автомобилей);</w:t>
      </w:r>
    </w:p>
    <w:p w14:paraId="136110D6"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столы для настольных игр;</w:t>
      </w:r>
    </w:p>
    <w:p w14:paraId="0DCFA089"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урны.</w:t>
      </w:r>
    </w:p>
    <w:p w14:paraId="714E637C" w14:textId="4236377B"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.39</w:t>
      </w:r>
      <w:r w:rsidR="00F714F7" w:rsidRPr="00E5638D">
        <w:rPr>
          <w:rFonts w:ascii="Times New Roman" w:hAnsi="Times New Roman" w:cs="Times New Roman"/>
          <w:color w:val="000000" w:themeColor="text1"/>
          <w:sz w:val="28"/>
          <w:szCs w:val="28"/>
        </w:rPr>
        <w:t>. При размещении урн необходимо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Допускается применение вставных ведер и мусорных мешков.</w:t>
      </w:r>
    </w:p>
    <w:p w14:paraId="674B8355" w14:textId="0E1B763E" w:rsidR="00F714F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.40</w:t>
      </w:r>
      <w:r w:rsidR="00F714F7" w:rsidRPr="00E5638D">
        <w:rPr>
          <w:rFonts w:ascii="Times New Roman" w:hAnsi="Times New Roman" w:cs="Times New Roman"/>
          <w:color w:val="000000" w:themeColor="text1"/>
          <w:sz w:val="28"/>
          <w:szCs w:val="28"/>
        </w:rPr>
        <w:t>. В целях защиты малых архитектурных форм от графического вандализма следует:</w:t>
      </w:r>
    </w:p>
    <w:p w14:paraId="56FA344F"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минимизировать площадь поверхностей малых архитектурных форм, при этом свободные поверхности разрешается делать с рельефным текстурированием или перфорированием, препятствующим графическому вандализму или облегчающим его устранение;</w:t>
      </w:r>
    </w:p>
    <w:p w14:paraId="57B5B222"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14:paraId="707FB0B8" w14:textId="77777777" w:rsidR="00F714F7"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58E7A608" w14:textId="6DAB7209" w:rsidR="006075DC" w:rsidRPr="00E5638D" w:rsidRDefault="00F714F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r w:rsidR="006075DC" w:rsidRPr="00E5638D">
        <w:rPr>
          <w:rFonts w:ascii="Times New Roman" w:hAnsi="Times New Roman" w:cs="Times New Roman"/>
          <w:color w:val="000000" w:themeColor="text1"/>
          <w:sz w:val="28"/>
          <w:szCs w:val="28"/>
        </w:rPr>
        <w:t xml:space="preserve"> </w:t>
      </w:r>
    </w:p>
    <w:p w14:paraId="49D9792A" w14:textId="652AFAE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.41</w:t>
      </w:r>
      <w:r w:rsidR="006075DC" w:rsidRPr="00E5638D">
        <w:rPr>
          <w:rFonts w:ascii="Times New Roman" w:hAnsi="Times New Roman" w:cs="Times New Roman"/>
          <w:color w:val="000000" w:themeColor="text1"/>
          <w:sz w:val="28"/>
          <w:szCs w:val="28"/>
        </w:rPr>
        <w:t>.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14:paraId="370A2E8E" w14:textId="4306F577"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14:paraId="1CA8BF73" w14:textId="113AE9FC"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3. В целях благоустройства на территории поселения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25B3EED1"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.44</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w:t>
      </w:r>
      <w:r w:rsidRPr="007A4BCF">
        <w:rPr>
          <w:rFonts w:ascii="Times New Roman" w:hAnsi="Times New Roman" w:cs="Times New Roman"/>
          <w:color w:val="000000" w:themeColor="text1"/>
          <w:sz w:val="28"/>
          <w:szCs w:val="28"/>
        </w:rPr>
        <w:t>до 2 м.</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674BAEE1"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.45</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0C24F1E9"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.46</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360DD4EA" w14:textId="222965FC"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.47</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7B113B5D"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.48</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1F9582CD" w14:textId="77777777" w:rsidR="00BF1785" w:rsidRPr="00BF1785"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.49</w:t>
      </w:r>
      <w:r w:rsidR="006075DC" w:rsidRPr="00E5638D">
        <w:rPr>
          <w:rFonts w:ascii="Times New Roman" w:hAnsi="Times New Roman" w:cs="Times New Roman"/>
          <w:color w:val="000000" w:themeColor="text1"/>
          <w:sz w:val="28"/>
          <w:szCs w:val="28"/>
        </w:rPr>
        <w:t>.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w:t>
      </w:r>
      <w:r w:rsidR="00EC04BD">
        <w:rPr>
          <w:rFonts w:ascii="Times New Roman" w:hAnsi="Times New Roman" w:cs="Times New Roman"/>
          <w:color w:val="000000" w:themeColor="text1"/>
          <w:sz w:val="28"/>
          <w:szCs w:val="28"/>
        </w:rPr>
        <w:t>ентов от общей площади элемента</w:t>
      </w:r>
      <w:r w:rsidR="00EC04BD" w:rsidRPr="00BF1785">
        <w:rPr>
          <w:rFonts w:ascii="Times New Roman" w:hAnsi="Times New Roman" w:cs="Times New Roman"/>
          <w:color w:val="000000" w:themeColor="text1"/>
          <w:sz w:val="28"/>
          <w:szCs w:val="28"/>
        </w:rPr>
        <w:t>.</w:t>
      </w:r>
      <w:r w:rsidR="006075DC" w:rsidRPr="00BF1785">
        <w:rPr>
          <w:rFonts w:ascii="Times New Roman" w:hAnsi="Times New Roman" w:cs="Times New Roman"/>
          <w:color w:val="000000" w:themeColor="text1"/>
          <w:sz w:val="28"/>
          <w:szCs w:val="28"/>
        </w:rPr>
        <w:t xml:space="preserve"> </w:t>
      </w:r>
    </w:p>
    <w:p w14:paraId="60F4B017" w14:textId="45C7BDA0"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.50</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2B612AB3"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.51</w:t>
      </w:r>
      <w:r w:rsidR="00AB10C8" w:rsidRPr="00E5638D">
        <w:rPr>
          <w:rFonts w:ascii="Times New Roman" w:hAnsi="Times New Roman" w:cs="Times New Roman"/>
          <w:color w:val="000000" w:themeColor="text1"/>
          <w:sz w:val="28"/>
          <w:szCs w:val="28"/>
        </w:rPr>
        <w:t>.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3DD17A2A" w14:textId="2BF1E7ED"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.52</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CD185BB" w14:textId="4FDCA1E7"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.53</w:t>
      </w:r>
      <w:r w:rsidR="00AB10C8" w:rsidRPr="00E5638D">
        <w:rPr>
          <w:rFonts w:ascii="Times New Roman" w:hAnsi="Times New Roman" w:cs="Times New Roman"/>
          <w:color w:val="000000" w:themeColor="text1"/>
          <w:sz w:val="28"/>
          <w:szCs w:val="28"/>
        </w:rPr>
        <w:t>.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14:paraId="5D041499" w14:textId="4FC7C11F"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.54</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00971E3B" w14:textId="53306FDA"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.55</w:t>
      </w:r>
      <w:r w:rsidR="00AB10C8" w:rsidRPr="00E5638D">
        <w:rPr>
          <w:rFonts w:ascii="Times New Roman" w:hAnsi="Times New Roman" w:cs="Times New Roman"/>
          <w:color w:val="000000" w:themeColor="text1"/>
          <w:sz w:val="28"/>
          <w:szCs w:val="28"/>
        </w:rPr>
        <w:t>.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14:paraId="16D6B98A" w14:textId="5B0D56B6"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.56</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3F7F81F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2EB8DD1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.6. Пешеходные дорожки и тротуары в составе активно используемых общественных территорий в целях избежания 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7E63D40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поселения.</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40ECF75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2476F3C2" w14:textId="14D0A49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комфортные и безопасные пересечения веломаршрутов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безопасные велопарковки на общественных территориях поселения, в том числе в зонах транспортно-пересадочных узлов и остановок внеуличного транспорта.</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31E54653"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B559B17" w14:textId="0C94E685"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66AD740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.2. На общественных и дворовых территориях населенного пункта поселения могут размещаться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14:paraId="5474334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развития видов спорта в поселении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 создания условий доступности площадок для всех жителей поселения,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374CA45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7A1AB52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74BE24D" w14:textId="0AD1B20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14:paraId="6AD023C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6A0C583D" w14:textId="17671B5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поселения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5D613ECA"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144A8C">
        <w:rPr>
          <w:rFonts w:ascii="Times New Roman" w:hAnsi="Times New Roman" w:cs="Times New Roman"/>
          <w:i/>
          <w:color w:val="000000" w:themeColor="text1"/>
          <w:sz w:val="28"/>
          <w:szCs w:val="28"/>
        </w:rPr>
        <w:t>11</w:t>
      </w:r>
      <w:r w:rsidR="00512092" w:rsidRPr="00144A8C">
        <w:rPr>
          <w:rFonts w:ascii="Times New Roman" w:hAnsi="Times New Roman" w:cs="Times New Roman"/>
          <w:i/>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14:paraId="353274D3" w14:textId="6FB8F140" w:rsidR="00512092" w:rsidRPr="007A4BCF" w:rsidRDefault="00AE3402" w:rsidP="0038772A">
      <w:pPr>
        <w:widowControl w:val="0"/>
        <w:suppressAutoHyphens/>
        <w:autoSpaceDE w:val="0"/>
        <w:spacing w:after="0" w:line="240" w:lineRule="auto"/>
        <w:ind w:firstLine="709"/>
        <w:jc w:val="both"/>
        <w:rPr>
          <w:rFonts w:ascii="Times New Roman" w:hAnsi="Times New Roman" w:cs="Times New Roman"/>
          <w:iCs/>
          <w:color w:val="000000" w:themeColor="text1"/>
          <w:sz w:val="28"/>
          <w:szCs w:val="28"/>
        </w:rPr>
      </w:pPr>
      <w:r w:rsidRPr="007A4BCF">
        <w:rPr>
          <w:rFonts w:ascii="Times New Roman" w:hAnsi="Times New Roman" w:cs="Times New Roman"/>
          <w:iCs/>
          <w:color w:val="000000" w:themeColor="text1"/>
          <w:sz w:val="28"/>
          <w:szCs w:val="28"/>
        </w:rPr>
        <w:t>11</w:t>
      </w:r>
      <w:r w:rsidR="00512092" w:rsidRPr="007A4BCF">
        <w:rPr>
          <w:rFonts w:ascii="Times New Roman" w:hAnsi="Times New Roman" w:cs="Times New Roman"/>
          <w:iCs/>
          <w:color w:val="000000" w:themeColor="text1"/>
          <w:sz w:val="28"/>
          <w:szCs w:val="28"/>
        </w:rPr>
        <w:t>.12.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7A4BCF" w:rsidRDefault="00AE3402" w:rsidP="0038772A">
      <w:pPr>
        <w:widowControl w:val="0"/>
        <w:suppressAutoHyphens/>
        <w:autoSpaceDE w:val="0"/>
        <w:spacing w:after="0" w:line="240" w:lineRule="auto"/>
        <w:ind w:firstLine="709"/>
        <w:jc w:val="both"/>
        <w:rPr>
          <w:rFonts w:ascii="Times New Roman" w:hAnsi="Times New Roman" w:cs="Times New Roman"/>
          <w:iCs/>
          <w:color w:val="000000" w:themeColor="text1"/>
          <w:sz w:val="28"/>
          <w:szCs w:val="28"/>
        </w:rPr>
      </w:pPr>
      <w:r w:rsidRPr="007A4BCF">
        <w:rPr>
          <w:rFonts w:ascii="Times New Roman" w:hAnsi="Times New Roman" w:cs="Times New Roman"/>
          <w:iCs/>
          <w:color w:val="000000" w:themeColor="text1"/>
          <w:sz w:val="28"/>
          <w:szCs w:val="28"/>
        </w:rPr>
        <w:t>11</w:t>
      </w:r>
      <w:r w:rsidR="00512092" w:rsidRPr="007A4BCF">
        <w:rPr>
          <w:rFonts w:ascii="Times New Roman" w:hAnsi="Times New Roman" w:cs="Times New Roman"/>
          <w:iCs/>
          <w:color w:val="000000" w:themeColor="text1"/>
          <w:sz w:val="28"/>
          <w:szCs w:val="28"/>
        </w:rPr>
        <w:t>.13.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505BCDC9" w:rsidR="00512092" w:rsidRPr="007A4BCF" w:rsidRDefault="00AE3402" w:rsidP="0038772A">
      <w:pPr>
        <w:widowControl w:val="0"/>
        <w:suppressAutoHyphens/>
        <w:autoSpaceDE w:val="0"/>
        <w:spacing w:after="0" w:line="240" w:lineRule="auto"/>
        <w:ind w:firstLine="709"/>
        <w:jc w:val="both"/>
        <w:rPr>
          <w:rFonts w:ascii="Times New Roman" w:hAnsi="Times New Roman" w:cs="Times New Roman"/>
          <w:iCs/>
          <w:color w:val="000000" w:themeColor="text1"/>
          <w:sz w:val="28"/>
          <w:szCs w:val="28"/>
        </w:rPr>
      </w:pPr>
      <w:r w:rsidRPr="007A4BCF">
        <w:rPr>
          <w:rFonts w:ascii="Times New Roman" w:hAnsi="Times New Roman" w:cs="Times New Roman"/>
          <w:iCs/>
          <w:color w:val="000000" w:themeColor="text1"/>
          <w:sz w:val="28"/>
          <w:szCs w:val="28"/>
        </w:rPr>
        <w:t>11</w:t>
      </w:r>
      <w:r w:rsidR="00512092" w:rsidRPr="007A4BCF">
        <w:rPr>
          <w:rFonts w:ascii="Times New Roman" w:hAnsi="Times New Roman" w:cs="Times New Roman"/>
          <w:iCs/>
          <w:color w:val="000000" w:themeColor="text1"/>
          <w:sz w:val="28"/>
          <w:szCs w:val="28"/>
        </w:rPr>
        <w:t>.14. Расстояние от границ парковок (парковочных мест) до окон жилых и общественных заданий принимается в соответствии с СанПиН 2.2.1/2.1.1.1200-03 «Санитарно-защитные зоны и санитарная классификация предприятий, сооружений и иных объектов».</w:t>
      </w:r>
    </w:p>
    <w:p w14:paraId="55E63711" w14:textId="1F2B25A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7A4BCF">
        <w:rPr>
          <w:rFonts w:ascii="Times New Roman" w:hAnsi="Times New Roman" w:cs="Times New Roman"/>
          <w:iCs/>
          <w:color w:val="000000" w:themeColor="text1"/>
          <w:sz w:val="28"/>
          <w:szCs w:val="28"/>
        </w:rPr>
        <w:t>11</w:t>
      </w:r>
      <w:r w:rsidR="00512092" w:rsidRPr="007A4BCF">
        <w:rPr>
          <w:rFonts w:ascii="Times New Roman" w:hAnsi="Times New Roman" w:cs="Times New Roman"/>
          <w:iCs/>
          <w:color w:val="000000" w:themeColor="text1"/>
          <w:sz w:val="28"/>
          <w:szCs w:val="28"/>
        </w:rPr>
        <w:t>.15</w:t>
      </w:r>
      <w:r w:rsidR="00512092" w:rsidRPr="00E5638D">
        <w:rPr>
          <w:rFonts w:ascii="Times New Roman" w:hAnsi="Times New Roman" w:cs="Times New Roman"/>
          <w:color w:val="000000" w:themeColor="text1"/>
          <w:sz w:val="28"/>
          <w:szCs w:val="28"/>
        </w:rPr>
        <w:t>.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3D0860B8"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0573371B" w14:textId="2E9D63CA"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12</w:t>
      </w:r>
      <w:r w:rsidRPr="00F111D3">
        <w:rPr>
          <w:sz w:val="28"/>
          <w:szCs w:val="28"/>
        </w:rPr>
        <w:t>. Площадки для выгула животных</w:t>
      </w:r>
    </w:p>
    <w:p w14:paraId="3015CC7E" w14:textId="51FAFBF0"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w:t>
      </w:r>
      <w:r w:rsidRPr="007A4BCF">
        <w:rPr>
          <w:rFonts w:ascii="Times New Roman" w:hAnsi="Times New Roman" w:cs="Times New Roman"/>
          <w:color w:val="000000" w:themeColor="text1"/>
          <w:sz w:val="28"/>
          <w:szCs w:val="28"/>
        </w:rPr>
        <w:t>превышать 600 кв.</w:t>
      </w:r>
      <w:r w:rsidRPr="00E5638D">
        <w:rPr>
          <w:rFonts w:ascii="Times New Roman" w:hAnsi="Times New Roman" w:cs="Times New Roman"/>
          <w:color w:val="000000" w:themeColor="text1"/>
          <w:sz w:val="28"/>
          <w:szCs w:val="28"/>
        </w:rPr>
        <w:t xml:space="preserve"> м.</w:t>
      </w:r>
    </w:p>
    <w:p w14:paraId="305131F6" w14:textId="59001008"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нформационный стенд.</w:t>
      </w:r>
    </w:p>
    <w:p w14:paraId="35F688DA" w14:textId="71AA8DB1"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w:t>
      </w:r>
      <w:r w:rsidR="00512092" w:rsidRPr="007A4BCF">
        <w:rPr>
          <w:rFonts w:ascii="Times New Roman" w:hAnsi="Times New Roman" w:cs="Times New Roman"/>
          <w:color w:val="000000" w:themeColor="text1"/>
          <w:sz w:val="28"/>
          <w:szCs w:val="28"/>
        </w:rPr>
        <w:t>менее 1,5 м. При этом следует учитывать, что расстояние между элементами и секциями ограждения</w:t>
      </w:r>
      <w:r w:rsidR="00512092" w:rsidRPr="00E5638D">
        <w:rPr>
          <w:rFonts w:ascii="Times New Roman" w:hAnsi="Times New Roman" w:cs="Times New Roman"/>
          <w:color w:val="000000" w:themeColor="text1"/>
          <w:sz w:val="28"/>
          <w:szCs w:val="28"/>
        </w:rPr>
        <w:t>,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04F1C29E"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6136F0AE"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D6DA39E"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77A7775C"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14:paraId="3BB235B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очистку и подметание территории площадки;</w:t>
      </w:r>
    </w:p>
    <w:p w14:paraId="3EC4601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мойку территории площадки;</w:t>
      </w:r>
    </w:p>
    <w:p w14:paraId="0EA7105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A29FBF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наполнение ящика для одноразовых пакетов;</w:t>
      </w:r>
    </w:p>
    <w:p w14:paraId="071E8C4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очистку урн;</w:t>
      </w:r>
    </w:p>
    <w:p w14:paraId="39F75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текущий ремонт.</w:t>
      </w:r>
    </w:p>
    <w:p w14:paraId="7F78CB9C" w14:textId="77777777" w:rsidR="00BD3F59" w:rsidRPr="00E5638D" w:rsidRDefault="00BD3F59" w:rsidP="00BD3F59">
      <w:pPr>
        <w:spacing w:after="0" w:line="240" w:lineRule="auto"/>
        <w:jc w:val="both"/>
        <w:rPr>
          <w:rFonts w:ascii="Times New Roman" w:hAnsi="Times New Roman" w:cs="Times New Roman"/>
          <w:b/>
          <w:color w:val="000000" w:themeColor="text1"/>
          <w:sz w:val="28"/>
          <w:szCs w:val="28"/>
        </w:rPr>
      </w:pPr>
    </w:p>
    <w:p w14:paraId="1779ECB1" w14:textId="17F99380"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BD3F59" w:rsidRPr="00F111D3">
        <w:rPr>
          <w:sz w:val="28"/>
          <w:szCs w:val="28"/>
        </w:rPr>
        <w:t>3</w:t>
      </w:r>
      <w:r w:rsidRPr="00F111D3">
        <w:rPr>
          <w:sz w:val="28"/>
          <w:szCs w:val="28"/>
        </w:rPr>
        <w:t>. Посадка зелёных насаждений</w:t>
      </w:r>
    </w:p>
    <w:p w14:paraId="3B79FCF8" w14:textId="76B06210"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14:paraId="51EA988C" w14:textId="3C507147"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7AF6EFDC"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6B3593F3" w14:textId="7745AF40"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5"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25"/>
    <w:p w14:paraId="662D13C7" w14:textId="74D1BF74"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14:paraId="5245953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14:paraId="527AFE08"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14:paraId="53704D9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0C10EAC1"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.6. 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3E73E931" w14:textId="3566F2B0"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478F4667"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60BD264C" w14:textId="58A40209"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362DC6CD"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14:paraId="002085BA"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озеленения допускается использовать преимущественно многолетние виды и сорта растений, произрастающие на территории поселения и не нуждающиеся в специальном укрытии в зимний период.</w:t>
      </w:r>
    </w:p>
    <w:p w14:paraId="013DD28A" w14:textId="7AB6F37A"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02359D8A"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BD3F59" w:rsidRPr="00F111D3">
        <w:rPr>
          <w:sz w:val="28"/>
          <w:szCs w:val="28"/>
        </w:rPr>
        <w:t>4</w:t>
      </w:r>
      <w:r w:rsidRPr="00F111D3">
        <w:rPr>
          <w:sz w:val="28"/>
          <w:szCs w:val="28"/>
        </w:rPr>
        <w:t>. Восстановление зелёных насаждений</w:t>
      </w:r>
    </w:p>
    <w:p w14:paraId="2CD322F0" w14:textId="5CF3E822"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4070B9E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14:paraId="24EFBA81" w14:textId="485C3686"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696B6C" w:rsidRDefault="006075DC" w:rsidP="0038772A">
      <w:pPr>
        <w:spacing w:after="0" w:line="240" w:lineRule="auto"/>
        <w:ind w:firstLine="709"/>
        <w:jc w:val="both"/>
        <w:rPr>
          <w:rFonts w:ascii="Times New Roman" w:hAnsi="Times New Roman" w:cs="Times New Roman"/>
          <w:color w:val="000000" w:themeColor="text1"/>
          <w:sz w:val="28"/>
          <w:szCs w:val="28"/>
        </w:rPr>
      </w:pPr>
    </w:p>
    <w:bookmarkEnd w:id="7"/>
    <w:p w14:paraId="689AB9E7" w14:textId="7458036C"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696B6C">
        <w:rPr>
          <w:rFonts w:eastAsia="Calibri"/>
          <w:color w:val="000000" w:themeColor="text1"/>
          <w:sz w:val="28"/>
          <w:szCs w:val="28"/>
          <w:lang w:eastAsia="en-US"/>
        </w:rPr>
        <w:t>Глава 1</w:t>
      </w:r>
      <w:r w:rsidR="00BD3F59" w:rsidRPr="00696B6C">
        <w:rPr>
          <w:rFonts w:eastAsia="Calibri"/>
          <w:color w:val="000000" w:themeColor="text1"/>
          <w:sz w:val="28"/>
          <w:szCs w:val="28"/>
          <w:lang w:eastAsia="en-US"/>
        </w:rPr>
        <w:t>5</w:t>
      </w:r>
      <w:r w:rsidRPr="00696B6C">
        <w:rPr>
          <w:rFonts w:eastAsia="Calibri"/>
          <w:color w:val="000000" w:themeColor="text1"/>
          <w:sz w:val="28"/>
          <w:szCs w:val="28"/>
          <w:lang w:eastAsia="en-US"/>
        </w:rPr>
        <w:t xml:space="preserve">. Мероприятия по выявлению ядовитых и </w:t>
      </w:r>
      <w:r w:rsidR="00113F61" w:rsidRPr="00696B6C">
        <w:rPr>
          <w:rFonts w:eastAsia="Calibri"/>
          <w:color w:val="000000" w:themeColor="text1"/>
          <w:sz w:val="28"/>
          <w:szCs w:val="28"/>
          <w:lang w:eastAsia="en-US"/>
        </w:rPr>
        <w:t xml:space="preserve">вредных </w:t>
      </w:r>
      <w:r w:rsidRPr="00F111D3">
        <w:rPr>
          <w:rFonts w:eastAsia="Calibri"/>
          <w:sz w:val="28"/>
          <w:szCs w:val="28"/>
          <w:lang w:eastAsia="en-US"/>
        </w:rPr>
        <w:t>растений, борьбе с ними, локализации, ликвидации их очагов</w:t>
      </w:r>
    </w:p>
    <w:p w14:paraId="12DABF7E" w14:textId="25E649D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 xml:space="preserve">.1. Мероприятия по выявлению </w:t>
      </w:r>
      <w:r w:rsidR="00113F61" w:rsidRPr="00113F61">
        <w:rPr>
          <w:rFonts w:ascii="Times New Roman" w:eastAsia="Calibri" w:hAnsi="Times New Roman" w:cs="Times New Roman"/>
          <w:color w:val="000000" w:themeColor="text1"/>
          <w:sz w:val="28"/>
          <w:szCs w:val="28"/>
          <w:lang w:eastAsia="en-US"/>
        </w:rPr>
        <w:t xml:space="preserve">ядовитых и вредных </w:t>
      </w:r>
      <w:r w:rsidRPr="00E5638D">
        <w:rPr>
          <w:rFonts w:ascii="Times New Roman" w:eastAsia="Calibri" w:hAnsi="Times New Roman" w:cs="Times New Roman"/>
          <w:color w:val="000000" w:themeColor="text1"/>
          <w:sz w:val="28"/>
          <w:szCs w:val="28"/>
          <w:lang w:eastAsia="en-US"/>
        </w:rPr>
        <w:t>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3FD67E28"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D80B72D"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Мероприятия по выявлению </w:t>
      </w:r>
      <w:r w:rsidR="00113F61" w:rsidRPr="00113F61">
        <w:rPr>
          <w:rFonts w:ascii="Times New Roman" w:eastAsia="Calibri" w:hAnsi="Times New Roman" w:cs="Times New Roman"/>
          <w:color w:val="000000" w:themeColor="text1"/>
          <w:sz w:val="28"/>
          <w:szCs w:val="28"/>
          <w:lang w:eastAsia="en-US"/>
        </w:rPr>
        <w:t xml:space="preserve">ядовитых и вредных </w:t>
      </w:r>
      <w:r w:rsidRPr="00E5638D">
        <w:rPr>
          <w:rFonts w:ascii="Times New Roman" w:eastAsia="Calibri" w:hAnsi="Times New Roman" w:cs="Times New Roman"/>
          <w:color w:val="000000" w:themeColor="text1"/>
          <w:sz w:val="28"/>
          <w:szCs w:val="28"/>
          <w:lang w:eastAsia="en-US"/>
        </w:rPr>
        <w:t>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0301F8B9"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 xml:space="preserve">.2. В целях своевременного выявления </w:t>
      </w:r>
      <w:r w:rsidR="00113F61" w:rsidRPr="00113F61">
        <w:rPr>
          <w:rFonts w:ascii="Times New Roman" w:eastAsia="Calibri" w:hAnsi="Times New Roman" w:cs="Times New Roman"/>
          <w:color w:val="000000" w:themeColor="text1"/>
          <w:sz w:val="28"/>
          <w:szCs w:val="28"/>
          <w:lang w:eastAsia="en-US"/>
        </w:rPr>
        <w:t xml:space="preserve">ядовитых и вредных </w:t>
      </w:r>
      <w:r w:rsidRPr="00E5638D">
        <w:rPr>
          <w:rFonts w:ascii="Times New Roman" w:eastAsia="Calibri" w:hAnsi="Times New Roman" w:cs="Times New Roman"/>
          <w:color w:val="000000" w:themeColor="text1"/>
          <w:sz w:val="28"/>
          <w:szCs w:val="28"/>
          <w:lang w:eastAsia="en-US"/>
        </w:rPr>
        <w:t>растений лица, указанные в абзацах втором — пятом пункта 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316E9151" w14:textId="56CD9E32"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проводят фитосанитарные мероприятия по локализации и ликвидации </w:t>
      </w:r>
      <w:r w:rsidR="00034544" w:rsidRPr="00E5638D">
        <w:rPr>
          <w:rFonts w:ascii="Times New Roman" w:eastAsia="Calibri" w:hAnsi="Times New Roman" w:cs="Times New Roman"/>
          <w:color w:val="000000" w:themeColor="text1"/>
          <w:sz w:val="28"/>
          <w:szCs w:val="28"/>
          <w:lang w:eastAsia="en-US"/>
        </w:rPr>
        <w:t>ядовитых</w:t>
      </w:r>
      <w:r w:rsidR="00034544">
        <w:rPr>
          <w:rFonts w:ascii="Times New Roman" w:eastAsia="Calibri" w:hAnsi="Times New Roman" w:cs="Times New Roman"/>
          <w:color w:val="000000" w:themeColor="text1"/>
          <w:sz w:val="28"/>
          <w:szCs w:val="28"/>
          <w:lang w:eastAsia="en-US"/>
        </w:rPr>
        <w:t xml:space="preserve"> и </w:t>
      </w:r>
      <w:r w:rsidR="004F6F39">
        <w:rPr>
          <w:rFonts w:ascii="Times New Roman" w:eastAsia="Calibri" w:hAnsi="Times New Roman" w:cs="Times New Roman"/>
          <w:color w:val="000000" w:themeColor="text1"/>
          <w:sz w:val="28"/>
          <w:szCs w:val="28"/>
          <w:lang w:eastAsia="en-US"/>
        </w:rPr>
        <w:t>вредных</w:t>
      </w:r>
      <w:r w:rsidRPr="00E5638D">
        <w:rPr>
          <w:rFonts w:ascii="Times New Roman" w:eastAsia="Calibri" w:hAnsi="Times New Roman" w:cs="Times New Roman"/>
          <w:color w:val="000000" w:themeColor="text1"/>
          <w:sz w:val="28"/>
          <w:szCs w:val="28"/>
          <w:lang w:eastAsia="en-US"/>
        </w:rPr>
        <w:t xml:space="preserve"> растений.</w:t>
      </w:r>
    </w:p>
    <w:p w14:paraId="79C9A52B" w14:textId="3CEB5FB1"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 xml:space="preserve">.1 настоящих Правил, принимают меры по защите от зарастания </w:t>
      </w:r>
      <w:r w:rsidR="00034544" w:rsidRPr="00034544">
        <w:rPr>
          <w:rFonts w:ascii="Times New Roman" w:eastAsia="Calibri" w:hAnsi="Times New Roman" w:cs="Times New Roman"/>
          <w:color w:val="000000" w:themeColor="text1"/>
          <w:sz w:val="28"/>
          <w:szCs w:val="28"/>
          <w:lang w:eastAsia="en-US"/>
        </w:rPr>
        <w:t>ядовиты</w:t>
      </w:r>
      <w:r w:rsidR="00034544">
        <w:rPr>
          <w:rFonts w:ascii="Times New Roman" w:eastAsia="Calibri" w:hAnsi="Times New Roman" w:cs="Times New Roman"/>
          <w:color w:val="000000" w:themeColor="text1"/>
          <w:sz w:val="28"/>
          <w:szCs w:val="28"/>
          <w:lang w:eastAsia="en-US"/>
        </w:rPr>
        <w:t>ми</w:t>
      </w:r>
      <w:r w:rsidR="00034544" w:rsidRPr="00034544">
        <w:rPr>
          <w:rFonts w:ascii="Times New Roman" w:eastAsia="Calibri" w:hAnsi="Times New Roman" w:cs="Times New Roman"/>
          <w:color w:val="000000" w:themeColor="text1"/>
          <w:sz w:val="28"/>
          <w:szCs w:val="28"/>
          <w:lang w:eastAsia="en-US"/>
        </w:rPr>
        <w:t xml:space="preserve"> и вредны</w:t>
      </w:r>
      <w:r w:rsidR="00034544">
        <w:rPr>
          <w:rFonts w:ascii="Times New Roman" w:eastAsia="Calibri" w:hAnsi="Times New Roman" w:cs="Times New Roman"/>
          <w:color w:val="000000" w:themeColor="text1"/>
          <w:sz w:val="28"/>
          <w:szCs w:val="28"/>
          <w:lang w:eastAsia="en-US"/>
        </w:rPr>
        <w:t>ми</w:t>
      </w:r>
      <w:r w:rsidR="00034544" w:rsidRPr="00034544">
        <w:rPr>
          <w:rFonts w:ascii="Times New Roman" w:eastAsia="Calibri" w:hAnsi="Times New Roman" w:cs="Times New Roman"/>
          <w:color w:val="000000" w:themeColor="text1"/>
          <w:sz w:val="28"/>
          <w:szCs w:val="28"/>
          <w:lang w:eastAsia="en-US"/>
        </w:rPr>
        <w:t xml:space="preserve"> </w:t>
      </w:r>
      <w:r w:rsidRPr="00E5638D">
        <w:rPr>
          <w:rFonts w:ascii="Times New Roman" w:eastAsia="Calibri" w:hAnsi="Times New Roman" w:cs="Times New Roman"/>
          <w:color w:val="000000" w:themeColor="text1"/>
          <w:sz w:val="28"/>
          <w:szCs w:val="28"/>
          <w:lang w:eastAsia="en-US"/>
        </w:rPr>
        <w:t xml:space="preserve">растениями и своевременному проведению покоса и мероприятий по </w:t>
      </w:r>
      <w:r w:rsidR="00034544">
        <w:rPr>
          <w:rFonts w:ascii="Times New Roman" w:eastAsia="Calibri" w:hAnsi="Times New Roman" w:cs="Times New Roman"/>
          <w:color w:val="000000" w:themeColor="text1"/>
          <w:sz w:val="28"/>
          <w:szCs w:val="28"/>
          <w:lang w:eastAsia="en-US"/>
        </w:rPr>
        <w:t xml:space="preserve">их </w:t>
      </w:r>
      <w:r w:rsidRPr="00E5638D">
        <w:rPr>
          <w:rFonts w:ascii="Times New Roman" w:eastAsia="Calibri" w:hAnsi="Times New Roman" w:cs="Times New Roman"/>
          <w:color w:val="000000" w:themeColor="text1"/>
          <w:sz w:val="28"/>
          <w:szCs w:val="28"/>
          <w:lang w:eastAsia="en-US"/>
        </w:rPr>
        <w:t>удалению.</w:t>
      </w:r>
    </w:p>
    <w:p w14:paraId="47D24D2B" w14:textId="3ECCB130"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BD3F59">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14:paraId="69EF20E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14:paraId="15CD4AE8"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механическим - скашивание, уборка сухих растений, выкапывание корневой системы;</w:t>
      </w:r>
    </w:p>
    <w:p w14:paraId="1028DA37" w14:textId="7FBF60B9"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14:paraId="14A48E2C" w14:textId="77777777" w:rsidR="00590627" w:rsidRPr="00E5638D" w:rsidRDefault="00590627" w:rsidP="0038772A">
      <w:pPr>
        <w:pStyle w:val="afc"/>
        <w:ind w:firstLine="709"/>
        <w:jc w:val="both"/>
        <w:rPr>
          <w:rFonts w:ascii="Times New Roman" w:hAnsi="Times New Roman" w:cs="Times New Roman"/>
          <w:color w:val="000000" w:themeColor="text1"/>
          <w:sz w:val="28"/>
          <w:szCs w:val="28"/>
        </w:rPr>
      </w:pPr>
    </w:p>
    <w:p w14:paraId="3F057E0F" w14:textId="5A73D4A7"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BD3F59" w:rsidRPr="00F111D3">
        <w:rPr>
          <w:sz w:val="28"/>
          <w:szCs w:val="28"/>
        </w:rPr>
        <w:t>6</w:t>
      </w:r>
      <w:r w:rsidRPr="00F111D3">
        <w:rPr>
          <w:sz w:val="28"/>
          <w:szCs w:val="28"/>
        </w:rPr>
        <w:t>. Места (площадки) накопления твердых коммунальных отходов</w:t>
      </w:r>
    </w:p>
    <w:p w14:paraId="50C1E5BB" w14:textId="4F5275F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3C30B3">
        <w:rPr>
          <w:rFonts w:ascii="Times New Roman" w:hAnsi="Times New Roman" w:cs="Times New Roman"/>
          <w:color w:val="000000" w:themeColor="text1"/>
          <w:sz w:val="28"/>
          <w:szCs w:val="28"/>
        </w:rPr>
        <w:t>приказом начальника Департамента Смоленской области по природным ресурсам и экологии от 11.11.2021 №0461/0103</w:t>
      </w:r>
      <w:r w:rsidRPr="00E5638D">
        <w:rPr>
          <w:rFonts w:ascii="Times New Roman" w:hAnsi="Times New Roman" w:cs="Times New Roman"/>
          <w:color w:val="000000" w:themeColor="text1"/>
          <w:sz w:val="28"/>
          <w:szCs w:val="28"/>
        </w:rPr>
        <w:t>.</w:t>
      </w:r>
    </w:p>
    <w:p w14:paraId="3997206F" w14:textId="56AA6B12"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14:paraId="75C41292"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524A4575"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64D6BE4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BD3F59">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01604C8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BD3F59">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6" w:name="_Hlk67486644"/>
      <w:r w:rsidRPr="00E5638D">
        <w:rPr>
          <w:rFonts w:ascii="Times New Roman" w:hAnsi="Times New Roman" w:cs="Times New Roman"/>
          <w:bCs/>
          <w:color w:val="000000" w:themeColor="text1"/>
          <w:sz w:val="28"/>
          <w:szCs w:val="28"/>
        </w:rPr>
        <w:t>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bookmarkEnd w:id="26"/>
      <w:r w:rsidRPr="00E5638D">
        <w:rPr>
          <w:rFonts w:ascii="Times New Roman" w:hAnsi="Times New Roman" w:cs="Times New Roman"/>
          <w:bCs/>
          <w:color w:val="000000" w:themeColor="text1"/>
          <w:sz w:val="28"/>
          <w:szCs w:val="28"/>
        </w:rPr>
        <w:t>.</w:t>
      </w:r>
    </w:p>
    <w:p w14:paraId="34CA20B5" w14:textId="05F3E3D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14:paraId="495585E3" w14:textId="52CB45FD"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BD3F59">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14:paraId="7234E254" w14:textId="1652A1B0"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BD3F59">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6F61BBB3"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7E06CD14"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5490252E" w14:textId="3B530719"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BD3F59" w:rsidRPr="00F111D3">
        <w:rPr>
          <w:sz w:val="28"/>
          <w:szCs w:val="28"/>
        </w:rPr>
        <w:t>7</w:t>
      </w:r>
      <w:r w:rsidRPr="00F111D3">
        <w:rPr>
          <w:sz w:val="28"/>
          <w:szCs w:val="28"/>
        </w:rPr>
        <w:t>. Выпас и прогон сельскохозяйственных животных</w:t>
      </w:r>
    </w:p>
    <w:p w14:paraId="38EF3A1E" w14:textId="7EB01716"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C9553A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7CA4C4FF"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21DB1AA2"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CA2C48">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CA2C48">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3BBDEAF6"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103E62AA"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010C9FA3" w14:textId="0F6D20A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поселении, маршруты и время прогона и выпаса сельскохозяйственных животных по территории поселения определяются постановлением Администрации поселения.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420E53B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поселения должно быть определено </w:t>
      </w:r>
      <w:r w:rsidRPr="00E5638D">
        <w:rPr>
          <w:rFonts w:ascii="Times New Roman" w:hAnsi="Times New Roman" w:cs="Times New Roman"/>
          <w:i/>
          <w:iCs/>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E5638D">
        <w:rPr>
          <w:rFonts w:ascii="Times New Roman" w:hAnsi="Times New Roman" w:cs="Times New Roman"/>
          <w:color w:val="000000" w:themeColor="text1"/>
          <w:sz w:val="28"/>
          <w:szCs w:val="28"/>
        </w:rPr>
        <w:t>.</w:t>
      </w:r>
    </w:p>
    <w:p w14:paraId="3AAD523E"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обсуждения и согласования дат начала и окончания выпаса в поселении, маршрутов и времени прогона и выпаса сельскохозяйственных животных по территории поселения, а также для внесения изменений в ранее установленные постановлением Администрации поселения даты начала и окончания выпаса, маршруты и время прогона и выпаса сельскохозяйственных животных по территории поселения могут проводиться собрания граждан в порядке, определенном законодательством Российской Федерации и муниципальными правовыми актами поселения.</w:t>
      </w:r>
    </w:p>
    <w:p w14:paraId="2638DD0E"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 вопросам, указанным в абзаце четвертом настоящего пункта, граждане также вправе направлять обращения в Администрацию поселения в соответствии с 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47C3F60A"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73B9BD20" w14:textId="203EEC0B"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6F029D04"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D3F59">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территориях общего пользования поселения,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2C97E63B"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18</w:t>
      </w:r>
      <w:r w:rsidRPr="00F111D3">
        <w:rPr>
          <w:sz w:val="28"/>
          <w:szCs w:val="28"/>
        </w:rPr>
        <w:t>. Праздничное оформление территории поселения</w:t>
      </w:r>
    </w:p>
    <w:p w14:paraId="42D8F05D" w14:textId="68877DA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.1. Праздничное и (или) тематическое оформление территории поселения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178A01B8" w14:textId="22E193A3"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174BDD57"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7961550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46C09DCB"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48D65254"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552CCB2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DFD16B4" w14:textId="4CEA3291"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8E21DB" w:rsidRPr="00E5638D">
        <w:rPr>
          <w:rFonts w:ascii="Times New Roman" w:hAnsi="Times New Roman" w:cs="Times New Roman"/>
          <w:color w:val="000000" w:themeColor="text1"/>
          <w:sz w:val="28"/>
          <w:szCs w:val="28"/>
        </w:rPr>
        <w:t>.8.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507ED470" w14:textId="77777777" w:rsidR="00C749A4" w:rsidRDefault="00C749A4" w:rsidP="00C749A4">
      <w:pPr>
        <w:pStyle w:val="afc"/>
        <w:ind w:firstLine="709"/>
        <w:jc w:val="both"/>
        <w:rPr>
          <w:rFonts w:ascii="Times New Roman" w:hAnsi="Times New Roman" w:cs="Times New Roman"/>
          <w:color w:val="000000" w:themeColor="text1"/>
          <w:sz w:val="28"/>
          <w:szCs w:val="28"/>
        </w:rPr>
      </w:pPr>
    </w:p>
    <w:p w14:paraId="4AB89278" w14:textId="77777777" w:rsidR="00F57908" w:rsidRDefault="00F57908" w:rsidP="00C749A4">
      <w:pPr>
        <w:pStyle w:val="afc"/>
        <w:ind w:firstLine="709"/>
        <w:jc w:val="both"/>
        <w:rPr>
          <w:rFonts w:ascii="Times New Roman" w:hAnsi="Times New Roman" w:cs="Times New Roman"/>
          <w:color w:val="000000" w:themeColor="text1"/>
          <w:sz w:val="28"/>
          <w:szCs w:val="28"/>
        </w:rPr>
      </w:pPr>
    </w:p>
    <w:p w14:paraId="1277EC51" w14:textId="77777777" w:rsidR="004B7FC2" w:rsidRPr="00C749A4" w:rsidRDefault="004B7FC2" w:rsidP="00C749A4">
      <w:pPr>
        <w:pStyle w:val="afc"/>
        <w:ind w:firstLine="709"/>
        <w:jc w:val="both"/>
        <w:rPr>
          <w:rFonts w:ascii="Times New Roman" w:hAnsi="Times New Roman" w:cs="Times New Roman"/>
          <w:color w:val="000000" w:themeColor="text1"/>
          <w:sz w:val="28"/>
          <w:szCs w:val="28"/>
        </w:rPr>
      </w:pPr>
    </w:p>
    <w:p w14:paraId="74930FAD" w14:textId="5C3423DA"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4B0796">
        <w:rPr>
          <w:sz w:val="28"/>
          <w:szCs w:val="28"/>
        </w:rPr>
        <w:t>19</w:t>
      </w:r>
      <w:r w:rsidRPr="00C749A4">
        <w:rPr>
          <w:sz w:val="28"/>
          <w:szCs w:val="28"/>
        </w:rPr>
        <w:t>. Ответственность за нарушение Правил</w:t>
      </w:r>
    </w:p>
    <w:p w14:paraId="48CD503D" w14:textId="3F4C5237" w:rsidR="00E01242" w:rsidRPr="00E01242" w:rsidRDefault="004B0796"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Нарушение Правил благоустройства территории муниципального образования 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7D456CBC" w14:textId="77777777" w:rsidR="00A8476C" w:rsidRDefault="004B0796" w:rsidP="00A8476C">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 xml:space="preserve">.2. </w:t>
      </w:r>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xml:space="preserve">№ 248-ФЗ «О государственном контроле (надзоре) и муниципальном контроле в Российской Федерации», решением </w:t>
      </w:r>
      <w:r w:rsidR="00AF7C90">
        <w:rPr>
          <w:rFonts w:ascii="Times New Roman" w:hAnsi="Times New Roman" w:cs="Times New Roman"/>
          <w:color w:val="000000"/>
          <w:sz w:val="28"/>
          <w:szCs w:val="20"/>
        </w:rPr>
        <w:t xml:space="preserve">Совета депутатов Озерненского городского поселения Духовщинского района Смоленской области от </w:t>
      </w:r>
    </w:p>
    <w:p w14:paraId="71046AA4" w14:textId="6B696C9E" w:rsidR="00E01242" w:rsidRPr="00A8476C" w:rsidRDefault="00AF7C90" w:rsidP="00A8476C">
      <w:pPr>
        <w:widowControl w:val="0"/>
        <w:autoSpaceDE w:val="0"/>
        <w:autoSpaceDN w:val="0"/>
        <w:spacing w:after="0" w:line="240" w:lineRule="auto"/>
        <w:jc w:val="both"/>
        <w:rPr>
          <w:rFonts w:ascii="Times New Roman" w:hAnsi="Times New Roman" w:cs="Times New Roman"/>
          <w:color w:val="000000"/>
          <w:sz w:val="28"/>
          <w:szCs w:val="20"/>
        </w:rPr>
      </w:pPr>
      <w:r>
        <w:rPr>
          <w:rFonts w:ascii="Times New Roman" w:hAnsi="Times New Roman" w:cs="Times New Roman"/>
          <w:color w:val="000000"/>
          <w:sz w:val="28"/>
          <w:szCs w:val="20"/>
        </w:rPr>
        <w:t>25 ноября 2022 года № 33</w:t>
      </w:r>
      <w:r w:rsidR="00E01242" w:rsidRPr="00E01242">
        <w:rPr>
          <w:rFonts w:ascii="Times New Roman" w:hAnsi="Times New Roman" w:cs="Times New Roman"/>
          <w:color w:val="000000"/>
          <w:sz w:val="28"/>
          <w:szCs w:val="20"/>
        </w:rPr>
        <w:t xml:space="preserve"> «Об утверждении Положения о муниципальном контроле в сфере благоустройства на территории</w:t>
      </w:r>
      <w:r>
        <w:rPr>
          <w:rFonts w:ascii="Times New Roman" w:hAnsi="Times New Roman" w:cs="Times New Roman"/>
          <w:color w:val="000000"/>
          <w:sz w:val="28"/>
          <w:szCs w:val="20"/>
        </w:rPr>
        <w:t xml:space="preserve"> Озерненского городского поселения Духовщинского района Смоленской области» </w:t>
      </w:r>
      <w:r w:rsidR="00A8476C">
        <w:rPr>
          <w:rFonts w:ascii="Times New Roman" w:hAnsi="Times New Roman" w:cs="Times New Roman"/>
          <w:color w:val="000000"/>
          <w:sz w:val="28"/>
          <w:szCs w:val="20"/>
        </w:rPr>
        <w:t>о</w:t>
      </w:r>
      <w:r w:rsidR="00E01242" w:rsidRPr="00E01242">
        <w:rPr>
          <w:rFonts w:ascii="Times New Roman" w:hAnsi="Times New Roman" w:cs="Times New Roman"/>
          <w:color w:val="000000"/>
          <w:sz w:val="28"/>
          <w:szCs w:val="20"/>
        </w:rPr>
        <w:t>существляется муниципальный</w:t>
      </w:r>
      <w:r w:rsidR="00A8476C">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контроль в сфере благоустройства.</w:t>
      </w:r>
    </w:p>
    <w:p w14:paraId="517C0718" w14:textId="00EFB74F" w:rsidR="00E01242" w:rsidRPr="00E01242" w:rsidRDefault="004B0796"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1F0481A" w14:textId="77777777" w:rsidR="00E01242" w:rsidRDefault="00E01242" w:rsidP="00E01242">
      <w:pPr>
        <w:pStyle w:val="afc"/>
        <w:jc w:val="both"/>
        <w:rPr>
          <w:rFonts w:ascii="Times New Roman" w:hAnsi="Times New Roman" w:cs="Times New Roman"/>
          <w:color w:val="000000" w:themeColor="text1"/>
          <w:sz w:val="24"/>
          <w:szCs w:val="24"/>
        </w:rPr>
      </w:pPr>
    </w:p>
    <w:p w14:paraId="67640A44" w14:textId="77777777" w:rsidR="00817D07" w:rsidRDefault="00817D07" w:rsidP="00E01242">
      <w:pPr>
        <w:pStyle w:val="afc"/>
        <w:jc w:val="both"/>
        <w:rPr>
          <w:rFonts w:ascii="Times New Roman" w:hAnsi="Times New Roman" w:cs="Times New Roman"/>
          <w:color w:val="000000" w:themeColor="text1"/>
          <w:sz w:val="24"/>
          <w:szCs w:val="24"/>
        </w:rPr>
      </w:pPr>
    </w:p>
    <w:p w14:paraId="03EAD0E3" w14:textId="77777777" w:rsidR="00817D07" w:rsidRDefault="00817D07" w:rsidP="00E01242">
      <w:pPr>
        <w:pStyle w:val="afc"/>
        <w:jc w:val="both"/>
        <w:rPr>
          <w:rFonts w:ascii="Times New Roman" w:hAnsi="Times New Roman" w:cs="Times New Roman"/>
          <w:color w:val="000000" w:themeColor="text1"/>
          <w:sz w:val="24"/>
          <w:szCs w:val="24"/>
        </w:rPr>
      </w:pPr>
    </w:p>
    <w:p w14:paraId="625C4371" w14:textId="77777777" w:rsidR="00817D07" w:rsidRDefault="00817D07" w:rsidP="00E01242">
      <w:pPr>
        <w:pStyle w:val="afc"/>
        <w:jc w:val="both"/>
        <w:rPr>
          <w:rFonts w:ascii="Times New Roman" w:hAnsi="Times New Roman" w:cs="Times New Roman"/>
          <w:color w:val="000000" w:themeColor="text1"/>
          <w:sz w:val="24"/>
          <w:szCs w:val="24"/>
        </w:rPr>
      </w:pPr>
    </w:p>
    <w:p w14:paraId="089441FC" w14:textId="77777777" w:rsidR="00817D07" w:rsidRDefault="00817D07" w:rsidP="00E01242">
      <w:pPr>
        <w:pStyle w:val="afc"/>
        <w:jc w:val="both"/>
        <w:rPr>
          <w:rFonts w:ascii="Times New Roman" w:hAnsi="Times New Roman" w:cs="Times New Roman"/>
          <w:color w:val="000000" w:themeColor="text1"/>
          <w:sz w:val="24"/>
          <w:szCs w:val="24"/>
        </w:rPr>
      </w:pPr>
    </w:p>
    <w:p w14:paraId="3AB424A8" w14:textId="77777777" w:rsidR="00817D07" w:rsidRDefault="00817D07" w:rsidP="00E01242">
      <w:pPr>
        <w:pStyle w:val="afc"/>
        <w:jc w:val="both"/>
        <w:rPr>
          <w:rFonts w:ascii="Times New Roman" w:hAnsi="Times New Roman" w:cs="Times New Roman"/>
          <w:color w:val="000000" w:themeColor="text1"/>
          <w:sz w:val="24"/>
          <w:szCs w:val="24"/>
        </w:rPr>
      </w:pPr>
    </w:p>
    <w:p w14:paraId="2BEF1F25" w14:textId="77777777" w:rsidR="00817D07" w:rsidRDefault="00817D07" w:rsidP="00E01242">
      <w:pPr>
        <w:pStyle w:val="afc"/>
        <w:jc w:val="both"/>
        <w:rPr>
          <w:rFonts w:ascii="Times New Roman" w:hAnsi="Times New Roman" w:cs="Times New Roman"/>
          <w:color w:val="000000" w:themeColor="text1"/>
          <w:sz w:val="24"/>
          <w:szCs w:val="24"/>
        </w:rPr>
      </w:pPr>
    </w:p>
    <w:p w14:paraId="0F8A8751" w14:textId="77777777" w:rsidR="00817D07" w:rsidRDefault="00817D07" w:rsidP="00E01242">
      <w:pPr>
        <w:pStyle w:val="afc"/>
        <w:jc w:val="both"/>
        <w:rPr>
          <w:rFonts w:ascii="Times New Roman" w:hAnsi="Times New Roman" w:cs="Times New Roman"/>
          <w:color w:val="000000" w:themeColor="text1"/>
          <w:sz w:val="24"/>
          <w:szCs w:val="24"/>
        </w:rPr>
      </w:pPr>
    </w:p>
    <w:p w14:paraId="5075DCBB" w14:textId="77777777" w:rsidR="00817D07" w:rsidRDefault="00817D07" w:rsidP="00E01242">
      <w:pPr>
        <w:pStyle w:val="afc"/>
        <w:jc w:val="both"/>
        <w:rPr>
          <w:rFonts w:ascii="Times New Roman" w:hAnsi="Times New Roman" w:cs="Times New Roman"/>
          <w:color w:val="000000" w:themeColor="text1"/>
          <w:sz w:val="24"/>
          <w:szCs w:val="24"/>
        </w:rPr>
      </w:pPr>
    </w:p>
    <w:p w14:paraId="54A1D583" w14:textId="77777777" w:rsidR="00817D07" w:rsidRDefault="00817D07" w:rsidP="00E01242">
      <w:pPr>
        <w:pStyle w:val="afc"/>
        <w:jc w:val="both"/>
        <w:rPr>
          <w:rFonts w:ascii="Times New Roman" w:hAnsi="Times New Roman" w:cs="Times New Roman"/>
          <w:color w:val="000000" w:themeColor="text1"/>
          <w:sz w:val="24"/>
          <w:szCs w:val="24"/>
        </w:rPr>
      </w:pPr>
    </w:p>
    <w:p w14:paraId="5F88EBCA" w14:textId="77777777" w:rsidR="00817D07" w:rsidRDefault="00817D07" w:rsidP="00E01242">
      <w:pPr>
        <w:pStyle w:val="afc"/>
        <w:jc w:val="both"/>
        <w:rPr>
          <w:rFonts w:ascii="Times New Roman" w:hAnsi="Times New Roman" w:cs="Times New Roman"/>
          <w:color w:val="000000" w:themeColor="text1"/>
          <w:sz w:val="24"/>
          <w:szCs w:val="24"/>
        </w:rPr>
      </w:pPr>
    </w:p>
    <w:p w14:paraId="22CA7F20" w14:textId="77777777" w:rsidR="00817D07" w:rsidRDefault="00817D07" w:rsidP="00E01242">
      <w:pPr>
        <w:pStyle w:val="afc"/>
        <w:jc w:val="both"/>
        <w:rPr>
          <w:rFonts w:ascii="Times New Roman" w:hAnsi="Times New Roman" w:cs="Times New Roman"/>
          <w:color w:val="000000" w:themeColor="text1"/>
          <w:sz w:val="24"/>
          <w:szCs w:val="24"/>
        </w:rPr>
      </w:pPr>
    </w:p>
    <w:p w14:paraId="6A0ADFDD" w14:textId="77777777" w:rsidR="00E01242" w:rsidRDefault="00E01242" w:rsidP="00E01242">
      <w:pPr>
        <w:pStyle w:val="afc"/>
        <w:jc w:val="both"/>
        <w:rPr>
          <w:rFonts w:ascii="Times New Roman" w:hAnsi="Times New Roman" w:cs="Times New Roman"/>
          <w:color w:val="000000" w:themeColor="text1"/>
          <w:sz w:val="24"/>
          <w:szCs w:val="24"/>
        </w:rPr>
      </w:pPr>
    </w:p>
    <w:p w14:paraId="4678E135" w14:textId="77777777" w:rsidR="00A8476C" w:rsidRPr="00E5638D" w:rsidRDefault="00A8476C" w:rsidP="00E01242">
      <w:pPr>
        <w:pStyle w:val="afc"/>
        <w:jc w:val="both"/>
        <w:rPr>
          <w:rFonts w:ascii="Times New Roman" w:hAnsi="Times New Roman" w:cs="Times New Roman"/>
          <w:color w:val="000000" w:themeColor="text1"/>
          <w:sz w:val="24"/>
          <w:szCs w:val="24"/>
        </w:rPr>
      </w:pPr>
    </w:p>
    <w:p w14:paraId="010436D6" w14:textId="77777777" w:rsidR="00817D07" w:rsidRPr="00696B6C" w:rsidRDefault="00817D07" w:rsidP="00696B6C">
      <w:pPr>
        <w:widowControl w:val="0"/>
        <w:autoSpaceDE w:val="0"/>
        <w:autoSpaceDN w:val="0"/>
        <w:spacing w:after="0" w:line="240" w:lineRule="auto"/>
        <w:ind w:left="5103"/>
        <w:outlineLvl w:val="1"/>
        <w:rPr>
          <w:rFonts w:ascii="Times New Roman" w:hAnsi="Times New Roman" w:cs="Times New Roman"/>
          <w:sz w:val="24"/>
          <w:szCs w:val="24"/>
        </w:rPr>
      </w:pPr>
      <w:r w:rsidRPr="00696B6C">
        <w:rPr>
          <w:rFonts w:ascii="Times New Roman" w:hAnsi="Times New Roman" w:cs="Times New Roman"/>
          <w:sz w:val="24"/>
          <w:szCs w:val="24"/>
        </w:rPr>
        <w:t>Приложение</w:t>
      </w:r>
    </w:p>
    <w:p w14:paraId="1F2D4523" w14:textId="70C9AD95" w:rsidR="00817D07" w:rsidRPr="00696B6C" w:rsidRDefault="00817D07" w:rsidP="00696B6C">
      <w:pPr>
        <w:widowControl w:val="0"/>
        <w:autoSpaceDE w:val="0"/>
        <w:autoSpaceDN w:val="0"/>
        <w:spacing w:after="0" w:line="240" w:lineRule="auto"/>
        <w:ind w:left="5103"/>
        <w:rPr>
          <w:rFonts w:ascii="Times New Roman" w:hAnsi="Times New Roman" w:cs="Times New Roman"/>
          <w:sz w:val="24"/>
          <w:szCs w:val="24"/>
        </w:rPr>
      </w:pPr>
      <w:r w:rsidRPr="00696B6C">
        <w:rPr>
          <w:rFonts w:ascii="Times New Roman" w:hAnsi="Times New Roman" w:cs="Times New Roman"/>
          <w:sz w:val="24"/>
          <w:szCs w:val="24"/>
        </w:rPr>
        <w:t xml:space="preserve">к </w:t>
      </w:r>
      <w:r w:rsidR="005F388C" w:rsidRPr="00696B6C">
        <w:rPr>
          <w:rFonts w:ascii="Times New Roman" w:hAnsi="Times New Roman" w:cs="Times New Roman"/>
          <w:sz w:val="24"/>
          <w:szCs w:val="24"/>
        </w:rPr>
        <w:t xml:space="preserve">Правилам </w:t>
      </w:r>
      <w:r w:rsidRPr="00696B6C">
        <w:rPr>
          <w:rFonts w:ascii="Times New Roman" w:hAnsi="Times New Roman" w:cs="Times New Roman"/>
          <w:sz w:val="24"/>
          <w:szCs w:val="24"/>
        </w:rPr>
        <w:t xml:space="preserve">благоустройства территории </w:t>
      </w:r>
    </w:p>
    <w:p w14:paraId="29A88F75" w14:textId="4323A8DE" w:rsidR="00696B6C" w:rsidRPr="00696B6C" w:rsidRDefault="000C3449" w:rsidP="00696B6C">
      <w:pPr>
        <w:widowControl w:val="0"/>
        <w:autoSpaceDE w:val="0"/>
        <w:autoSpaceDN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Озерненского городского поселения Духовщинского района Смоленской области, </w:t>
      </w:r>
      <w:r w:rsidR="00696B6C" w:rsidRPr="00696B6C">
        <w:rPr>
          <w:rFonts w:ascii="Times New Roman" w:hAnsi="Times New Roman" w:cs="Times New Roman"/>
          <w:sz w:val="24"/>
          <w:szCs w:val="24"/>
        </w:rPr>
        <w:t>утвержденным Решение</w:t>
      </w:r>
      <w:r w:rsidR="00696B6C">
        <w:rPr>
          <w:rFonts w:ascii="Times New Roman" w:hAnsi="Times New Roman" w:cs="Times New Roman"/>
          <w:sz w:val="24"/>
          <w:szCs w:val="24"/>
        </w:rPr>
        <w:t>м</w:t>
      </w:r>
      <w:r w:rsidR="00696B6C" w:rsidRPr="00696B6C">
        <w:rPr>
          <w:rFonts w:ascii="Times New Roman" w:hAnsi="Times New Roman" w:cs="Times New Roman"/>
          <w:sz w:val="24"/>
          <w:szCs w:val="24"/>
        </w:rPr>
        <w:t xml:space="preserve"> </w:t>
      </w:r>
    </w:p>
    <w:p w14:paraId="34A9231A" w14:textId="3F253778" w:rsidR="000C3449" w:rsidRDefault="000C3449" w:rsidP="00817D07">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Совета депутатов Озерненского</w:t>
      </w:r>
    </w:p>
    <w:p w14:paraId="7A4DA9C5" w14:textId="11CDDCE0" w:rsidR="00696B6C" w:rsidRDefault="000C3449" w:rsidP="00817D07">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городского поселения от ___  2022 года №</w:t>
      </w:r>
    </w:p>
    <w:p w14:paraId="219F2E88" w14:textId="77777777" w:rsidR="000C3449" w:rsidRDefault="000C3449" w:rsidP="00817D07">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27DFB722" w14:textId="2077293D" w:rsidR="005F388C" w:rsidRPr="005F388C" w:rsidRDefault="00817D07" w:rsidP="005F388C">
      <w:pPr>
        <w:widowControl w:val="0"/>
        <w:autoSpaceDE w:val="0"/>
        <w:autoSpaceDN w:val="0"/>
        <w:spacing w:after="0" w:line="240" w:lineRule="auto"/>
        <w:jc w:val="center"/>
        <w:rPr>
          <w:rFonts w:ascii="Times New Roman" w:hAnsi="Times New Roman" w:cs="Times New Roman"/>
          <w:b/>
          <w:i/>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r w:rsidR="000C3449">
        <w:rPr>
          <w:rFonts w:ascii="Times New Roman" w:hAnsi="Times New Roman" w:cs="Times New Roman"/>
          <w:b/>
          <w:sz w:val="28"/>
          <w:szCs w:val="20"/>
        </w:rPr>
        <w:t xml:space="preserve">ОЗЕРНЕНСКОГО ГОРОДСКОГО ПОСЕЛЕНИЯ ДУХОВЩИНСКОГО РАЙОНА СМОЛЕНСКОЙ ОБЛАСТИ </w:t>
      </w:r>
    </w:p>
    <w:p w14:paraId="58E27929" w14:textId="2A120086" w:rsidR="00817D07" w:rsidRPr="005F388C" w:rsidRDefault="00817D07" w:rsidP="005F388C">
      <w:pPr>
        <w:widowControl w:val="0"/>
        <w:autoSpaceDE w:val="0"/>
        <w:autoSpaceDN w:val="0"/>
        <w:spacing w:after="0" w:line="240" w:lineRule="auto"/>
        <w:jc w:val="center"/>
        <w:rPr>
          <w:rFonts w:ascii="Times New Roman" w:hAnsi="Times New Roman" w:cs="Times New Roman"/>
          <w:b/>
          <w:i/>
          <w:sz w:val="28"/>
          <w:szCs w:val="20"/>
        </w:rPr>
      </w:pPr>
    </w:p>
    <w:p w14:paraId="05DDF100" w14:textId="77777777" w:rsidR="00817D07" w:rsidRPr="00817D07" w:rsidRDefault="00817D07" w:rsidP="00817D07">
      <w:pPr>
        <w:widowControl w:val="0"/>
        <w:autoSpaceDE w:val="0"/>
        <w:autoSpaceDN w:val="0"/>
        <w:spacing w:after="0" w:line="240" w:lineRule="auto"/>
        <w:ind w:firstLine="540"/>
        <w:jc w:val="both"/>
        <w:rPr>
          <w:rFonts w:ascii="Times New Roman" w:hAnsi="Times New Roman" w:cs="Times New Roman"/>
          <w:color w:val="000000" w:themeColor="text1"/>
          <w:sz w:val="28"/>
          <w:szCs w:val="28"/>
        </w:rPr>
      </w:pPr>
    </w:p>
    <w:p w14:paraId="165DD26A" w14:textId="2C203D3E" w:rsidR="00817D07" w:rsidRPr="00817D07"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817D07">
        <w:rPr>
          <w:rFonts w:ascii="Times New Roman" w:hAnsi="Times New Roman" w:cs="Times New Roman"/>
          <w:color w:val="000000" w:themeColor="text1"/>
          <w:sz w:val="28"/>
          <w:szCs w:val="28"/>
        </w:rPr>
        <w:t xml:space="preserve"> </w:t>
      </w:r>
      <w:r w:rsidR="00817D07" w:rsidRPr="00817D07">
        <w:rPr>
          <w:rFonts w:ascii="Times New Roman" w:hAnsi="Times New Roman" w:cs="Times New Roman"/>
          <w:color w:val="000000" w:themeColor="text1"/>
          <w:sz w:val="28"/>
          <w:szCs w:val="28"/>
        </w:rPr>
        <w:t>«</w:t>
      </w:r>
      <w:hyperlink r:id="rId9" w:history="1">
        <w:r w:rsidR="00817D07" w:rsidRPr="00817D07">
          <w:rPr>
            <w:rFonts w:ascii="Times New Roman" w:hAnsi="Times New Roman" w:cs="Times New Roman"/>
            <w:color w:val="000000" w:themeColor="text1"/>
            <w:sz w:val="28"/>
            <w:szCs w:val="28"/>
          </w:rPr>
          <w:t>СП 42.13330.2016</w:t>
        </w:r>
      </w:hyperlink>
      <w:r w:rsidR="00817D07" w:rsidRPr="00817D07">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14:paraId="285DFC29" w14:textId="1E135D64"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0" w:history="1">
        <w:r w:rsidR="00817D07" w:rsidRPr="00817D07">
          <w:rPr>
            <w:rFonts w:ascii="Times New Roman" w:hAnsi="Times New Roman" w:cs="Times New Roman"/>
            <w:color w:val="000000" w:themeColor="text1"/>
            <w:sz w:val="28"/>
            <w:szCs w:val="28"/>
          </w:rPr>
          <w:t>СП 476.1325800.2020</w:t>
        </w:r>
      </w:hyperlink>
      <w:r w:rsidR="00817D07" w:rsidRPr="00817D07">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5E10F17C"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1" w:history="1">
        <w:r w:rsidR="00817D07" w:rsidRPr="00817D07">
          <w:rPr>
            <w:rFonts w:ascii="Times New Roman" w:hAnsi="Times New Roman" w:cs="Times New Roman"/>
            <w:color w:val="000000" w:themeColor="text1"/>
            <w:sz w:val="28"/>
            <w:szCs w:val="28"/>
          </w:rPr>
          <w:t>СП 82.13330.2016</w:t>
        </w:r>
      </w:hyperlink>
      <w:r w:rsidR="00817D07" w:rsidRPr="00817D07">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14:paraId="5655FC9F" w14:textId="6AAB990F"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817D07">
          <w:rPr>
            <w:rFonts w:ascii="Times New Roman" w:hAnsi="Times New Roman" w:cs="Times New Roman"/>
            <w:color w:val="000000" w:themeColor="text1"/>
            <w:sz w:val="28"/>
            <w:szCs w:val="28"/>
          </w:rPr>
          <w:t>СП 475.1325800.2020</w:t>
        </w:r>
      </w:hyperlink>
      <w:r w:rsidR="00817D07" w:rsidRPr="00817D07">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7F6BCDE2"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817D07">
          <w:rPr>
            <w:rFonts w:ascii="Times New Roman" w:hAnsi="Times New Roman" w:cs="Times New Roman"/>
            <w:color w:val="000000" w:themeColor="text1"/>
            <w:sz w:val="28"/>
            <w:szCs w:val="28"/>
          </w:rPr>
          <w:t>СП 45.13330.2017</w:t>
        </w:r>
      </w:hyperlink>
      <w:r w:rsidR="00817D07" w:rsidRPr="00817D07">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14:paraId="33D2E22D" w14:textId="13B356EC"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817D07">
          <w:rPr>
            <w:rFonts w:ascii="Times New Roman" w:hAnsi="Times New Roman" w:cs="Times New Roman"/>
            <w:color w:val="000000" w:themeColor="text1"/>
            <w:sz w:val="28"/>
            <w:szCs w:val="28"/>
          </w:rPr>
          <w:t>СП 48.13330.2019</w:t>
        </w:r>
      </w:hyperlink>
      <w:r w:rsidR="00817D07" w:rsidRPr="00817D07">
        <w:rPr>
          <w:rFonts w:ascii="Times New Roman" w:hAnsi="Times New Roman" w:cs="Times New Roman"/>
          <w:color w:val="000000" w:themeColor="text1"/>
          <w:sz w:val="28"/>
          <w:szCs w:val="28"/>
        </w:rPr>
        <w:t xml:space="preserve"> «Свод правил. Организация строительства. СНиП 12-01-2004»;</w:t>
      </w:r>
    </w:p>
    <w:p w14:paraId="3C3BA620" w14:textId="19511E97"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817D07">
          <w:rPr>
            <w:rFonts w:ascii="Times New Roman" w:hAnsi="Times New Roman" w:cs="Times New Roman"/>
            <w:color w:val="000000" w:themeColor="text1"/>
            <w:sz w:val="28"/>
            <w:szCs w:val="28"/>
          </w:rPr>
          <w:t>СП 116.13330.2012</w:t>
        </w:r>
      </w:hyperlink>
      <w:r w:rsidR="00817D07" w:rsidRPr="00817D07">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5760E1EE" w14:textId="114C0813"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817D07">
          <w:rPr>
            <w:rFonts w:ascii="Times New Roman" w:hAnsi="Times New Roman" w:cs="Times New Roman"/>
            <w:color w:val="000000" w:themeColor="text1"/>
            <w:sz w:val="28"/>
            <w:szCs w:val="28"/>
          </w:rPr>
          <w:t>СП 104.13330.2016</w:t>
        </w:r>
      </w:hyperlink>
      <w:r w:rsidR="00817D07" w:rsidRPr="00817D07">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14:paraId="3AC84C2A" w14:textId="39EEE526"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817D07">
          <w:rPr>
            <w:rFonts w:ascii="Times New Roman" w:hAnsi="Times New Roman" w:cs="Times New Roman"/>
            <w:color w:val="000000" w:themeColor="text1"/>
            <w:sz w:val="28"/>
            <w:szCs w:val="28"/>
          </w:rPr>
          <w:t>СП 59.13330.2020</w:t>
        </w:r>
      </w:hyperlink>
      <w:r w:rsidR="00817D07" w:rsidRPr="00817D07">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14:paraId="311EC5E5" w14:textId="4E8E5D46"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817D07">
          <w:rPr>
            <w:rFonts w:ascii="Times New Roman" w:hAnsi="Times New Roman" w:cs="Times New Roman"/>
            <w:color w:val="000000" w:themeColor="text1"/>
            <w:sz w:val="28"/>
            <w:szCs w:val="28"/>
          </w:rPr>
          <w:t>СП 140.13330.2012</w:t>
        </w:r>
      </w:hyperlink>
      <w:r w:rsidR="00817D07" w:rsidRPr="00817D07">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817D07">
          <w:rPr>
            <w:rFonts w:ascii="Times New Roman" w:hAnsi="Times New Roman" w:cs="Times New Roman"/>
            <w:color w:val="000000" w:themeColor="text1"/>
            <w:sz w:val="28"/>
            <w:szCs w:val="28"/>
          </w:rPr>
          <w:t>СП 136.13330.2012</w:t>
        </w:r>
      </w:hyperlink>
      <w:r w:rsidR="00817D07" w:rsidRPr="00817D07">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14:paraId="3BCB1781" w14:textId="7F14FF4B"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817D07">
          <w:rPr>
            <w:rFonts w:ascii="Times New Roman" w:hAnsi="Times New Roman" w:cs="Times New Roman"/>
            <w:color w:val="000000" w:themeColor="text1"/>
            <w:sz w:val="28"/>
            <w:szCs w:val="28"/>
          </w:rPr>
          <w:t>СП 138.13330.2012</w:t>
        </w:r>
      </w:hyperlink>
      <w:r w:rsidR="00817D07" w:rsidRPr="00817D07">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817D07">
          <w:rPr>
            <w:rFonts w:ascii="Times New Roman" w:hAnsi="Times New Roman" w:cs="Times New Roman"/>
            <w:color w:val="000000" w:themeColor="text1"/>
            <w:sz w:val="28"/>
            <w:szCs w:val="28"/>
          </w:rPr>
          <w:t>СП 137.13330.2012</w:t>
        </w:r>
      </w:hyperlink>
      <w:r w:rsidR="00817D07" w:rsidRPr="00817D07">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817D07">
          <w:rPr>
            <w:rFonts w:ascii="Times New Roman" w:hAnsi="Times New Roman" w:cs="Times New Roman"/>
            <w:color w:val="000000" w:themeColor="text1"/>
            <w:sz w:val="28"/>
            <w:szCs w:val="28"/>
          </w:rPr>
          <w:t>СП 403.1325800.2018</w:t>
        </w:r>
      </w:hyperlink>
      <w:r w:rsidR="00817D07" w:rsidRPr="00817D07">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43EE07B8"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817D07">
          <w:rPr>
            <w:rFonts w:ascii="Times New Roman" w:hAnsi="Times New Roman" w:cs="Times New Roman"/>
            <w:color w:val="000000" w:themeColor="text1"/>
            <w:sz w:val="28"/>
            <w:szCs w:val="28"/>
          </w:rPr>
          <w:t>СП 32.13330.2018</w:t>
        </w:r>
      </w:hyperlink>
      <w:r w:rsidR="00817D07" w:rsidRPr="00817D07">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14:paraId="77E81D71" w14:textId="341B6F54"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817D07">
          <w:rPr>
            <w:rFonts w:ascii="Times New Roman" w:hAnsi="Times New Roman" w:cs="Times New Roman"/>
            <w:color w:val="000000" w:themeColor="text1"/>
            <w:sz w:val="28"/>
            <w:szCs w:val="28"/>
          </w:rPr>
          <w:t>СП 31.13330.2012</w:t>
        </w:r>
      </w:hyperlink>
      <w:r w:rsidR="00817D07" w:rsidRPr="00817D07">
        <w:rPr>
          <w:rFonts w:ascii="Times New Roman" w:hAnsi="Times New Roman" w:cs="Times New Roman"/>
          <w:color w:val="000000" w:themeColor="text1"/>
          <w:sz w:val="28"/>
          <w:szCs w:val="28"/>
        </w:rPr>
        <w:t xml:space="preserve"> «Свод правил. Водоснабжение. Наружные сети и сооружения. Актуализированная редакция СНиП 2.04.02-84*»;</w:t>
      </w:r>
    </w:p>
    <w:p w14:paraId="1EBE606E" w14:textId="5D29C99C"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817D07">
          <w:rPr>
            <w:rFonts w:ascii="Times New Roman" w:hAnsi="Times New Roman" w:cs="Times New Roman"/>
            <w:color w:val="000000" w:themeColor="text1"/>
            <w:sz w:val="28"/>
            <w:szCs w:val="28"/>
          </w:rPr>
          <w:t>СП 124.13330.2012</w:t>
        </w:r>
      </w:hyperlink>
      <w:r w:rsidR="00817D07" w:rsidRPr="00817D07">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14:paraId="0886107D" w14:textId="7B061F05"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817D07">
          <w:rPr>
            <w:rFonts w:ascii="Times New Roman" w:hAnsi="Times New Roman" w:cs="Times New Roman"/>
            <w:color w:val="000000" w:themeColor="text1"/>
            <w:sz w:val="28"/>
            <w:szCs w:val="28"/>
          </w:rPr>
          <w:t>СП 34.13330.2021</w:t>
        </w:r>
      </w:hyperlink>
      <w:r w:rsidR="00817D07" w:rsidRPr="00817D07">
        <w:rPr>
          <w:rFonts w:ascii="Times New Roman" w:hAnsi="Times New Roman" w:cs="Times New Roman"/>
          <w:color w:val="000000" w:themeColor="text1"/>
          <w:sz w:val="28"/>
          <w:szCs w:val="28"/>
        </w:rPr>
        <w:t xml:space="preserve"> «Свод правил. Автомобильные дороги. СНиП 2.05.02-85*»;</w:t>
      </w:r>
    </w:p>
    <w:p w14:paraId="1A334B8D" w14:textId="3E209C84"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817D07">
          <w:rPr>
            <w:rFonts w:ascii="Times New Roman" w:hAnsi="Times New Roman" w:cs="Times New Roman"/>
            <w:color w:val="000000" w:themeColor="text1"/>
            <w:sz w:val="28"/>
            <w:szCs w:val="28"/>
          </w:rPr>
          <w:t>СП 52.13330.2016</w:t>
        </w:r>
      </w:hyperlink>
      <w:r w:rsidR="00817D07" w:rsidRPr="00817D07">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14:paraId="3CE62648" w14:textId="438F4445"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817D07">
          <w:rPr>
            <w:rFonts w:ascii="Times New Roman" w:hAnsi="Times New Roman" w:cs="Times New Roman"/>
            <w:color w:val="000000" w:themeColor="text1"/>
            <w:sz w:val="28"/>
            <w:szCs w:val="28"/>
          </w:rPr>
          <w:t>СП 50.13330.2012</w:t>
        </w:r>
      </w:hyperlink>
      <w:r w:rsidR="00817D07" w:rsidRPr="00817D07">
        <w:rPr>
          <w:rFonts w:ascii="Times New Roman" w:hAnsi="Times New Roman" w:cs="Times New Roman"/>
          <w:color w:val="000000" w:themeColor="text1"/>
          <w:sz w:val="28"/>
          <w:szCs w:val="28"/>
        </w:rPr>
        <w:t xml:space="preserve"> «Свод правил. Тепловая защита зданий. Актуализированная редакция СНиП 23-02-2003»;</w:t>
      </w:r>
    </w:p>
    <w:p w14:paraId="64576BA0" w14:textId="64374AD2"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817D07">
          <w:rPr>
            <w:rFonts w:ascii="Times New Roman" w:hAnsi="Times New Roman" w:cs="Times New Roman"/>
            <w:color w:val="000000" w:themeColor="text1"/>
            <w:sz w:val="28"/>
            <w:szCs w:val="28"/>
          </w:rPr>
          <w:t>СП 51.13330.2011</w:t>
        </w:r>
      </w:hyperlink>
      <w:r w:rsidR="00817D07" w:rsidRPr="00817D07">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14:paraId="08C8C04E" w14:textId="066DD6E7"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817D07">
          <w:rPr>
            <w:rFonts w:ascii="Times New Roman" w:hAnsi="Times New Roman" w:cs="Times New Roman"/>
            <w:color w:val="000000" w:themeColor="text1"/>
            <w:sz w:val="28"/>
            <w:szCs w:val="28"/>
          </w:rPr>
          <w:t>СП 53.13330.2019</w:t>
        </w:r>
      </w:hyperlink>
      <w:r w:rsidR="00817D07" w:rsidRPr="00817D07">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18862863" w14:textId="1C8C5C5B"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817D07">
          <w:rPr>
            <w:rFonts w:ascii="Times New Roman" w:hAnsi="Times New Roman" w:cs="Times New Roman"/>
            <w:color w:val="000000" w:themeColor="text1"/>
            <w:sz w:val="28"/>
            <w:szCs w:val="28"/>
          </w:rPr>
          <w:t>СП 118.13330.2012*</w:t>
        </w:r>
      </w:hyperlink>
      <w:r w:rsidR="00817D07" w:rsidRPr="00817D07">
        <w:rPr>
          <w:rFonts w:ascii="Times New Roman" w:hAnsi="Times New Roman" w:cs="Times New Roman"/>
          <w:color w:val="000000" w:themeColor="text1"/>
          <w:sz w:val="28"/>
          <w:szCs w:val="28"/>
        </w:rPr>
        <w:t xml:space="preserve"> «Свод правил. Общественные здания и сооружения. Актуализированная редакция СНиП 31-06-2009»;</w:t>
      </w:r>
    </w:p>
    <w:p w14:paraId="6DC80C58" w14:textId="57772628"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817D07">
          <w:rPr>
            <w:rFonts w:ascii="Times New Roman" w:hAnsi="Times New Roman" w:cs="Times New Roman"/>
            <w:color w:val="000000" w:themeColor="text1"/>
            <w:sz w:val="28"/>
            <w:szCs w:val="28"/>
          </w:rPr>
          <w:t>СП 54.13330.2016</w:t>
        </w:r>
      </w:hyperlink>
      <w:r w:rsidR="00817D07" w:rsidRPr="00817D07">
        <w:rPr>
          <w:rFonts w:ascii="Times New Roman" w:hAnsi="Times New Roman" w:cs="Times New Roman"/>
          <w:color w:val="000000" w:themeColor="text1"/>
          <w:sz w:val="28"/>
          <w:szCs w:val="28"/>
        </w:rPr>
        <w:t xml:space="preserve"> «Свод правил. Здания жилые многоквартирные. Актуализированная редакция СНиП 31-01-2003»;</w:t>
      </w:r>
    </w:p>
    <w:p w14:paraId="2E8E7685" w14:textId="47FA006A"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817D07">
          <w:rPr>
            <w:rFonts w:ascii="Times New Roman" w:hAnsi="Times New Roman" w:cs="Times New Roman"/>
            <w:color w:val="000000" w:themeColor="text1"/>
            <w:sz w:val="28"/>
            <w:szCs w:val="28"/>
          </w:rPr>
          <w:t>СП 251.1325800.2016</w:t>
        </w:r>
      </w:hyperlink>
      <w:r w:rsidR="00817D07" w:rsidRPr="00817D07">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817D07">
          <w:rPr>
            <w:rFonts w:ascii="Times New Roman" w:hAnsi="Times New Roman" w:cs="Times New Roman"/>
            <w:color w:val="000000" w:themeColor="text1"/>
            <w:sz w:val="28"/>
            <w:szCs w:val="28"/>
          </w:rPr>
          <w:t>СП 252.1325800.2016</w:t>
        </w:r>
      </w:hyperlink>
      <w:r w:rsidR="00817D07" w:rsidRPr="00817D07">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14:paraId="14938D06" w14:textId="5583253F"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817D07">
          <w:rPr>
            <w:rFonts w:ascii="Times New Roman" w:hAnsi="Times New Roman" w:cs="Times New Roman"/>
            <w:color w:val="000000" w:themeColor="text1"/>
            <w:sz w:val="28"/>
            <w:szCs w:val="28"/>
          </w:rPr>
          <w:t>СП 158.13330.2014</w:t>
        </w:r>
      </w:hyperlink>
      <w:r w:rsidR="00817D07" w:rsidRPr="00817D07">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817D07">
          <w:rPr>
            <w:rFonts w:ascii="Times New Roman" w:hAnsi="Times New Roman" w:cs="Times New Roman"/>
            <w:color w:val="000000" w:themeColor="text1"/>
            <w:sz w:val="28"/>
            <w:szCs w:val="28"/>
          </w:rPr>
          <w:t>СП 257.1325800.2020</w:t>
        </w:r>
      </w:hyperlink>
      <w:r w:rsidR="00817D07" w:rsidRPr="00817D07">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798AF86D"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817D07">
          <w:rPr>
            <w:rFonts w:ascii="Times New Roman" w:hAnsi="Times New Roman" w:cs="Times New Roman"/>
            <w:color w:val="000000" w:themeColor="text1"/>
            <w:sz w:val="28"/>
            <w:szCs w:val="28"/>
          </w:rPr>
          <w:t>СП 113.13330.2016</w:t>
        </w:r>
      </w:hyperlink>
      <w:r w:rsidR="00817D07" w:rsidRPr="00817D07">
        <w:rPr>
          <w:rFonts w:ascii="Times New Roman" w:hAnsi="Times New Roman" w:cs="Times New Roman"/>
          <w:color w:val="000000" w:themeColor="text1"/>
          <w:sz w:val="28"/>
          <w:szCs w:val="28"/>
        </w:rPr>
        <w:t xml:space="preserve"> «Свод правил. Стоянки автомобилей. Актуализированная редакция СНиП 21-02-99*»;</w:t>
      </w:r>
    </w:p>
    <w:p w14:paraId="5CBA81C7" w14:textId="77D0D6F4"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817D07">
          <w:rPr>
            <w:rFonts w:ascii="Times New Roman" w:hAnsi="Times New Roman" w:cs="Times New Roman"/>
            <w:color w:val="000000" w:themeColor="text1"/>
            <w:sz w:val="28"/>
            <w:szCs w:val="28"/>
          </w:rPr>
          <w:t>СП 35.13330.2011</w:t>
        </w:r>
      </w:hyperlink>
      <w:r w:rsidR="00817D07" w:rsidRPr="00817D07">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14:paraId="7A118BE7" w14:textId="34660EB0"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817D07">
          <w:rPr>
            <w:rFonts w:ascii="Times New Roman" w:hAnsi="Times New Roman" w:cs="Times New Roman"/>
            <w:color w:val="000000" w:themeColor="text1"/>
            <w:sz w:val="28"/>
            <w:szCs w:val="28"/>
          </w:rPr>
          <w:t>СП 102.13330.2012</w:t>
        </w:r>
      </w:hyperlink>
      <w:r w:rsidR="00817D07" w:rsidRPr="00817D07">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14:paraId="0E310A3E" w14:textId="42C8EEF7"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817D07">
          <w:rPr>
            <w:rFonts w:ascii="Times New Roman" w:hAnsi="Times New Roman" w:cs="Times New Roman"/>
            <w:color w:val="000000" w:themeColor="text1"/>
            <w:sz w:val="28"/>
            <w:szCs w:val="28"/>
          </w:rPr>
          <w:t>СП 58.13330.2019</w:t>
        </w:r>
      </w:hyperlink>
      <w:r w:rsidR="00817D07" w:rsidRPr="00817D07">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14:paraId="0A62A09A" w14:textId="3F63828A"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817D07">
          <w:rPr>
            <w:rFonts w:ascii="Times New Roman" w:hAnsi="Times New Roman" w:cs="Times New Roman"/>
            <w:color w:val="000000" w:themeColor="text1"/>
            <w:sz w:val="28"/>
            <w:szCs w:val="28"/>
          </w:rPr>
          <w:t>СП 38.13330.2018</w:t>
        </w:r>
      </w:hyperlink>
      <w:r w:rsidR="00817D07" w:rsidRPr="00817D07">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14:paraId="04B7F0A4" w14:textId="68F35662"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817D07">
          <w:rPr>
            <w:rFonts w:ascii="Times New Roman" w:hAnsi="Times New Roman" w:cs="Times New Roman"/>
            <w:color w:val="000000" w:themeColor="text1"/>
            <w:sz w:val="28"/>
            <w:szCs w:val="28"/>
          </w:rPr>
          <w:t>СП 39.13330.2012</w:t>
        </w:r>
      </w:hyperlink>
      <w:r w:rsidR="00817D07" w:rsidRPr="00817D07">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14:paraId="1F977C00" w14:textId="361CA673"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817D07">
          <w:rPr>
            <w:rFonts w:ascii="Times New Roman" w:hAnsi="Times New Roman" w:cs="Times New Roman"/>
            <w:color w:val="000000" w:themeColor="text1"/>
            <w:sz w:val="28"/>
            <w:szCs w:val="28"/>
          </w:rPr>
          <w:t>СП 40.13330.2012</w:t>
        </w:r>
      </w:hyperlink>
      <w:r w:rsidR="00817D07" w:rsidRPr="00817D07">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14:paraId="117CDD3A" w14:textId="3E52C14D"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817D07">
          <w:rPr>
            <w:rFonts w:ascii="Times New Roman" w:hAnsi="Times New Roman" w:cs="Times New Roman"/>
            <w:color w:val="000000" w:themeColor="text1"/>
            <w:sz w:val="28"/>
            <w:szCs w:val="28"/>
          </w:rPr>
          <w:t>СП 41.13330.2012</w:t>
        </w:r>
      </w:hyperlink>
      <w:r w:rsidR="00817D07" w:rsidRPr="00817D07">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14:paraId="7E3FA9A5" w14:textId="3EAAD367"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817D07">
          <w:rPr>
            <w:rFonts w:ascii="Times New Roman" w:hAnsi="Times New Roman" w:cs="Times New Roman"/>
            <w:color w:val="000000" w:themeColor="text1"/>
            <w:sz w:val="28"/>
            <w:szCs w:val="28"/>
          </w:rPr>
          <w:t>СП 101.13330.2012</w:t>
        </w:r>
      </w:hyperlink>
      <w:r w:rsidR="00817D07" w:rsidRPr="00817D07">
        <w:rPr>
          <w:rFonts w:ascii="Times New Roman" w:hAnsi="Times New Roman" w:cs="Times New Roman"/>
          <w:color w:val="000000" w:themeColor="text1"/>
          <w:sz w:val="28"/>
          <w:szCs w:val="28"/>
        </w:rPr>
        <w:t xml:space="preserve"> «Свод правил. Подпорные стены, судоходные шлюзы, рыбопропускные и рыбозащитные сооружения. Актуализированная редакция СНиП 2.06.07-87»;</w:t>
      </w:r>
    </w:p>
    <w:p w14:paraId="6B5C2C41" w14:textId="16DD7267"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817D07">
          <w:rPr>
            <w:rFonts w:ascii="Times New Roman" w:hAnsi="Times New Roman" w:cs="Times New Roman"/>
            <w:color w:val="000000" w:themeColor="text1"/>
            <w:sz w:val="28"/>
            <w:szCs w:val="28"/>
          </w:rPr>
          <w:t>СП 122.13330.2012</w:t>
        </w:r>
      </w:hyperlink>
      <w:r w:rsidR="00817D07" w:rsidRPr="00817D07">
        <w:rPr>
          <w:rFonts w:ascii="Times New Roman" w:hAnsi="Times New Roman" w:cs="Times New Roman"/>
          <w:color w:val="000000" w:themeColor="text1"/>
          <w:sz w:val="28"/>
          <w:szCs w:val="28"/>
        </w:rPr>
        <w:t xml:space="preserve"> «Свод правил. Тоннели железнодорожные и автодорожные. Актуализированная редакция СНиП 32-04-97»;</w:t>
      </w:r>
    </w:p>
    <w:p w14:paraId="4A1AA97B" w14:textId="25A83799"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817D07">
          <w:rPr>
            <w:rFonts w:ascii="Times New Roman" w:hAnsi="Times New Roman" w:cs="Times New Roman"/>
            <w:color w:val="000000" w:themeColor="text1"/>
            <w:sz w:val="28"/>
            <w:szCs w:val="28"/>
          </w:rPr>
          <w:t>СП 259.1325800.2016</w:t>
        </w:r>
      </w:hyperlink>
      <w:r w:rsidR="00817D07" w:rsidRPr="00817D07">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14:paraId="7BE4B4DD" w14:textId="605C5695"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817D07">
          <w:rPr>
            <w:rFonts w:ascii="Times New Roman" w:hAnsi="Times New Roman" w:cs="Times New Roman"/>
            <w:color w:val="000000" w:themeColor="text1"/>
            <w:sz w:val="28"/>
            <w:szCs w:val="28"/>
          </w:rPr>
          <w:t>СП 132.13330.2011</w:t>
        </w:r>
      </w:hyperlink>
      <w:r w:rsidR="00817D07" w:rsidRPr="00817D07">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817D07">
          <w:rPr>
            <w:rFonts w:ascii="Times New Roman" w:hAnsi="Times New Roman" w:cs="Times New Roman"/>
            <w:color w:val="000000" w:themeColor="text1"/>
            <w:sz w:val="28"/>
            <w:szCs w:val="28"/>
          </w:rPr>
          <w:t>СП 254.1325800.2016</w:t>
        </w:r>
      </w:hyperlink>
      <w:r w:rsidR="00817D07" w:rsidRPr="00817D07">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1628BD3C"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817D07">
          <w:rPr>
            <w:rFonts w:ascii="Times New Roman" w:hAnsi="Times New Roman" w:cs="Times New Roman"/>
            <w:color w:val="000000" w:themeColor="text1"/>
            <w:sz w:val="28"/>
            <w:szCs w:val="28"/>
          </w:rPr>
          <w:t>СП 18.13330.2019</w:t>
        </w:r>
      </w:hyperlink>
      <w:r w:rsidR="00817D07" w:rsidRPr="00817D07">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79DE0316" w14:textId="3BD814E6"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817D07">
          <w:rPr>
            <w:rFonts w:ascii="Times New Roman" w:hAnsi="Times New Roman" w:cs="Times New Roman"/>
            <w:color w:val="000000" w:themeColor="text1"/>
            <w:sz w:val="28"/>
            <w:szCs w:val="28"/>
          </w:rPr>
          <w:t>СП 19.13330.2019</w:t>
        </w:r>
      </w:hyperlink>
      <w:r w:rsidR="00817D07" w:rsidRPr="00817D07">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55295542" w14:textId="1349F987"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817D07">
          <w:rPr>
            <w:rFonts w:ascii="Times New Roman" w:hAnsi="Times New Roman" w:cs="Times New Roman"/>
            <w:color w:val="000000" w:themeColor="text1"/>
            <w:sz w:val="28"/>
            <w:szCs w:val="28"/>
          </w:rPr>
          <w:t>СП 131.13330.2020</w:t>
        </w:r>
      </w:hyperlink>
      <w:r w:rsidR="00817D07" w:rsidRPr="00817D07">
        <w:rPr>
          <w:rFonts w:ascii="Times New Roman" w:hAnsi="Times New Roman" w:cs="Times New Roman"/>
          <w:color w:val="000000" w:themeColor="text1"/>
          <w:sz w:val="28"/>
          <w:szCs w:val="28"/>
        </w:rPr>
        <w:t xml:space="preserve"> «Свод правил. Строительная климатология. СНиП 23-01-99*»;</w:t>
      </w:r>
    </w:p>
    <w:p w14:paraId="2DB89EF8" w14:textId="2E16C769"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817D07">
          <w:rPr>
            <w:rFonts w:ascii="Times New Roman" w:hAnsi="Times New Roman" w:cs="Times New Roman"/>
            <w:color w:val="000000" w:themeColor="text1"/>
            <w:sz w:val="28"/>
            <w:szCs w:val="28"/>
          </w:rPr>
          <w:t>СанПиН 2.1.3684-21</w:t>
        </w:r>
      </w:hyperlink>
      <w:r w:rsidR="00817D07" w:rsidRPr="00817D07">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7932738B"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817D07">
          <w:rPr>
            <w:rFonts w:ascii="Times New Roman" w:hAnsi="Times New Roman" w:cs="Times New Roman"/>
            <w:color w:val="000000" w:themeColor="text1"/>
            <w:sz w:val="28"/>
            <w:szCs w:val="28"/>
          </w:rPr>
          <w:t>ГОСТ Р 52024-2003</w:t>
        </w:r>
      </w:hyperlink>
      <w:r w:rsidR="00817D07" w:rsidRPr="00817D07">
        <w:rPr>
          <w:rFonts w:ascii="Times New Roman" w:hAnsi="Times New Roman" w:cs="Times New Roman"/>
          <w:color w:val="000000" w:themeColor="text1"/>
          <w:sz w:val="28"/>
          <w:szCs w:val="28"/>
        </w:rPr>
        <w:t xml:space="preserve"> «Услуги физкультурно-оздоровительные и спортивные. Общие требования»;</w:t>
      </w:r>
    </w:p>
    <w:p w14:paraId="78855FC0" w14:textId="4D2794E4"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817D07">
          <w:rPr>
            <w:rFonts w:ascii="Times New Roman" w:hAnsi="Times New Roman" w:cs="Times New Roman"/>
            <w:color w:val="000000" w:themeColor="text1"/>
            <w:sz w:val="28"/>
            <w:szCs w:val="28"/>
          </w:rPr>
          <w:t>ГОСТ Р 52025-2003</w:t>
        </w:r>
      </w:hyperlink>
      <w:r w:rsidR="00817D07" w:rsidRPr="00817D07">
        <w:rPr>
          <w:rFonts w:ascii="Times New Roman" w:hAnsi="Times New Roman" w:cs="Times New Roman"/>
          <w:color w:val="000000" w:themeColor="text1"/>
          <w:sz w:val="28"/>
          <w:szCs w:val="28"/>
        </w:rPr>
        <w:t xml:space="preserve"> «Услуги физкультурно-оздоровительные и спортивные. Требования безопасности потребителей»;</w:t>
      </w:r>
    </w:p>
    <w:p w14:paraId="2FB73E17" w14:textId="6542CE9F"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817D07">
          <w:rPr>
            <w:rFonts w:ascii="Times New Roman" w:hAnsi="Times New Roman" w:cs="Times New Roman"/>
            <w:color w:val="000000" w:themeColor="text1"/>
            <w:sz w:val="28"/>
            <w:szCs w:val="28"/>
          </w:rPr>
          <w:t>ГОСТ 33602-2015</w:t>
        </w:r>
      </w:hyperlink>
      <w:r w:rsidR="00817D07" w:rsidRPr="00817D07">
        <w:rPr>
          <w:rFonts w:ascii="Times New Roman" w:hAnsi="Times New Roman" w:cs="Times New Roman"/>
          <w:color w:val="000000" w:themeColor="text1"/>
          <w:sz w:val="28"/>
          <w:szCs w:val="28"/>
        </w:rPr>
        <w:t xml:space="preserve"> «Оборудование и покрытия детских игровых площадок. Термины и определения»;</w:t>
      </w:r>
    </w:p>
    <w:p w14:paraId="23D5BD11" w14:textId="695800A1"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817D07">
          <w:rPr>
            <w:rFonts w:ascii="Times New Roman" w:hAnsi="Times New Roman" w:cs="Times New Roman"/>
            <w:color w:val="000000" w:themeColor="text1"/>
            <w:sz w:val="28"/>
            <w:szCs w:val="28"/>
          </w:rPr>
          <w:t>ГОСТ Р 58207-2018/ISO/IEC Guide 50:2014</w:t>
        </w:r>
      </w:hyperlink>
      <w:r w:rsidR="00817D07" w:rsidRPr="00817D07">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817D07">
          <w:rPr>
            <w:rFonts w:ascii="Times New Roman" w:hAnsi="Times New Roman" w:cs="Times New Roman"/>
            <w:color w:val="000000" w:themeColor="text1"/>
            <w:sz w:val="28"/>
            <w:szCs w:val="28"/>
          </w:rPr>
          <w:t>ГОСТ 34614.1-2019 (EN 1176-1:2017)</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817D07">
          <w:rPr>
            <w:rFonts w:ascii="Times New Roman" w:hAnsi="Times New Roman" w:cs="Times New Roman"/>
            <w:color w:val="000000" w:themeColor="text1"/>
            <w:sz w:val="28"/>
            <w:szCs w:val="28"/>
          </w:rPr>
          <w:t>ГОСТ 34614.2-2019 (EN 1176-2:2017)</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817D07">
          <w:rPr>
            <w:rFonts w:ascii="Times New Roman" w:hAnsi="Times New Roman" w:cs="Times New Roman"/>
            <w:color w:val="000000" w:themeColor="text1"/>
            <w:sz w:val="28"/>
            <w:szCs w:val="28"/>
          </w:rPr>
          <w:t>ГОСТ 34614.3-2019 (EN 1176-3:2017)</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817D07">
          <w:rPr>
            <w:rFonts w:ascii="Times New Roman" w:hAnsi="Times New Roman" w:cs="Times New Roman"/>
            <w:color w:val="000000" w:themeColor="text1"/>
            <w:sz w:val="28"/>
            <w:szCs w:val="28"/>
          </w:rPr>
          <w:t>ГОСТ 34614.4-2019 (EN 1176-4:2017)</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600291AD" w14:textId="7CF07F92"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817D07">
          <w:rPr>
            <w:rFonts w:ascii="Times New Roman" w:hAnsi="Times New Roman" w:cs="Times New Roman"/>
            <w:color w:val="000000" w:themeColor="text1"/>
            <w:sz w:val="28"/>
            <w:szCs w:val="28"/>
          </w:rPr>
          <w:t>ГОСТ 34614.5-2019 (EN 1176-5:2008)</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817D07">
          <w:rPr>
            <w:rFonts w:ascii="Times New Roman" w:hAnsi="Times New Roman" w:cs="Times New Roman"/>
            <w:color w:val="000000" w:themeColor="text1"/>
            <w:sz w:val="28"/>
            <w:szCs w:val="28"/>
          </w:rPr>
          <w:t>ГОСТ 34614.6-2019 (EN 1176-6:2017)</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817D07"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817D07">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817D07">
          <w:rPr>
            <w:rFonts w:ascii="Times New Roman" w:hAnsi="Times New Roman" w:cs="Times New Roman"/>
            <w:color w:val="000000" w:themeColor="text1"/>
            <w:sz w:val="28"/>
            <w:szCs w:val="28"/>
          </w:rPr>
          <w:t>ГОСТ 34614.10-2019 (EN 1176-10:2008)</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817D07">
          <w:rPr>
            <w:rFonts w:ascii="Times New Roman" w:hAnsi="Times New Roman" w:cs="Times New Roman"/>
            <w:color w:val="000000" w:themeColor="text1"/>
            <w:sz w:val="28"/>
            <w:szCs w:val="28"/>
          </w:rPr>
          <w:t>ГОСТ 34614.11-2019 (EN 1176-11:2014)</w:t>
        </w:r>
      </w:hyperlink>
      <w:r w:rsidR="00817D07" w:rsidRPr="00817D07">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817D07">
          <w:rPr>
            <w:rFonts w:ascii="Times New Roman" w:hAnsi="Times New Roman" w:cs="Times New Roman"/>
            <w:color w:val="000000" w:themeColor="text1"/>
            <w:sz w:val="28"/>
            <w:szCs w:val="28"/>
          </w:rPr>
          <w:t>ГОСТ 34615-2019 (EN 1177:2018)</w:t>
        </w:r>
      </w:hyperlink>
      <w:r w:rsidR="00817D07" w:rsidRPr="00817D07">
        <w:rPr>
          <w:rFonts w:ascii="Times New Roman" w:hAnsi="Times New Roman" w:cs="Times New Roman"/>
          <w:color w:val="000000" w:themeColor="text1"/>
          <w:sz w:val="28"/>
          <w:szCs w:val="28"/>
        </w:rPr>
        <w:t xml:space="preserve"> «Покрытия ударопоглощающие игровых площадок. Определение критической высоты падения»;</w:t>
      </w:r>
    </w:p>
    <w:p w14:paraId="758AB72E" w14:textId="6D6EE020"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817D07">
          <w:rPr>
            <w:rFonts w:ascii="Times New Roman" w:hAnsi="Times New Roman" w:cs="Times New Roman"/>
            <w:color w:val="000000" w:themeColor="text1"/>
            <w:sz w:val="28"/>
            <w:szCs w:val="28"/>
          </w:rPr>
          <w:t>ГОСТ Р 55677-2013</w:t>
        </w:r>
      </w:hyperlink>
      <w:r w:rsidR="00817D07" w:rsidRPr="00817D07">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817D07">
          <w:rPr>
            <w:rFonts w:ascii="Times New Roman" w:hAnsi="Times New Roman" w:cs="Times New Roman"/>
            <w:color w:val="000000" w:themeColor="text1"/>
            <w:sz w:val="28"/>
            <w:szCs w:val="28"/>
          </w:rPr>
          <w:t>ГОСТ Р 55678-2013</w:t>
        </w:r>
      </w:hyperlink>
      <w:r w:rsidR="00817D07" w:rsidRPr="00817D07">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817D07">
          <w:rPr>
            <w:rFonts w:ascii="Times New Roman" w:hAnsi="Times New Roman" w:cs="Times New Roman"/>
            <w:color w:val="000000" w:themeColor="text1"/>
            <w:sz w:val="28"/>
            <w:szCs w:val="28"/>
          </w:rPr>
          <w:t>ГОСТ Р 55679-2013</w:t>
        </w:r>
      </w:hyperlink>
      <w:r w:rsidR="00817D07" w:rsidRPr="00817D07">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817D07">
          <w:rPr>
            <w:rFonts w:ascii="Times New Roman" w:hAnsi="Times New Roman" w:cs="Times New Roman"/>
            <w:color w:val="000000" w:themeColor="text1"/>
            <w:sz w:val="28"/>
            <w:szCs w:val="28"/>
          </w:rPr>
          <w:t>ГОСТ Р 52766-2007</w:t>
        </w:r>
      </w:hyperlink>
      <w:r w:rsidR="00817D07" w:rsidRPr="00817D07">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817D07">
          <w:rPr>
            <w:rFonts w:ascii="Times New Roman" w:hAnsi="Times New Roman" w:cs="Times New Roman"/>
            <w:color w:val="000000" w:themeColor="text1"/>
            <w:sz w:val="28"/>
            <w:szCs w:val="28"/>
          </w:rPr>
          <w:t>ГОСТ 33128-2014</w:t>
        </w:r>
      </w:hyperlink>
      <w:r w:rsidR="00817D07" w:rsidRPr="00817D07">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A96B57D" w14:textId="33057F8D" w:rsidR="00EF5413" w:rsidRPr="00817D07"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Pr>
          <w:rFonts w:ascii="Times New Roman" w:hAnsi="Times New Roman" w:cs="Times New Roman"/>
          <w:color w:val="000000" w:themeColor="text1"/>
          <w:sz w:val="28"/>
          <w:szCs w:val="28"/>
        </w:rPr>
        <w:t>;</w:t>
      </w:r>
    </w:p>
    <w:p w14:paraId="0FA1C63C" w14:textId="25A462A5"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817D07">
          <w:rPr>
            <w:rFonts w:ascii="Times New Roman" w:hAnsi="Times New Roman" w:cs="Times New Roman"/>
            <w:color w:val="000000" w:themeColor="text1"/>
            <w:sz w:val="28"/>
            <w:szCs w:val="28"/>
          </w:rPr>
          <w:t>ГОСТ Р 52289-2019</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817D07">
          <w:rPr>
            <w:rFonts w:ascii="Times New Roman" w:hAnsi="Times New Roman" w:cs="Times New Roman"/>
            <w:color w:val="000000" w:themeColor="text1"/>
            <w:sz w:val="28"/>
            <w:szCs w:val="28"/>
          </w:rPr>
          <w:t>ГОСТ 33127-2014</w:t>
        </w:r>
      </w:hyperlink>
      <w:r w:rsidR="00817D07" w:rsidRPr="00817D07">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817D07">
          <w:rPr>
            <w:rFonts w:ascii="Times New Roman" w:hAnsi="Times New Roman" w:cs="Times New Roman"/>
            <w:color w:val="000000" w:themeColor="text1"/>
            <w:sz w:val="28"/>
            <w:szCs w:val="28"/>
          </w:rPr>
          <w:t>ГОСТ Р 52607-2006</w:t>
        </w:r>
      </w:hyperlink>
      <w:r w:rsidR="00817D07" w:rsidRPr="00817D07">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36FA4FC1" w14:textId="467771B6"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817D07">
          <w:rPr>
            <w:rFonts w:ascii="Times New Roman" w:hAnsi="Times New Roman" w:cs="Times New Roman"/>
            <w:color w:val="000000" w:themeColor="text1"/>
            <w:sz w:val="28"/>
            <w:szCs w:val="28"/>
          </w:rPr>
          <w:t>ГОСТ 26213-91</w:t>
        </w:r>
      </w:hyperlink>
      <w:r w:rsidR="00817D07" w:rsidRPr="00817D07">
        <w:rPr>
          <w:rFonts w:ascii="Times New Roman" w:hAnsi="Times New Roman" w:cs="Times New Roman"/>
          <w:color w:val="000000" w:themeColor="text1"/>
          <w:sz w:val="28"/>
          <w:szCs w:val="28"/>
        </w:rPr>
        <w:t xml:space="preserve"> «Государственный стандарт Союза ССР. Почвы. Методы определения органического вещества»;</w:t>
      </w:r>
    </w:p>
    <w:p w14:paraId="3BD25DE7" w14:textId="145639D8"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817D07">
          <w:rPr>
            <w:rFonts w:ascii="Times New Roman" w:hAnsi="Times New Roman" w:cs="Times New Roman"/>
            <w:color w:val="000000" w:themeColor="text1"/>
            <w:sz w:val="28"/>
            <w:szCs w:val="28"/>
          </w:rPr>
          <w:t>ГОСТ Р 53381-2009</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4FDE5880"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817D07">
          <w:rPr>
            <w:rFonts w:ascii="Times New Roman" w:hAnsi="Times New Roman" w:cs="Times New Roman"/>
            <w:color w:val="000000" w:themeColor="text1"/>
            <w:sz w:val="28"/>
            <w:szCs w:val="28"/>
          </w:rPr>
          <w:t>ГОСТ 17.4.3.04-85</w:t>
        </w:r>
      </w:hyperlink>
      <w:r w:rsidR="00817D07" w:rsidRPr="00817D07">
        <w:rPr>
          <w:rFonts w:ascii="Times New Roman" w:hAnsi="Times New Roman" w:cs="Times New Roman"/>
          <w:color w:val="000000" w:themeColor="text1"/>
          <w:sz w:val="28"/>
          <w:szCs w:val="28"/>
        </w:rPr>
        <w:t xml:space="preserve"> «Государственный стандарт Союза ССР. Охрана природы. Почвы. Общие требования к контролю и охране от загрязнения»;</w:t>
      </w:r>
    </w:p>
    <w:p w14:paraId="322255EC" w14:textId="103AAD44"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817D07">
          <w:rPr>
            <w:rFonts w:ascii="Times New Roman" w:hAnsi="Times New Roman" w:cs="Times New Roman"/>
            <w:color w:val="000000" w:themeColor="text1"/>
            <w:sz w:val="28"/>
            <w:szCs w:val="28"/>
          </w:rPr>
          <w:t>ГОСТ 17.5.3.06-85</w:t>
        </w:r>
      </w:hyperlink>
      <w:r w:rsidR="00817D07" w:rsidRPr="00817D07">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A471F2A" w14:textId="6A9F7C64"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9" w:history="1">
        <w:r w:rsidR="00817D07" w:rsidRPr="00817D07">
          <w:rPr>
            <w:rFonts w:ascii="Times New Roman" w:hAnsi="Times New Roman" w:cs="Times New Roman"/>
            <w:color w:val="000000" w:themeColor="text1"/>
            <w:sz w:val="28"/>
            <w:szCs w:val="28"/>
          </w:rPr>
          <w:t>ГОСТ 32110-2013 (ISO 11094:1991)</w:t>
        </w:r>
      </w:hyperlink>
      <w:r w:rsidR="00817D07" w:rsidRPr="00817D07">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0" w:history="1">
        <w:r w:rsidR="00817D07" w:rsidRPr="00817D07">
          <w:rPr>
            <w:rFonts w:ascii="Times New Roman" w:hAnsi="Times New Roman" w:cs="Times New Roman"/>
            <w:color w:val="000000" w:themeColor="text1"/>
            <w:sz w:val="28"/>
            <w:szCs w:val="28"/>
          </w:rPr>
          <w:t>ГОСТ Р 17.4.3.07-2001</w:t>
        </w:r>
      </w:hyperlink>
      <w:r w:rsidR="00817D07" w:rsidRPr="00817D07">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2BBDE306"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1" w:history="1">
        <w:r w:rsidR="00817D07" w:rsidRPr="00817D07">
          <w:rPr>
            <w:rFonts w:ascii="Times New Roman" w:hAnsi="Times New Roman" w:cs="Times New Roman"/>
            <w:color w:val="000000" w:themeColor="text1"/>
            <w:sz w:val="28"/>
            <w:szCs w:val="28"/>
          </w:rPr>
          <w:t>ГОСТ 28329-89</w:t>
        </w:r>
      </w:hyperlink>
      <w:r w:rsidR="00817D07" w:rsidRPr="00817D07">
        <w:rPr>
          <w:rFonts w:ascii="Times New Roman" w:hAnsi="Times New Roman" w:cs="Times New Roman"/>
          <w:color w:val="000000" w:themeColor="text1"/>
          <w:sz w:val="28"/>
          <w:szCs w:val="28"/>
        </w:rPr>
        <w:t xml:space="preserve"> «Государственный стандарт Союза ССР. Озеленение городов. Термины и определения»;</w:t>
      </w:r>
    </w:p>
    <w:p w14:paraId="3C282051" w14:textId="3BC2A9AF"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2" w:history="1">
        <w:r w:rsidR="00817D07" w:rsidRPr="00817D07">
          <w:rPr>
            <w:rFonts w:ascii="Times New Roman" w:hAnsi="Times New Roman" w:cs="Times New Roman"/>
            <w:color w:val="000000" w:themeColor="text1"/>
            <w:sz w:val="28"/>
            <w:szCs w:val="28"/>
          </w:rPr>
          <w:t>ГОСТ 24835-81</w:t>
        </w:r>
      </w:hyperlink>
      <w:r w:rsidR="00817D07" w:rsidRPr="00817D07">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14:paraId="6A6C8C2E" w14:textId="2D2E46F7"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3" w:history="1">
        <w:r w:rsidR="00817D07" w:rsidRPr="00817D07">
          <w:rPr>
            <w:rFonts w:ascii="Times New Roman" w:hAnsi="Times New Roman" w:cs="Times New Roman"/>
            <w:color w:val="000000" w:themeColor="text1"/>
            <w:sz w:val="28"/>
            <w:szCs w:val="28"/>
          </w:rPr>
          <w:t>ГОСТ 24909-81</w:t>
        </w:r>
      </w:hyperlink>
      <w:r w:rsidR="00817D07" w:rsidRPr="00817D07">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4" w:history="1">
        <w:r w:rsidR="00817D07" w:rsidRPr="00817D07">
          <w:rPr>
            <w:rFonts w:ascii="Times New Roman" w:hAnsi="Times New Roman" w:cs="Times New Roman"/>
            <w:color w:val="000000" w:themeColor="text1"/>
            <w:sz w:val="28"/>
            <w:szCs w:val="28"/>
          </w:rPr>
          <w:t>ГОСТ 25769-83</w:t>
        </w:r>
      </w:hyperlink>
      <w:r w:rsidR="00817D07" w:rsidRPr="00817D07">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5" w:history="1">
        <w:r w:rsidR="00817D07" w:rsidRPr="00817D07">
          <w:rPr>
            <w:rFonts w:ascii="Times New Roman" w:hAnsi="Times New Roman" w:cs="Times New Roman"/>
            <w:color w:val="000000" w:themeColor="text1"/>
            <w:sz w:val="28"/>
            <w:szCs w:val="28"/>
          </w:rPr>
          <w:t>ГОСТ Р 59370-2021</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6" w:history="1">
        <w:r w:rsidR="00817D07" w:rsidRPr="00817D07">
          <w:rPr>
            <w:rFonts w:ascii="Times New Roman" w:hAnsi="Times New Roman" w:cs="Times New Roman"/>
            <w:color w:val="000000" w:themeColor="text1"/>
            <w:sz w:val="28"/>
            <w:szCs w:val="28"/>
          </w:rPr>
          <w:t>ГОСТ Р 51232-98</w:t>
        </w:r>
      </w:hyperlink>
      <w:r w:rsidR="00817D07" w:rsidRPr="00817D07">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24B30DDB"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7" w:history="1">
        <w:r w:rsidR="00817D07" w:rsidRPr="00817D07">
          <w:rPr>
            <w:rFonts w:ascii="Times New Roman" w:hAnsi="Times New Roman" w:cs="Times New Roman"/>
            <w:color w:val="000000" w:themeColor="text1"/>
            <w:sz w:val="28"/>
            <w:szCs w:val="28"/>
          </w:rPr>
          <w:t>ГОСТ Р 55935-2013</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548BE64A" w14:textId="0E93CEF6"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8" w:history="1">
        <w:r w:rsidR="00817D07" w:rsidRPr="00817D07">
          <w:rPr>
            <w:rFonts w:ascii="Times New Roman" w:hAnsi="Times New Roman" w:cs="Times New Roman"/>
            <w:color w:val="000000" w:themeColor="text1"/>
            <w:sz w:val="28"/>
            <w:szCs w:val="28"/>
          </w:rPr>
          <w:t>ГОСТ Р 55627-2013</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9" w:history="1">
        <w:r w:rsidR="00817D07" w:rsidRPr="00817D07">
          <w:rPr>
            <w:rFonts w:ascii="Times New Roman" w:hAnsi="Times New Roman" w:cs="Times New Roman"/>
            <w:color w:val="000000" w:themeColor="text1"/>
            <w:sz w:val="28"/>
            <w:szCs w:val="28"/>
          </w:rPr>
          <w:t>ГОСТ Р 58967-2020</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0" w:history="1">
        <w:r w:rsidR="00817D07" w:rsidRPr="00817D07">
          <w:rPr>
            <w:rFonts w:ascii="Times New Roman" w:hAnsi="Times New Roman" w:cs="Times New Roman"/>
            <w:color w:val="000000" w:themeColor="text1"/>
            <w:sz w:val="28"/>
            <w:szCs w:val="28"/>
          </w:rPr>
          <w:t>ГОСТ Р 52875-2018</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1" w:history="1">
        <w:r w:rsidR="00817D07" w:rsidRPr="00817D07">
          <w:rPr>
            <w:rFonts w:ascii="Times New Roman" w:hAnsi="Times New Roman" w:cs="Times New Roman"/>
            <w:color w:val="000000" w:themeColor="text1"/>
            <w:sz w:val="28"/>
            <w:szCs w:val="28"/>
          </w:rPr>
          <w:t>ГОСТ 24940-2016</w:t>
        </w:r>
      </w:hyperlink>
      <w:r w:rsidR="00817D07" w:rsidRPr="00817D07">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0BB1627D" w14:textId="76B8AED1"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2" w:history="1">
        <w:r w:rsidR="00817D07" w:rsidRPr="00817D07">
          <w:rPr>
            <w:rFonts w:ascii="Times New Roman" w:hAnsi="Times New Roman" w:cs="Times New Roman"/>
            <w:color w:val="000000" w:themeColor="text1"/>
            <w:sz w:val="28"/>
            <w:szCs w:val="28"/>
          </w:rPr>
          <w:t>ГОСТ Р 55706-2013</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Освещение наружное утилитарное. Классификация и нормы»;</w:t>
      </w:r>
    </w:p>
    <w:p w14:paraId="2F1C1254" w14:textId="5D27A17D" w:rsidR="00817D07" w:rsidRPr="00817D07" w:rsidRDefault="00715E49"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93" w:history="1">
        <w:r w:rsidR="00817D07" w:rsidRPr="00817D07">
          <w:rPr>
            <w:rFonts w:ascii="Times New Roman" w:hAnsi="Times New Roman" w:cs="Times New Roman"/>
            <w:color w:val="000000" w:themeColor="text1"/>
            <w:sz w:val="28"/>
            <w:szCs w:val="28"/>
          </w:rPr>
          <w:t>ГОСТ Р 55844-2013</w:t>
        </w:r>
      </w:hyperlink>
      <w:r w:rsidR="00817D07" w:rsidRPr="00817D07">
        <w:rPr>
          <w:rFonts w:ascii="Times New Roman" w:hAnsi="Times New Roman" w:cs="Times New Roman"/>
          <w:color w:val="000000" w:themeColor="text1"/>
          <w:sz w:val="28"/>
          <w:szCs w:val="28"/>
        </w:rPr>
        <w:t xml:space="preserve"> «Национальный стандарт Российской Федерации. Освещение наружное утилитарное дорог и пешеходных зон. Нормы»;</w:t>
      </w:r>
    </w:p>
    <w:p w14:paraId="62F7EDD7" w14:textId="002F6B2B" w:rsidR="00817D07" w:rsidRPr="00817D07"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817D07">
        <w:rPr>
          <w:rFonts w:ascii="Times New Roman" w:hAnsi="Times New Roman" w:cs="Times New Roman"/>
          <w:color w:val="000000" w:themeColor="text1"/>
          <w:sz w:val="28"/>
          <w:szCs w:val="28"/>
        </w:rPr>
        <w:t xml:space="preserve">Технический </w:t>
      </w:r>
      <w:hyperlink r:id="rId94" w:history="1">
        <w:r w:rsidRPr="00817D07">
          <w:rPr>
            <w:rFonts w:ascii="Times New Roman" w:hAnsi="Times New Roman" w:cs="Times New Roman"/>
            <w:color w:val="000000" w:themeColor="text1"/>
            <w:sz w:val="28"/>
            <w:szCs w:val="28"/>
          </w:rPr>
          <w:t>регламент</w:t>
        </w:r>
      </w:hyperlink>
      <w:r w:rsidRPr="00817D07">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14:paraId="7DA86FF7" w14:textId="77777777" w:rsidR="00CA5ED6" w:rsidRPr="00817D07" w:rsidRDefault="00CA5ED6" w:rsidP="002C2B6D">
      <w:pPr>
        <w:pStyle w:val="afc"/>
        <w:rPr>
          <w:rFonts w:ascii="Times New Roman" w:hAnsi="Times New Roman" w:cs="Times New Roman"/>
          <w:color w:val="000000" w:themeColor="text1"/>
          <w:sz w:val="28"/>
          <w:szCs w:val="28"/>
        </w:rPr>
      </w:pPr>
    </w:p>
    <w:sectPr w:rsidR="00CA5ED6" w:rsidRPr="00817D07" w:rsidSect="00E80BC5">
      <w:headerReference w:type="even" r:id="rId95"/>
      <w:headerReference w:type="default" r:id="rId96"/>
      <w:footerReference w:type="even" r:id="rId97"/>
      <w:footerReference w:type="default" r:id="rId98"/>
      <w:headerReference w:type="first" r:id="rId99"/>
      <w:footerReference w:type="first" r:id="rId10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1097" w14:textId="77777777" w:rsidR="00715E49" w:rsidRDefault="00715E49" w:rsidP="00F271B1">
      <w:pPr>
        <w:spacing w:after="0" w:line="240" w:lineRule="auto"/>
      </w:pPr>
      <w:r>
        <w:separator/>
      </w:r>
    </w:p>
  </w:endnote>
  <w:endnote w:type="continuationSeparator" w:id="0">
    <w:p w14:paraId="49CC4FD7" w14:textId="77777777" w:rsidR="00715E49" w:rsidRDefault="00715E49"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3675" w14:textId="77777777" w:rsidR="00D874F5" w:rsidRDefault="00D874F5">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B6513" w14:textId="77777777" w:rsidR="00D874F5" w:rsidRDefault="00D874F5">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B401" w14:textId="77777777" w:rsidR="00D874F5" w:rsidRDefault="00D874F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BE171" w14:textId="77777777" w:rsidR="00715E49" w:rsidRDefault="00715E49" w:rsidP="00F271B1">
      <w:pPr>
        <w:spacing w:after="0" w:line="240" w:lineRule="auto"/>
      </w:pPr>
      <w:r>
        <w:separator/>
      </w:r>
    </w:p>
  </w:footnote>
  <w:footnote w:type="continuationSeparator" w:id="0">
    <w:p w14:paraId="78D1D447" w14:textId="77777777" w:rsidR="00715E49" w:rsidRDefault="00715E49" w:rsidP="00F271B1">
      <w:pPr>
        <w:spacing w:after="0" w:line="240" w:lineRule="auto"/>
      </w:pPr>
      <w:r>
        <w:continuationSeparator/>
      </w:r>
    </w:p>
  </w:footnote>
  <w:footnote w:id="1">
    <w:p w14:paraId="76B2A3B8" w14:textId="0B1C5546" w:rsidR="00D874F5" w:rsidRPr="007A4BCF" w:rsidRDefault="00D874F5" w:rsidP="007A4BCF">
      <w:pPr>
        <w:pStyle w:val="af9"/>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E3294" w14:textId="3E308360" w:rsidR="00D874F5" w:rsidRDefault="00D874F5"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D874F5" w:rsidRDefault="00D874F5">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C4A4" w14:textId="283AB103" w:rsidR="00D874F5" w:rsidRDefault="00D874F5"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E70AF">
      <w:rPr>
        <w:rStyle w:val="ab"/>
        <w:noProof/>
      </w:rPr>
      <w:t>2</w:t>
    </w:r>
    <w:r>
      <w:rPr>
        <w:rStyle w:val="ab"/>
      </w:rPr>
      <w:fldChar w:fldCharType="end"/>
    </w:r>
  </w:p>
  <w:p w14:paraId="09CE43C6" w14:textId="77777777" w:rsidR="00D874F5" w:rsidRDefault="00D874F5">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25D7" w14:textId="284019F5" w:rsidR="00D874F5" w:rsidRDefault="00D874F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6"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7"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0615F4B"/>
    <w:multiLevelType w:val="hybridMultilevel"/>
    <w:tmpl w:val="0AE8A4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6"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7"/>
  </w:num>
  <w:num w:numId="2">
    <w:abstractNumId w:val="6"/>
  </w:num>
  <w:num w:numId="3">
    <w:abstractNumId w:val="12"/>
  </w:num>
  <w:num w:numId="4">
    <w:abstractNumId w:val="9"/>
  </w:num>
  <w:num w:numId="5">
    <w:abstractNumId w:val="16"/>
  </w:num>
  <w:num w:numId="6">
    <w:abstractNumId w:val="15"/>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8"/>
  </w:num>
  <w:num w:numId="14">
    <w:abstractNumId w:val="5"/>
  </w:num>
  <w:num w:numId="15">
    <w:abstractNumId w:val="10"/>
  </w:num>
  <w:num w:numId="16">
    <w:abstractNumId w:val="13"/>
  </w:num>
  <w:num w:numId="17">
    <w:abstractNumId w:val="4"/>
  </w:num>
  <w:num w:numId="18">
    <w:abstractNumId w:val="1"/>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F1"/>
    <w:rsid w:val="000044D5"/>
    <w:rsid w:val="00004A91"/>
    <w:rsid w:val="00006EA7"/>
    <w:rsid w:val="000101B2"/>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17D3"/>
    <w:rsid w:val="00031E54"/>
    <w:rsid w:val="00034544"/>
    <w:rsid w:val="00036040"/>
    <w:rsid w:val="00036D2D"/>
    <w:rsid w:val="00036EE4"/>
    <w:rsid w:val="00037014"/>
    <w:rsid w:val="000436F3"/>
    <w:rsid w:val="00044980"/>
    <w:rsid w:val="00045478"/>
    <w:rsid w:val="000457F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23EE"/>
    <w:rsid w:val="000A34B8"/>
    <w:rsid w:val="000A487A"/>
    <w:rsid w:val="000A4B69"/>
    <w:rsid w:val="000A5242"/>
    <w:rsid w:val="000A734F"/>
    <w:rsid w:val="000B169D"/>
    <w:rsid w:val="000B21E4"/>
    <w:rsid w:val="000B25C7"/>
    <w:rsid w:val="000B331C"/>
    <w:rsid w:val="000B487C"/>
    <w:rsid w:val="000B4C9F"/>
    <w:rsid w:val="000B5339"/>
    <w:rsid w:val="000B55C7"/>
    <w:rsid w:val="000C0311"/>
    <w:rsid w:val="000C2BA9"/>
    <w:rsid w:val="000C3449"/>
    <w:rsid w:val="000C4966"/>
    <w:rsid w:val="000C4BA6"/>
    <w:rsid w:val="000C5561"/>
    <w:rsid w:val="000C70EC"/>
    <w:rsid w:val="000D2C8C"/>
    <w:rsid w:val="000D2F82"/>
    <w:rsid w:val="000D504C"/>
    <w:rsid w:val="000E2287"/>
    <w:rsid w:val="000E50D9"/>
    <w:rsid w:val="000E57F8"/>
    <w:rsid w:val="000E618C"/>
    <w:rsid w:val="000E6E49"/>
    <w:rsid w:val="000E725C"/>
    <w:rsid w:val="000F19EE"/>
    <w:rsid w:val="000F1F38"/>
    <w:rsid w:val="000F2848"/>
    <w:rsid w:val="000F2A52"/>
    <w:rsid w:val="000F2F5D"/>
    <w:rsid w:val="00100A82"/>
    <w:rsid w:val="0010225A"/>
    <w:rsid w:val="00106F94"/>
    <w:rsid w:val="00107DAD"/>
    <w:rsid w:val="00110F34"/>
    <w:rsid w:val="00112BA4"/>
    <w:rsid w:val="001137C6"/>
    <w:rsid w:val="00113BB4"/>
    <w:rsid w:val="00113F61"/>
    <w:rsid w:val="001166F4"/>
    <w:rsid w:val="00116846"/>
    <w:rsid w:val="001170F5"/>
    <w:rsid w:val="0012200A"/>
    <w:rsid w:val="00124900"/>
    <w:rsid w:val="00131022"/>
    <w:rsid w:val="001311DA"/>
    <w:rsid w:val="00132414"/>
    <w:rsid w:val="00133880"/>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7869"/>
    <w:rsid w:val="00160600"/>
    <w:rsid w:val="00160B81"/>
    <w:rsid w:val="00161A93"/>
    <w:rsid w:val="00161CAD"/>
    <w:rsid w:val="00163D2E"/>
    <w:rsid w:val="00164A75"/>
    <w:rsid w:val="00165B89"/>
    <w:rsid w:val="0016687E"/>
    <w:rsid w:val="00166A98"/>
    <w:rsid w:val="0016786C"/>
    <w:rsid w:val="00167CB1"/>
    <w:rsid w:val="001736C2"/>
    <w:rsid w:val="001763FF"/>
    <w:rsid w:val="00177549"/>
    <w:rsid w:val="0018052C"/>
    <w:rsid w:val="0018251D"/>
    <w:rsid w:val="00182B19"/>
    <w:rsid w:val="00183E93"/>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28F"/>
    <w:rsid w:val="001B630D"/>
    <w:rsid w:val="001B7FEC"/>
    <w:rsid w:val="001C0C37"/>
    <w:rsid w:val="001C1CD0"/>
    <w:rsid w:val="001C29A0"/>
    <w:rsid w:val="001C377F"/>
    <w:rsid w:val="001C7A0A"/>
    <w:rsid w:val="001D1223"/>
    <w:rsid w:val="001D1631"/>
    <w:rsid w:val="001D24FA"/>
    <w:rsid w:val="001D4585"/>
    <w:rsid w:val="001D778B"/>
    <w:rsid w:val="001D7F95"/>
    <w:rsid w:val="001E0D71"/>
    <w:rsid w:val="001E0EAB"/>
    <w:rsid w:val="001E3A49"/>
    <w:rsid w:val="001F0D3E"/>
    <w:rsid w:val="001F1127"/>
    <w:rsid w:val="001F15BF"/>
    <w:rsid w:val="001F1E6E"/>
    <w:rsid w:val="00200722"/>
    <w:rsid w:val="002017B0"/>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56A"/>
    <w:rsid w:val="00227040"/>
    <w:rsid w:val="0022748A"/>
    <w:rsid w:val="00232349"/>
    <w:rsid w:val="002324F9"/>
    <w:rsid w:val="00236297"/>
    <w:rsid w:val="00240A45"/>
    <w:rsid w:val="00240C3D"/>
    <w:rsid w:val="00242343"/>
    <w:rsid w:val="002471A8"/>
    <w:rsid w:val="0025004B"/>
    <w:rsid w:val="00250972"/>
    <w:rsid w:val="00252EFE"/>
    <w:rsid w:val="002539BC"/>
    <w:rsid w:val="002575D0"/>
    <w:rsid w:val="00260606"/>
    <w:rsid w:val="00262ADC"/>
    <w:rsid w:val="0026385D"/>
    <w:rsid w:val="00264C9D"/>
    <w:rsid w:val="0026558E"/>
    <w:rsid w:val="0026617C"/>
    <w:rsid w:val="0026794B"/>
    <w:rsid w:val="00272164"/>
    <w:rsid w:val="00272828"/>
    <w:rsid w:val="00272C35"/>
    <w:rsid w:val="002739DE"/>
    <w:rsid w:val="0027458E"/>
    <w:rsid w:val="00275990"/>
    <w:rsid w:val="00275E04"/>
    <w:rsid w:val="00275E24"/>
    <w:rsid w:val="00276313"/>
    <w:rsid w:val="00280CCC"/>
    <w:rsid w:val="00283B5F"/>
    <w:rsid w:val="002857DB"/>
    <w:rsid w:val="00286469"/>
    <w:rsid w:val="0029082A"/>
    <w:rsid w:val="00291157"/>
    <w:rsid w:val="00293D9B"/>
    <w:rsid w:val="002948A5"/>
    <w:rsid w:val="00294DE3"/>
    <w:rsid w:val="00295C12"/>
    <w:rsid w:val="00296B61"/>
    <w:rsid w:val="00297075"/>
    <w:rsid w:val="002970BB"/>
    <w:rsid w:val="002974C4"/>
    <w:rsid w:val="002A0C4C"/>
    <w:rsid w:val="002A1C8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7EEA"/>
    <w:rsid w:val="002E0648"/>
    <w:rsid w:val="002E3234"/>
    <w:rsid w:val="002E451B"/>
    <w:rsid w:val="002E52C5"/>
    <w:rsid w:val="002E6B41"/>
    <w:rsid w:val="002F00FE"/>
    <w:rsid w:val="002F0DDD"/>
    <w:rsid w:val="002F162B"/>
    <w:rsid w:val="002F1873"/>
    <w:rsid w:val="002F365B"/>
    <w:rsid w:val="002F4833"/>
    <w:rsid w:val="002F6D2F"/>
    <w:rsid w:val="002F7E49"/>
    <w:rsid w:val="002F7FCF"/>
    <w:rsid w:val="003011C0"/>
    <w:rsid w:val="00305C54"/>
    <w:rsid w:val="003107D9"/>
    <w:rsid w:val="003118EB"/>
    <w:rsid w:val="00311C2B"/>
    <w:rsid w:val="003126E7"/>
    <w:rsid w:val="00314ED0"/>
    <w:rsid w:val="00320DDD"/>
    <w:rsid w:val="00321A56"/>
    <w:rsid w:val="00323276"/>
    <w:rsid w:val="00324CA2"/>
    <w:rsid w:val="003270DC"/>
    <w:rsid w:val="00334722"/>
    <w:rsid w:val="00340207"/>
    <w:rsid w:val="00341328"/>
    <w:rsid w:val="00342F19"/>
    <w:rsid w:val="00343431"/>
    <w:rsid w:val="00343929"/>
    <w:rsid w:val="00344527"/>
    <w:rsid w:val="00351C51"/>
    <w:rsid w:val="003531C2"/>
    <w:rsid w:val="003536E7"/>
    <w:rsid w:val="003560D5"/>
    <w:rsid w:val="0035723E"/>
    <w:rsid w:val="00360967"/>
    <w:rsid w:val="003626C5"/>
    <w:rsid w:val="00364065"/>
    <w:rsid w:val="00365175"/>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5DC8"/>
    <w:rsid w:val="003B6C1D"/>
    <w:rsid w:val="003B7675"/>
    <w:rsid w:val="003C026E"/>
    <w:rsid w:val="003C30B3"/>
    <w:rsid w:val="003C36B5"/>
    <w:rsid w:val="003C3CCA"/>
    <w:rsid w:val="003C3D0D"/>
    <w:rsid w:val="003C498D"/>
    <w:rsid w:val="003C4E37"/>
    <w:rsid w:val="003C5C23"/>
    <w:rsid w:val="003D3269"/>
    <w:rsid w:val="003D4AE9"/>
    <w:rsid w:val="003D4B78"/>
    <w:rsid w:val="003D5FB9"/>
    <w:rsid w:val="003E0407"/>
    <w:rsid w:val="003E18FB"/>
    <w:rsid w:val="003E1CD8"/>
    <w:rsid w:val="003E25DC"/>
    <w:rsid w:val="003E3BF9"/>
    <w:rsid w:val="003E3CC0"/>
    <w:rsid w:val="003E3DD6"/>
    <w:rsid w:val="003E5A5D"/>
    <w:rsid w:val="003F4AA4"/>
    <w:rsid w:val="003F545B"/>
    <w:rsid w:val="003F5667"/>
    <w:rsid w:val="00400982"/>
    <w:rsid w:val="00401459"/>
    <w:rsid w:val="004049AD"/>
    <w:rsid w:val="00411807"/>
    <w:rsid w:val="00411936"/>
    <w:rsid w:val="00411EC6"/>
    <w:rsid w:val="0041275C"/>
    <w:rsid w:val="00414929"/>
    <w:rsid w:val="0041679F"/>
    <w:rsid w:val="004171AA"/>
    <w:rsid w:val="0041780F"/>
    <w:rsid w:val="004206B4"/>
    <w:rsid w:val="0042752A"/>
    <w:rsid w:val="0043050A"/>
    <w:rsid w:val="00430939"/>
    <w:rsid w:val="00431494"/>
    <w:rsid w:val="00431D02"/>
    <w:rsid w:val="004322EE"/>
    <w:rsid w:val="00432F59"/>
    <w:rsid w:val="00435D24"/>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770"/>
    <w:rsid w:val="004B7FC2"/>
    <w:rsid w:val="004C0313"/>
    <w:rsid w:val="004C2A7B"/>
    <w:rsid w:val="004C333E"/>
    <w:rsid w:val="004C5205"/>
    <w:rsid w:val="004C5307"/>
    <w:rsid w:val="004D085D"/>
    <w:rsid w:val="004D2576"/>
    <w:rsid w:val="004D42A5"/>
    <w:rsid w:val="004D54A7"/>
    <w:rsid w:val="004E0A70"/>
    <w:rsid w:val="004E0C7D"/>
    <w:rsid w:val="004E1C43"/>
    <w:rsid w:val="004E2FDB"/>
    <w:rsid w:val="004E3629"/>
    <w:rsid w:val="004E367E"/>
    <w:rsid w:val="004E47D0"/>
    <w:rsid w:val="004E4ACA"/>
    <w:rsid w:val="004E4F3B"/>
    <w:rsid w:val="004E5896"/>
    <w:rsid w:val="004E641D"/>
    <w:rsid w:val="004E7471"/>
    <w:rsid w:val="004E7509"/>
    <w:rsid w:val="004E7B52"/>
    <w:rsid w:val="004E7E8B"/>
    <w:rsid w:val="004F02F3"/>
    <w:rsid w:val="004F0A26"/>
    <w:rsid w:val="004F0BF4"/>
    <w:rsid w:val="004F0F41"/>
    <w:rsid w:val="004F1D3D"/>
    <w:rsid w:val="004F30DD"/>
    <w:rsid w:val="004F3B87"/>
    <w:rsid w:val="004F3FF4"/>
    <w:rsid w:val="004F4272"/>
    <w:rsid w:val="004F4E1F"/>
    <w:rsid w:val="004F6F39"/>
    <w:rsid w:val="00502FA5"/>
    <w:rsid w:val="00503377"/>
    <w:rsid w:val="00503CCF"/>
    <w:rsid w:val="00512092"/>
    <w:rsid w:val="00513F87"/>
    <w:rsid w:val="0051738B"/>
    <w:rsid w:val="00517D0C"/>
    <w:rsid w:val="0052336C"/>
    <w:rsid w:val="00524863"/>
    <w:rsid w:val="00524AD9"/>
    <w:rsid w:val="00525042"/>
    <w:rsid w:val="0052722F"/>
    <w:rsid w:val="0052780D"/>
    <w:rsid w:val="00530445"/>
    <w:rsid w:val="005314BA"/>
    <w:rsid w:val="00532C15"/>
    <w:rsid w:val="00533EE6"/>
    <w:rsid w:val="00535C56"/>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718C9"/>
    <w:rsid w:val="00572CEC"/>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231E"/>
    <w:rsid w:val="006025F7"/>
    <w:rsid w:val="00602D8B"/>
    <w:rsid w:val="006033B7"/>
    <w:rsid w:val="00604F7F"/>
    <w:rsid w:val="006054FA"/>
    <w:rsid w:val="006075DC"/>
    <w:rsid w:val="0061011E"/>
    <w:rsid w:val="006111D8"/>
    <w:rsid w:val="0061284F"/>
    <w:rsid w:val="00612A29"/>
    <w:rsid w:val="00612BAE"/>
    <w:rsid w:val="00615E20"/>
    <w:rsid w:val="00616C8E"/>
    <w:rsid w:val="006173A5"/>
    <w:rsid w:val="0062550E"/>
    <w:rsid w:val="00625849"/>
    <w:rsid w:val="00626AA2"/>
    <w:rsid w:val="00634987"/>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1CD6"/>
    <w:rsid w:val="00684513"/>
    <w:rsid w:val="00686296"/>
    <w:rsid w:val="0068749F"/>
    <w:rsid w:val="006901C9"/>
    <w:rsid w:val="00690991"/>
    <w:rsid w:val="00691C0B"/>
    <w:rsid w:val="00693126"/>
    <w:rsid w:val="00693FBF"/>
    <w:rsid w:val="006942E8"/>
    <w:rsid w:val="006964E4"/>
    <w:rsid w:val="00696B6C"/>
    <w:rsid w:val="00696E1E"/>
    <w:rsid w:val="0069724A"/>
    <w:rsid w:val="0069789E"/>
    <w:rsid w:val="006A0741"/>
    <w:rsid w:val="006A086B"/>
    <w:rsid w:val="006A3A6E"/>
    <w:rsid w:val="006A71B5"/>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3E77"/>
    <w:rsid w:val="006F3FED"/>
    <w:rsid w:val="006F4349"/>
    <w:rsid w:val="006F680B"/>
    <w:rsid w:val="00701BF1"/>
    <w:rsid w:val="00703881"/>
    <w:rsid w:val="00707ABF"/>
    <w:rsid w:val="00710AD5"/>
    <w:rsid w:val="007127A0"/>
    <w:rsid w:val="00713C16"/>
    <w:rsid w:val="007152BD"/>
    <w:rsid w:val="00715E49"/>
    <w:rsid w:val="007171D4"/>
    <w:rsid w:val="0072093E"/>
    <w:rsid w:val="00722C69"/>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34C1"/>
    <w:rsid w:val="0076465C"/>
    <w:rsid w:val="00765F22"/>
    <w:rsid w:val="00774E46"/>
    <w:rsid w:val="00775151"/>
    <w:rsid w:val="00775860"/>
    <w:rsid w:val="007761A4"/>
    <w:rsid w:val="007768DA"/>
    <w:rsid w:val="00776EBF"/>
    <w:rsid w:val="00777408"/>
    <w:rsid w:val="007802F9"/>
    <w:rsid w:val="007813ED"/>
    <w:rsid w:val="00781D8A"/>
    <w:rsid w:val="00782F2F"/>
    <w:rsid w:val="00782FDD"/>
    <w:rsid w:val="0078460B"/>
    <w:rsid w:val="007849BD"/>
    <w:rsid w:val="0078502E"/>
    <w:rsid w:val="00786A9A"/>
    <w:rsid w:val="00786E11"/>
    <w:rsid w:val="0078717D"/>
    <w:rsid w:val="007873A9"/>
    <w:rsid w:val="00790DDF"/>
    <w:rsid w:val="007914FE"/>
    <w:rsid w:val="00792FF0"/>
    <w:rsid w:val="00793459"/>
    <w:rsid w:val="0079466A"/>
    <w:rsid w:val="00797BEF"/>
    <w:rsid w:val="007A04A0"/>
    <w:rsid w:val="007A2DED"/>
    <w:rsid w:val="007A3564"/>
    <w:rsid w:val="007A3651"/>
    <w:rsid w:val="007A4BCF"/>
    <w:rsid w:val="007A5C7E"/>
    <w:rsid w:val="007B0CF7"/>
    <w:rsid w:val="007B41CA"/>
    <w:rsid w:val="007B4CBB"/>
    <w:rsid w:val="007B75DE"/>
    <w:rsid w:val="007B7643"/>
    <w:rsid w:val="007C0C40"/>
    <w:rsid w:val="007C122C"/>
    <w:rsid w:val="007C1A9B"/>
    <w:rsid w:val="007C2E32"/>
    <w:rsid w:val="007C39E6"/>
    <w:rsid w:val="007C6DFF"/>
    <w:rsid w:val="007D2151"/>
    <w:rsid w:val="007D3CD8"/>
    <w:rsid w:val="007D3D15"/>
    <w:rsid w:val="007D4111"/>
    <w:rsid w:val="007D4AE4"/>
    <w:rsid w:val="007E1028"/>
    <w:rsid w:val="007E1A96"/>
    <w:rsid w:val="007E1D25"/>
    <w:rsid w:val="007E2744"/>
    <w:rsid w:val="007F0DC1"/>
    <w:rsid w:val="007F22F2"/>
    <w:rsid w:val="007F2C62"/>
    <w:rsid w:val="007F507E"/>
    <w:rsid w:val="007F527A"/>
    <w:rsid w:val="007F66C2"/>
    <w:rsid w:val="007F683C"/>
    <w:rsid w:val="007F6C6F"/>
    <w:rsid w:val="008001A0"/>
    <w:rsid w:val="00801A06"/>
    <w:rsid w:val="00801CEF"/>
    <w:rsid w:val="00803148"/>
    <w:rsid w:val="008064EC"/>
    <w:rsid w:val="00806A4E"/>
    <w:rsid w:val="008109A5"/>
    <w:rsid w:val="00810AAD"/>
    <w:rsid w:val="00810ECC"/>
    <w:rsid w:val="00813256"/>
    <w:rsid w:val="0081423C"/>
    <w:rsid w:val="0081431C"/>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70AC"/>
    <w:rsid w:val="008373CD"/>
    <w:rsid w:val="00840CC1"/>
    <w:rsid w:val="00842117"/>
    <w:rsid w:val="008423A3"/>
    <w:rsid w:val="00842EC9"/>
    <w:rsid w:val="00845EAB"/>
    <w:rsid w:val="0085473B"/>
    <w:rsid w:val="00855EA4"/>
    <w:rsid w:val="00856F99"/>
    <w:rsid w:val="00860AE3"/>
    <w:rsid w:val="008626EC"/>
    <w:rsid w:val="00863A3E"/>
    <w:rsid w:val="00865C47"/>
    <w:rsid w:val="0086610B"/>
    <w:rsid w:val="008662D4"/>
    <w:rsid w:val="00866FBC"/>
    <w:rsid w:val="00866FCA"/>
    <w:rsid w:val="008671B3"/>
    <w:rsid w:val="00873922"/>
    <w:rsid w:val="008745F4"/>
    <w:rsid w:val="008753E0"/>
    <w:rsid w:val="008755A7"/>
    <w:rsid w:val="00877E95"/>
    <w:rsid w:val="00880647"/>
    <w:rsid w:val="008838F7"/>
    <w:rsid w:val="00884F60"/>
    <w:rsid w:val="00887C0F"/>
    <w:rsid w:val="00891820"/>
    <w:rsid w:val="0089300D"/>
    <w:rsid w:val="008A066B"/>
    <w:rsid w:val="008A407F"/>
    <w:rsid w:val="008A55F4"/>
    <w:rsid w:val="008A5867"/>
    <w:rsid w:val="008B02CC"/>
    <w:rsid w:val="008B065A"/>
    <w:rsid w:val="008B0A45"/>
    <w:rsid w:val="008B11E3"/>
    <w:rsid w:val="008B1754"/>
    <w:rsid w:val="008B4746"/>
    <w:rsid w:val="008B4BE1"/>
    <w:rsid w:val="008B58E2"/>
    <w:rsid w:val="008C273F"/>
    <w:rsid w:val="008C501D"/>
    <w:rsid w:val="008C505C"/>
    <w:rsid w:val="008C65D2"/>
    <w:rsid w:val="008C71D2"/>
    <w:rsid w:val="008C79B7"/>
    <w:rsid w:val="008D153A"/>
    <w:rsid w:val="008D17F3"/>
    <w:rsid w:val="008D2928"/>
    <w:rsid w:val="008D3E0B"/>
    <w:rsid w:val="008E12C5"/>
    <w:rsid w:val="008E21DB"/>
    <w:rsid w:val="008E2A0F"/>
    <w:rsid w:val="008E4701"/>
    <w:rsid w:val="008E70AF"/>
    <w:rsid w:val="008E7846"/>
    <w:rsid w:val="008F0528"/>
    <w:rsid w:val="008F0BE8"/>
    <w:rsid w:val="008F17D5"/>
    <w:rsid w:val="008F2AA7"/>
    <w:rsid w:val="008F2F18"/>
    <w:rsid w:val="008F3749"/>
    <w:rsid w:val="008F4760"/>
    <w:rsid w:val="008F6E14"/>
    <w:rsid w:val="009019EE"/>
    <w:rsid w:val="00903313"/>
    <w:rsid w:val="00905B59"/>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3E98"/>
    <w:rsid w:val="00945625"/>
    <w:rsid w:val="00945D91"/>
    <w:rsid w:val="009460EE"/>
    <w:rsid w:val="00946622"/>
    <w:rsid w:val="009466D7"/>
    <w:rsid w:val="00950C2C"/>
    <w:rsid w:val="00953168"/>
    <w:rsid w:val="00953604"/>
    <w:rsid w:val="00955FEF"/>
    <w:rsid w:val="00956882"/>
    <w:rsid w:val="009571E8"/>
    <w:rsid w:val="00957DC1"/>
    <w:rsid w:val="00961E20"/>
    <w:rsid w:val="00961E29"/>
    <w:rsid w:val="00965D8E"/>
    <w:rsid w:val="00966D40"/>
    <w:rsid w:val="00972643"/>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A28E3"/>
    <w:rsid w:val="009A35E9"/>
    <w:rsid w:val="009A5349"/>
    <w:rsid w:val="009A7655"/>
    <w:rsid w:val="009B10DF"/>
    <w:rsid w:val="009B3448"/>
    <w:rsid w:val="009B4184"/>
    <w:rsid w:val="009B50AA"/>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8D5"/>
    <w:rsid w:val="009D6AA7"/>
    <w:rsid w:val="009E0391"/>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8476C"/>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93C"/>
    <w:rsid w:val="00AB268D"/>
    <w:rsid w:val="00AB3A08"/>
    <w:rsid w:val="00AB3DE3"/>
    <w:rsid w:val="00AB4D66"/>
    <w:rsid w:val="00AB501E"/>
    <w:rsid w:val="00AB5643"/>
    <w:rsid w:val="00AB6037"/>
    <w:rsid w:val="00AB61E1"/>
    <w:rsid w:val="00AC0631"/>
    <w:rsid w:val="00AC1940"/>
    <w:rsid w:val="00AC3371"/>
    <w:rsid w:val="00AC37CE"/>
    <w:rsid w:val="00AC75AA"/>
    <w:rsid w:val="00AC76A0"/>
    <w:rsid w:val="00AD1FBA"/>
    <w:rsid w:val="00AD383C"/>
    <w:rsid w:val="00AD568B"/>
    <w:rsid w:val="00AE2DE6"/>
    <w:rsid w:val="00AE3402"/>
    <w:rsid w:val="00AF137C"/>
    <w:rsid w:val="00AF42FD"/>
    <w:rsid w:val="00AF4D9F"/>
    <w:rsid w:val="00AF7312"/>
    <w:rsid w:val="00AF75C5"/>
    <w:rsid w:val="00AF7C90"/>
    <w:rsid w:val="00B00AF2"/>
    <w:rsid w:val="00B073E2"/>
    <w:rsid w:val="00B07C4B"/>
    <w:rsid w:val="00B106A9"/>
    <w:rsid w:val="00B145F4"/>
    <w:rsid w:val="00B16E21"/>
    <w:rsid w:val="00B176F6"/>
    <w:rsid w:val="00B17A90"/>
    <w:rsid w:val="00B17C8E"/>
    <w:rsid w:val="00B20581"/>
    <w:rsid w:val="00B20EC0"/>
    <w:rsid w:val="00B217CF"/>
    <w:rsid w:val="00B21881"/>
    <w:rsid w:val="00B21978"/>
    <w:rsid w:val="00B2279B"/>
    <w:rsid w:val="00B24BD9"/>
    <w:rsid w:val="00B31141"/>
    <w:rsid w:val="00B31886"/>
    <w:rsid w:val="00B3252B"/>
    <w:rsid w:val="00B327C9"/>
    <w:rsid w:val="00B3773F"/>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4624"/>
    <w:rsid w:val="00B67B68"/>
    <w:rsid w:val="00B7064F"/>
    <w:rsid w:val="00B76150"/>
    <w:rsid w:val="00B76271"/>
    <w:rsid w:val="00B82677"/>
    <w:rsid w:val="00B869D2"/>
    <w:rsid w:val="00B9214C"/>
    <w:rsid w:val="00B92907"/>
    <w:rsid w:val="00B959A2"/>
    <w:rsid w:val="00B95E29"/>
    <w:rsid w:val="00B9728F"/>
    <w:rsid w:val="00BA14BF"/>
    <w:rsid w:val="00BA24BD"/>
    <w:rsid w:val="00BA2A4A"/>
    <w:rsid w:val="00BA410B"/>
    <w:rsid w:val="00BA4827"/>
    <w:rsid w:val="00BA57D7"/>
    <w:rsid w:val="00BA65AD"/>
    <w:rsid w:val="00BB02A9"/>
    <w:rsid w:val="00BB13A5"/>
    <w:rsid w:val="00BB2937"/>
    <w:rsid w:val="00BB3DF7"/>
    <w:rsid w:val="00BB45AB"/>
    <w:rsid w:val="00BB60C1"/>
    <w:rsid w:val="00BB73E4"/>
    <w:rsid w:val="00BC2406"/>
    <w:rsid w:val="00BC3684"/>
    <w:rsid w:val="00BC5182"/>
    <w:rsid w:val="00BD3F59"/>
    <w:rsid w:val="00BD62E7"/>
    <w:rsid w:val="00BD7424"/>
    <w:rsid w:val="00BE00B4"/>
    <w:rsid w:val="00BE14C6"/>
    <w:rsid w:val="00BF1026"/>
    <w:rsid w:val="00BF1135"/>
    <w:rsid w:val="00BF1682"/>
    <w:rsid w:val="00BF1785"/>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53C9"/>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2F"/>
    <w:rsid w:val="00C44D91"/>
    <w:rsid w:val="00C46727"/>
    <w:rsid w:val="00C46A24"/>
    <w:rsid w:val="00C46E2A"/>
    <w:rsid w:val="00C51E63"/>
    <w:rsid w:val="00C526CE"/>
    <w:rsid w:val="00C53070"/>
    <w:rsid w:val="00C537A2"/>
    <w:rsid w:val="00C54952"/>
    <w:rsid w:val="00C5597C"/>
    <w:rsid w:val="00C559E5"/>
    <w:rsid w:val="00C56B1C"/>
    <w:rsid w:val="00C57197"/>
    <w:rsid w:val="00C60027"/>
    <w:rsid w:val="00C60CB3"/>
    <w:rsid w:val="00C63565"/>
    <w:rsid w:val="00C647FC"/>
    <w:rsid w:val="00C6484B"/>
    <w:rsid w:val="00C65320"/>
    <w:rsid w:val="00C6557D"/>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D70"/>
    <w:rsid w:val="00C8366B"/>
    <w:rsid w:val="00C84679"/>
    <w:rsid w:val="00C902B2"/>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B06"/>
    <w:rsid w:val="00CB79F4"/>
    <w:rsid w:val="00CC0302"/>
    <w:rsid w:val="00CC13F8"/>
    <w:rsid w:val="00CC2584"/>
    <w:rsid w:val="00CD0066"/>
    <w:rsid w:val="00CD06F3"/>
    <w:rsid w:val="00CD1D32"/>
    <w:rsid w:val="00CD1DF0"/>
    <w:rsid w:val="00CD3B95"/>
    <w:rsid w:val="00CD6592"/>
    <w:rsid w:val="00CE093A"/>
    <w:rsid w:val="00CE10AC"/>
    <w:rsid w:val="00CE138E"/>
    <w:rsid w:val="00CE18C2"/>
    <w:rsid w:val="00CE4395"/>
    <w:rsid w:val="00CE4A88"/>
    <w:rsid w:val="00CE6C56"/>
    <w:rsid w:val="00CE7AEC"/>
    <w:rsid w:val="00CE7BED"/>
    <w:rsid w:val="00CF0D83"/>
    <w:rsid w:val="00CF321D"/>
    <w:rsid w:val="00CF4A5F"/>
    <w:rsid w:val="00CF55DD"/>
    <w:rsid w:val="00CF6506"/>
    <w:rsid w:val="00D017F0"/>
    <w:rsid w:val="00D02459"/>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60000"/>
    <w:rsid w:val="00D611BD"/>
    <w:rsid w:val="00D63521"/>
    <w:rsid w:val="00D64363"/>
    <w:rsid w:val="00D64B76"/>
    <w:rsid w:val="00D668B8"/>
    <w:rsid w:val="00D707A4"/>
    <w:rsid w:val="00D70EDB"/>
    <w:rsid w:val="00D73FA1"/>
    <w:rsid w:val="00D75426"/>
    <w:rsid w:val="00D76299"/>
    <w:rsid w:val="00D7687E"/>
    <w:rsid w:val="00D8085A"/>
    <w:rsid w:val="00D83CCF"/>
    <w:rsid w:val="00D84530"/>
    <w:rsid w:val="00D86BF9"/>
    <w:rsid w:val="00D874F5"/>
    <w:rsid w:val="00D91C28"/>
    <w:rsid w:val="00D93185"/>
    <w:rsid w:val="00D94373"/>
    <w:rsid w:val="00D9496A"/>
    <w:rsid w:val="00D94E6C"/>
    <w:rsid w:val="00DA0880"/>
    <w:rsid w:val="00DA3965"/>
    <w:rsid w:val="00DA3995"/>
    <w:rsid w:val="00DA4349"/>
    <w:rsid w:val="00DA4AC3"/>
    <w:rsid w:val="00DA7673"/>
    <w:rsid w:val="00DA7D05"/>
    <w:rsid w:val="00DA7D14"/>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2766"/>
    <w:rsid w:val="00E44090"/>
    <w:rsid w:val="00E443D2"/>
    <w:rsid w:val="00E45E21"/>
    <w:rsid w:val="00E462BF"/>
    <w:rsid w:val="00E51F35"/>
    <w:rsid w:val="00E532A2"/>
    <w:rsid w:val="00E5426F"/>
    <w:rsid w:val="00E54EEA"/>
    <w:rsid w:val="00E5638D"/>
    <w:rsid w:val="00E6013B"/>
    <w:rsid w:val="00E60778"/>
    <w:rsid w:val="00E63563"/>
    <w:rsid w:val="00E65536"/>
    <w:rsid w:val="00E65C86"/>
    <w:rsid w:val="00E66804"/>
    <w:rsid w:val="00E6742C"/>
    <w:rsid w:val="00E67C0E"/>
    <w:rsid w:val="00E7062B"/>
    <w:rsid w:val="00E716E2"/>
    <w:rsid w:val="00E74E98"/>
    <w:rsid w:val="00E74FF9"/>
    <w:rsid w:val="00E7502C"/>
    <w:rsid w:val="00E757AD"/>
    <w:rsid w:val="00E76D84"/>
    <w:rsid w:val="00E7748F"/>
    <w:rsid w:val="00E80BC5"/>
    <w:rsid w:val="00E81559"/>
    <w:rsid w:val="00E8267A"/>
    <w:rsid w:val="00E830E0"/>
    <w:rsid w:val="00E83FAD"/>
    <w:rsid w:val="00E84196"/>
    <w:rsid w:val="00E846CF"/>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4BD"/>
    <w:rsid w:val="00EC0529"/>
    <w:rsid w:val="00EC1FAB"/>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2990"/>
    <w:rsid w:val="00F235F7"/>
    <w:rsid w:val="00F23CCB"/>
    <w:rsid w:val="00F2502A"/>
    <w:rsid w:val="00F254CF"/>
    <w:rsid w:val="00F2591D"/>
    <w:rsid w:val="00F2619F"/>
    <w:rsid w:val="00F271B1"/>
    <w:rsid w:val="00F273A4"/>
    <w:rsid w:val="00F27990"/>
    <w:rsid w:val="00F27AA8"/>
    <w:rsid w:val="00F302DF"/>
    <w:rsid w:val="00F31C7F"/>
    <w:rsid w:val="00F323C8"/>
    <w:rsid w:val="00F32CFF"/>
    <w:rsid w:val="00F33963"/>
    <w:rsid w:val="00F3477B"/>
    <w:rsid w:val="00F34B63"/>
    <w:rsid w:val="00F36ED7"/>
    <w:rsid w:val="00F377FA"/>
    <w:rsid w:val="00F37C62"/>
    <w:rsid w:val="00F4016B"/>
    <w:rsid w:val="00F4111F"/>
    <w:rsid w:val="00F41D32"/>
    <w:rsid w:val="00F42280"/>
    <w:rsid w:val="00F42C5E"/>
    <w:rsid w:val="00F44F2E"/>
    <w:rsid w:val="00F46050"/>
    <w:rsid w:val="00F462EF"/>
    <w:rsid w:val="00F511B1"/>
    <w:rsid w:val="00F5189F"/>
    <w:rsid w:val="00F5244D"/>
    <w:rsid w:val="00F55D3F"/>
    <w:rsid w:val="00F57908"/>
    <w:rsid w:val="00F5796D"/>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586F"/>
    <w:rsid w:val="00F973DE"/>
    <w:rsid w:val="00FA0CE3"/>
    <w:rsid w:val="00FA18B1"/>
    <w:rsid w:val="00FA3C3C"/>
    <w:rsid w:val="00FA75A7"/>
    <w:rsid w:val="00FB01DB"/>
    <w:rsid w:val="00FB03CB"/>
    <w:rsid w:val="00FB2363"/>
    <w:rsid w:val="00FB2863"/>
    <w:rsid w:val="00FB2F7B"/>
    <w:rsid w:val="00FB3662"/>
    <w:rsid w:val="00FB3E66"/>
    <w:rsid w:val="00FB53B1"/>
    <w:rsid w:val="00FC3387"/>
    <w:rsid w:val="00FC5DE4"/>
    <w:rsid w:val="00FC5FD6"/>
    <w:rsid w:val="00FC7A3A"/>
    <w:rsid w:val="00FD1C72"/>
    <w:rsid w:val="00FD3E74"/>
    <w:rsid w:val="00FD4991"/>
    <w:rsid w:val="00FD6AC1"/>
    <w:rsid w:val="00FE13A3"/>
    <w:rsid w:val="00FE2A2F"/>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15:docId w15:val="{C7FF32C6-68C8-40AE-95CA-61F3CBEF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91A"/>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E544E0851FF722673DBDC04B582BD5585F525F7CD45C726BF92B40F425F40577517F47A23F11D702AB7C82a6HAL" TargetMode="External"/><Relationship Id="rId21" Type="http://schemas.openxmlformats.org/officeDocument/2006/relationships/hyperlink" Target="consultantplus://offline/ref=F4E544E0851FF722673DBDC04B582BD558595D577AD45C726BF92B40F425F40577517F47A23F11D702AB7C82a6HAL" TargetMode="External"/><Relationship Id="rId34" Type="http://schemas.openxmlformats.org/officeDocument/2006/relationships/hyperlink" Target="consultantplus://offline/ref=F4E544E0851FF722673DBDC04B582BD5585A5C587CD45C726BF92B40F425F40577517F47A23F11D702AB7C82a6HAL" TargetMode="External"/><Relationship Id="rId42" Type="http://schemas.openxmlformats.org/officeDocument/2006/relationships/hyperlink" Target="consultantplus://offline/ref=F4E544E0851FF722673DBDC04B582BD5585A535678D45C726BF92B40F425F40577517F47A23F11D702AB7C82a6HAL" TargetMode="External"/><Relationship Id="rId47" Type="http://schemas.openxmlformats.org/officeDocument/2006/relationships/hyperlink" Target="consultantplus://offline/ref=F4E544E0851FF722673DBDC04B582BD5585A525E7ED45C726BF92B40F425F40577517F47A23F11D702AB7C82a6HAL" TargetMode="External"/><Relationship Id="rId50" Type="http://schemas.openxmlformats.org/officeDocument/2006/relationships/hyperlink" Target="consultantplus://offline/ref=F4E544E0851FF722673DBDC04B582BD5585D52587AD45C726BF92B40F425F40577517F47A23F11D702AB7C82a6HAL" TargetMode="External"/><Relationship Id="rId55" Type="http://schemas.openxmlformats.org/officeDocument/2006/relationships/hyperlink" Target="consultantplus://offline/ref=F4E544E0851FF722673DBDC04B582BD55B5E58597AD45C726BF92B40F425F40577517F47A23F11D702AB7C82a6HAL" TargetMode="External"/><Relationship Id="rId63" Type="http://schemas.openxmlformats.org/officeDocument/2006/relationships/hyperlink" Target="consultantplus://offline/ref=F4E544E0851FF722673DBDC04B582BD5585C5F597ED45C726BF92B40F425F40577517F47A23F11D702AB7C82a6HAL" TargetMode="External"/><Relationship Id="rId68" Type="http://schemas.openxmlformats.org/officeDocument/2006/relationships/hyperlink" Target="consultantplus://offline/ref=F4E544E0851FF722673DBDC04B582BD55B515D5E7AD45C726BF92B40F425F40577517F47A23F11D702AB7C82a6HAL" TargetMode="External"/><Relationship Id="rId76" Type="http://schemas.openxmlformats.org/officeDocument/2006/relationships/hyperlink" Target="consultantplus://offline/ref=F4E544E0851FF722673DA1C057582BD55E5B53577389567A32F52947FB7AF11066097044BD2113CB1EA97Ea8H2L" TargetMode="External"/><Relationship Id="rId84" Type="http://schemas.openxmlformats.org/officeDocument/2006/relationships/hyperlink" Target="consultantplus://offline/ref=F4E544E0851FF722673DA1C057582BD55E5D5B587389567A32F52947FB7AF11066097044BD2113CB1EA97Ea8H2L" TargetMode="External"/><Relationship Id="rId89" Type="http://schemas.openxmlformats.org/officeDocument/2006/relationships/hyperlink" Target="consultantplus://offline/ref=F4E544E0851FF722673DBDC04B582BD5585F5A5C79D45C726BF92B40F425F40577517F47A23F11D702AB7C82a6HAL"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consultantplus://offline/ref=F4E544E0851FF722673DBDC04B582BD55B51525B71D45C726BF92B40F425F40577517F47A23F11D702AB7C82a6HAL" TargetMode="External"/><Relationship Id="rId92" Type="http://schemas.openxmlformats.org/officeDocument/2006/relationships/hyperlink" Target="consultantplus://offline/ref=F4E544E0851FF722673DA1C057582BD55C595B5E7389567A32F52947FB7AF11066097044BD2113CB1EA97Ea8H2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E5B5D71D45C726BF92B40F425F40577517F47A23F11D702AB7C82a6HAL" TargetMode="External"/><Relationship Id="rId29" Type="http://schemas.openxmlformats.org/officeDocument/2006/relationships/hyperlink" Target="consultantplus://offline/ref=F4E544E0851FF722673DBDC04B582BD558585A5D78D45C726BF92B40F425F40577517F47A23F11D702AB7C82a6HAL" TargetMode="External"/><Relationship Id="rId11" Type="http://schemas.openxmlformats.org/officeDocument/2006/relationships/hyperlink" Target="consultantplus://offline/ref=F4E544E0851FF722673DBDC04B582BD5585C5F5F7DD45C726BF92B40F425F40577517F47A23F11D702AB7C82a6HAL" TargetMode="External"/><Relationship Id="rId24" Type="http://schemas.openxmlformats.org/officeDocument/2006/relationships/hyperlink" Target="consultantplus://offline/ref=F4E544E0851FF722673DBDC04B582BD5585C5F5F7BD45C726BF92B40F425F40577517F47A23F11D702AB7C82a6HAL" TargetMode="External"/><Relationship Id="rId32" Type="http://schemas.openxmlformats.org/officeDocument/2006/relationships/hyperlink" Target="consultantplus://offline/ref=F4E544E0851FF722673DBDC04B582BD5585C5B5C7BD45C726BF92B40F425F40577517F47A23F11D702AB7C82a6HAL" TargetMode="External"/><Relationship Id="rId37" Type="http://schemas.openxmlformats.org/officeDocument/2006/relationships/hyperlink" Target="consultantplus://offline/ref=F4E544E0851FF722673DBDC04B582BD5585D535970D45C726BF92B40F425F40577517F47A23F11D702AB7C82a6HAL" TargetMode="External"/><Relationship Id="rId40" Type="http://schemas.openxmlformats.org/officeDocument/2006/relationships/hyperlink" Target="consultantplus://offline/ref=F4E544E0851FF722673DBDC04B582BD5585C5A567DD45C726BF92B40F425F40577517F47A23F11D702AB7C82a6HAL" TargetMode="External"/><Relationship Id="rId45" Type="http://schemas.openxmlformats.org/officeDocument/2006/relationships/hyperlink" Target="consultantplus://offline/ref=F4E544E0851FF722673DBDC04B582BD5585C5F5A7FD45C726BF92B40F425F40577517F47A23F11D702AB7C82a6HAL" TargetMode="External"/><Relationship Id="rId53" Type="http://schemas.openxmlformats.org/officeDocument/2006/relationships/hyperlink" Target="consultantplus://offline/ref=F4E544E0851FF722673DA2D54E582BD55E595E597CDB017863A02742F32AAB0070407F44A32111D11DA228D12C770A7505255BB8F2293EE0a3H8L" TargetMode="External"/><Relationship Id="rId58" Type="http://schemas.openxmlformats.org/officeDocument/2006/relationships/hyperlink" Target="consultantplus://offline/ref=F4E544E0851FF722673DBDC04B582BD5585C5F587ED45C726BF92B40F425F40577517F47A23F11D702AB7C82a6HAL" TargetMode="External"/><Relationship Id="rId66" Type="http://schemas.openxmlformats.org/officeDocument/2006/relationships/hyperlink" Target="consultantplus://offline/ref=F4E544E0851FF722673DBDC04B582BD5585C5C5E7BD45C726BF92B40F425F40577517F47A23F11D702AB7C82a6HAL" TargetMode="External"/><Relationship Id="rId74" Type="http://schemas.openxmlformats.org/officeDocument/2006/relationships/hyperlink" Target="consultantplus://offline/ref=F4E544E0851FF722673DBDC04B582BD55B5D595F7BD45C726BF92B40F425F40577517F47A23F11D702AB7C82a6HAL" TargetMode="External"/><Relationship Id="rId79" Type="http://schemas.openxmlformats.org/officeDocument/2006/relationships/hyperlink" Target="consultantplus://offline/ref=F4E544E0851FF722673DBDC04B582BD55B5E535B79D45C726BF92B40F425F40577517F47A23F11D702AB7C82a6HAL" TargetMode="External"/><Relationship Id="rId87" Type="http://schemas.openxmlformats.org/officeDocument/2006/relationships/hyperlink" Target="consultantplus://offline/ref=F4E544E0851FF722673DBDC04B582BD55B505B5F70D45C726BF92B40F425F40577517F47A23F11D702AB7C82a6HAL"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F4E544E0851FF722673DBDC04B582BD5585C5F597DD45C726BF92B40F425F40577517F47A23F11D702AB7C82a6HAL" TargetMode="External"/><Relationship Id="rId82" Type="http://schemas.openxmlformats.org/officeDocument/2006/relationships/hyperlink" Target="consultantplus://offline/ref=F4E544E0851FF722673DA1C057582BD558585A5F7389567A32F52947FB7AF11066097044BD2113CB1EA97Ea8H2L" TargetMode="External"/><Relationship Id="rId90" Type="http://schemas.openxmlformats.org/officeDocument/2006/relationships/hyperlink" Target="consultantplus://offline/ref=F4E544E0851FF722673DBDC04B582BD5585A5E597DD45C726BF92B40F425F40577517F47A23F11D702AB7C82a6HAL" TargetMode="External"/><Relationship Id="rId95" Type="http://schemas.openxmlformats.org/officeDocument/2006/relationships/header" Target="header1.xml"/><Relationship Id="rId19" Type="http://schemas.openxmlformats.org/officeDocument/2006/relationships/hyperlink" Target="consultantplus://offline/ref=F4E544E0851FF722673DBDC04B582BD558595C5D7DD45C726BF92B40F425F40577517F47A23F11D702AB7C82a6HAL" TargetMode="External"/><Relationship Id="rId14" Type="http://schemas.openxmlformats.org/officeDocument/2006/relationships/hyperlink" Target="consultantplus://offline/ref=F4E544E0851FF722673DBDC04B582BD5585C585A7AD45C726BF92B40F425F40577517F47A23F11D702AB7C82a6HAL" TargetMode="External"/><Relationship Id="rId22" Type="http://schemas.openxmlformats.org/officeDocument/2006/relationships/hyperlink" Target="consultantplus://offline/ref=F4E544E0851FF722673DBDC04B582BD5585A5E587ED45C726BF92B40F425F40577517F47A23F11D702AB7C82a6HAL" TargetMode="External"/><Relationship Id="rId27" Type="http://schemas.openxmlformats.org/officeDocument/2006/relationships/hyperlink" Target="consultantplus://offline/ref=F4E544E0851FF722673DBDC04B582BD5585C5B5F7DD45C726BF92B40F425F40577517F47A23F11D702AB7C82a6HAL" TargetMode="External"/><Relationship Id="rId30" Type="http://schemas.openxmlformats.org/officeDocument/2006/relationships/hyperlink" Target="consultantplus://offline/ref=F4E544E0851FF722673DBDC04B582BD5585D525E7FD45C726BF92B40F425F40577517F47A23F11D702AB7C82a6HAL" TargetMode="External"/><Relationship Id="rId35" Type="http://schemas.openxmlformats.org/officeDocument/2006/relationships/hyperlink" Target="consultantplus://offline/ref=F4E544E0851FF722673DBDC04B582BD5585E59597BD45C726BF92B40F425F40577517F47A23F11D702AB7C82a6HAL" TargetMode="External"/><Relationship Id="rId43" Type="http://schemas.openxmlformats.org/officeDocument/2006/relationships/hyperlink" Target="consultantplus://offline/ref=F4E544E0851FF722673DBDC04B582BD5585C5A5C7DD45C726BF92B40F425F40577517F47A23F11D702AB7C82a6HAL" TargetMode="External"/><Relationship Id="rId48" Type="http://schemas.openxmlformats.org/officeDocument/2006/relationships/hyperlink" Target="consultantplus://offline/ref=F4E544E0851FF722673DBDC04B582BD55B5D5B597FD45C726BF92B40F425F40577517F47A23F11D702AB7C82a6HAL" TargetMode="External"/><Relationship Id="rId56" Type="http://schemas.openxmlformats.org/officeDocument/2006/relationships/hyperlink" Target="consultantplus://offline/ref=F4E544E0851FF722673DA1C057582BD55B5A585778D45C726BF92B40F425F40577517F47A23F11D702AB7C82a6HAL" TargetMode="External"/><Relationship Id="rId64" Type="http://schemas.openxmlformats.org/officeDocument/2006/relationships/hyperlink" Target="consultantplus://offline/ref=F4E544E0851FF722673DBDC04B582BD5585C5F5B7BD45C726BF92B40F425F40577517F47A23F11D702AB7C82a6HAL" TargetMode="External"/><Relationship Id="rId69" Type="http://schemas.openxmlformats.org/officeDocument/2006/relationships/hyperlink" Target="consultantplus://offline/ref=F4E544E0851FF722673DBDC04B582BD55B515D5E79D45C726BF92B40F425F40577517F47A23F11D702AB7C82a6HAL" TargetMode="External"/><Relationship Id="rId77" Type="http://schemas.openxmlformats.org/officeDocument/2006/relationships/hyperlink" Target="consultantplus://offline/ref=F4E544E0851FF722673DA1C057582BD5585E5B5C7389567A32F52947FB7AF11066097044BD2113CB1EA97Ea8H2L" TargetMode="External"/><Relationship Id="rId100" Type="http://schemas.openxmlformats.org/officeDocument/2006/relationships/footer" Target="footer3.xml"/><Relationship Id="rId8" Type="http://schemas.openxmlformats.org/officeDocument/2006/relationships/hyperlink" Target="http://ozerniy.admin-smolensk.ru/" TargetMode="External"/><Relationship Id="rId51" Type="http://schemas.openxmlformats.org/officeDocument/2006/relationships/hyperlink" Target="consultantplus://offline/ref=F4E544E0851FF722673DBDC04B582BD5585D525E7ED45C726BF92B40F425F40577517F47A23F11D702AB7C82a6HAL" TargetMode="External"/><Relationship Id="rId72" Type="http://schemas.openxmlformats.org/officeDocument/2006/relationships/hyperlink" Target="consultantplus://offline/ref=F4E544E0851FF722673DA2D54E582BD5595D535A7ED9017863A02742F32AAB0062402748A1200FD51EB77E806Aa2H0L" TargetMode="External"/><Relationship Id="rId80" Type="http://schemas.openxmlformats.org/officeDocument/2006/relationships/hyperlink" Target="consultantplus://offline/ref=F4E544E0851FF722673DBDC04B582BD5525D5D587389567A32F52947FB7AF11066097044BD2113CB1EA97Ea8H2L" TargetMode="External"/><Relationship Id="rId85" Type="http://schemas.openxmlformats.org/officeDocument/2006/relationships/hyperlink" Target="consultantplus://offline/ref=F4E544E0851FF722673DBDC04B582BD5585E5B5771D45C726BF92B40F425F40577517F47A23F11D702AB7C82a6HAL" TargetMode="External"/><Relationship Id="rId93" Type="http://schemas.openxmlformats.org/officeDocument/2006/relationships/hyperlink" Target="consultantplus://offline/ref=F4E544E0851FF722673DA1C057582BD55D5A5A577389567A32F52947FB7AF11066097044BD2113CB1EA97Ea8H2L" TargetMode="External"/><Relationship Id="rId98"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consultantplus://offline/ref=F4E544E0851FF722673DBDC04B582BD5585C585A7CD45C726BF92B40F425F40577517F47A23F11D702AB7C82a6HAL" TargetMode="External"/><Relationship Id="rId17" Type="http://schemas.openxmlformats.org/officeDocument/2006/relationships/hyperlink" Target="consultantplus://offline/ref=F4E544E0851FF722673DBDC04B582BD5585F5D5A70D45C726BF92B40F425F40577517F47A23F11D702AB7C82a6HAL" TargetMode="External"/><Relationship Id="rId25" Type="http://schemas.openxmlformats.org/officeDocument/2006/relationships/hyperlink" Target="consultantplus://offline/ref=F4E544E0851FF722673DBDC04B582BD5585C5B587BD45C726BF92B40F425F40577517F47A23F11D702AB7C82a6HAL" TargetMode="External"/><Relationship Id="rId33" Type="http://schemas.openxmlformats.org/officeDocument/2006/relationships/hyperlink" Target="consultantplus://offline/ref=F4E544E0851FF722673DBDC04B582BD5585C5B5F7CD45C726BF92B40F425F40577517F47A23F11D702AB7C82a6HAL" TargetMode="External"/><Relationship Id="rId38" Type="http://schemas.openxmlformats.org/officeDocument/2006/relationships/hyperlink" Target="consultantplus://offline/ref=F4E544E0851FF722673DBDC04B582BD5585E5B567FD45C726BF92B40F425F40577517F47A23F11D702AB7C82a6HAL" TargetMode="External"/><Relationship Id="rId46" Type="http://schemas.openxmlformats.org/officeDocument/2006/relationships/hyperlink" Target="consultantplus://offline/ref=F4E544E0851FF722673DBDC04B582BD5585E5B597FD45C726BF92B40F425F40577517F47A23F11D702AB7C82a6HAL" TargetMode="External"/><Relationship Id="rId59" Type="http://schemas.openxmlformats.org/officeDocument/2006/relationships/hyperlink" Target="consultantplus://offline/ref=F4E544E0851FF722673DBDC04B582BD5585C5F597BD45C726BF92B40F425F40577517F47A23F11D702AB7C82a6HAL" TargetMode="External"/><Relationship Id="rId67" Type="http://schemas.openxmlformats.org/officeDocument/2006/relationships/hyperlink" Target="consultantplus://offline/ref=F4E544E0851FF722673DBDC04B582BD55B515D5D79D45C726BF92B40F425F40577517F47A23F11D702AB7C82a6HAL" TargetMode="External"/><Relationship Id="rId20" Type="http://schemas.openxmlformats.org/officeDocument/2006/relationships/hyperlink" Target="consultantplus://offline/ref=F4E544E0851FF722673DBDC04B582BD558595E5B70D45C726BF92B40F425F40577517F47A23F11D702AB7C82a6HAL" TargetMode="External"/><Relationship Id="rId41" Type="http://schemas.openxmlformats.org/officeDocument/2006/relationships/hyperlink" Target="consultantplus://offline/ref=F4E544E0851FF722673DBDC04B582BD5585A5D5E7DD45C726BF92B40F425F40577517F47A23F11D702AB7C82a6HAL" TargetMode="External"/><Relationship Id="rId54" Type="http://schemas.openxmlformats.org/officeDocument/2006/relationships/hyperlink" Target="consultantplus://offline/ref=F4E544E0851FF722673DBDC04B582BD55B5B5F5A79D45C726BF92B40F425F40577517F47A23F11D702AB7C82a6HAL" TargetMode="External"/><Relationship Id="rId62" Type="http://schemas.openxmlformats.org/officeDocument/2006/relationships/hyperlink" Target="consultantplus://offline/ref=F4E544E0851FF722673DBDC04B582BD5585C5F587FD45C726BF92B40F425F40577517F47A23F11D702AB7C82a6HAL" TargetMode="External"/><Relationship Id="rId70" Type="http://schemas.openxmlformats.org/officeDocument/2006/relationships/hyperlink" Target="consultantplus://offline/ref=F4E544E0851FF722673DBDC04B582BD5585C5E587AD45C726BF92B40F425F40577517F47A23F11D702AB7C82a6HAL" TargetMode="External"/><Relationship Id="rId75" Type="http://schemas.openxmlformats.org/officeDocument/2006/relationships/hyperlink" Target="consultantplus://offline/ref=F4E544E0851FF722673DBDC04B582BD55B5E5F567FD45C726BF92B40F425F40577517F47A23F11D702AB7C82a6HAL" TargetMode="External"/><Relationship Id="rId83" Type="http://schemas.openxmlformats.org/officeDocument/2006/relationships/hyperlink" Target="consultantplus://offline/ref=F4E544E0851FF722673DA1C057582BD55E5F525F7389567A32F52947FB7AF11066097044BD2113CB1EA97Ea8H2L" TargetMode="External"/><Relationship Id="rId88" Type="http://schemas.openxmlformats.org/officeDocument/2006/relationships/hyperlink" Target="consultantplus://offline/ref=F4E544E0851FF722673DBDC04B582BD55B505B5F79D45C726BF92B40F425F40577517F47A23F11D702AB7C82a6HAL" TargetMode="External"/><Relationship Id="rId91" Type="http://schemas.openxmlformats.org/officeDocument/2006/relationships/hyperlink" Target="consultantplus://offline/ref=F4E544E0851FF722673DBDC04B582BD558595D5778D45C726BF92B40F425F40577517F47A23F11D702AB7C82a6HAL"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4E544E0851FF722673DBDC04B582BD5585F5E587AD45C726BF92B40F425F40577517F47A23F11D702AB7C82a6HAL" TargetMode="External"/><Relationship Id="rId23" Type="http://schemas.openxmlformats.org/officeDocument/2006/relationships/hyperlink" Target="consultantplus://offline/ref=F4E544E0851FF722673DBDC04B582BD5585C5F5F7AD45C726BF92B40F425F40577517F47A23F11D702AB7C82a6HAL" TargetMode="External"/><Relationship Id="rId28" Type="http://schemas.openxmlformats.org/officeDocument/2006/relationships/hyperlink" Target="consultantplus://offline/ref=F4E544E0851FF722673DBDC04B582BD5585A585E7BD45C726BF92B40F425F40577517F47A23F11D702AB7C82a6HAL" TargetMode="External"/><Relationship Id="rId36" Type="http://schemas.openxmlformats.org/officeDocument/2006/relationships/hyperlink" Target="consultantplus://offline/ref=F4E544E0851FF722673DBDC04B582BD5585E5B5B79D45C726BF92B40F425F40577517F47A23F11D702AB7C82a6HAL" TargetMode="External"/><Relationship Id="rId49" Type="http://schemas.openxmlformats.org/officeDocument/2006/relationships/hyperlink" Target="consultantplus://offline/ref=F4E544E0851FF722673DBDC04B582BD55859595778D45C726BF92B40F425F40577517F47A23F11D702AB7C82a6HAL" TargetMode="External"/><Relationship Id="rId57" Type="http://schemas.openxmlformats.org/officeDocument/2006/relationships/hyperlink" Target="consultantplus://offline/ref=F4E544E0851FF722673DA1C057582BD5585F5B5870D45C726BF92B40F425F40577517F47A23F11D702AB7C82a6HAL" TargetMode="External"/><Relationship Id="rId10" Type="http://schemas.openxmlformats.org/officeDocument/2006/relationships/hyperlink" Target="consultantplus://offline/ref=F4E544E0851FF722673DBDC04B582BD5585C5D5E7AD45C726BF92B40F425F40577517F47A23F11D702AB7C82a6HAL" TargetMode="External"/><Relationship Id="rId31" Type="http://schemas.openxmlformats.org/officeDocument/2006/relationships/hyperlink" Target="consultantplus://offline/ref=F4E544E0851FF722673DBDC04B582BD5585D525E7CD45C726BF92B40F425F40577517F47A23F11D702AB7C82a6HAL" TargetMode="External"/><Relationship Id="rId44" Type="http://schemas.openxmlformats.org/officeDocument/2006/relationships/hyperlink" Target="consultantplus://offline/ref=F4E544E0851FF722673DBDC04B582BD5585A5E5770D45C726BF92B40F425F40577517F47A23F11D702AB7C82a6HAL" TargetMode="External"/><Relationship Id="rId52" Type="http://schemas.openxmlformats.org/officeDocument/2006/relationships/hyperlink" Target="consultantplus://offline/ref=F4E544E0851FF722673DBDC04B582BD5585E5B5778D45C726BF92B40F425F40577517F47A23F11D702AB7C82a6HAL" TargetMode="External"/><Relationship Id="rId60" Type="http://schemas.openxmlformats.org/officeDocument/2006/relationships/hyperlink" Target="consultantplus://offline/ref=F4E544E0851FF722673DBDC04B582BD5585C5F597CD45C726BF92B40F425F40577517F47A23F11D702AB7C82a6HAL" TargetMode="External"/><Relationship Id="rId65" Type="http://schemas.openxmlformats.org/officeDocument/2006/relationships/hyperlink" Target="consultantplus://offline/ref=F4E544E0851FF722673DBDC04B582BD5585C5F597FD45C726BF92B40F425F40577517F47A23F11D702AB7C82a6HAL" TargetMode="External"/><Relationship Id="rId73" Type="http://schemas.openxmlformats.org/officeDocument/2006/relationships/hyperlink" Target="consultantplus://offline/ref=F4E544E0851FF722673DBDC04B582BD55B51535A7AD45C726BF92B40F425F40577517F47A23F11D702AB7C82a6HAL" TargetMode="External"/><Relationship Id="rId78" Type="http://schemas.openxmlformats.org/officeDocument/2006/relationships/hyperlink" Target="consultantplus://offline/ref=F4E544E0851FF722673DBDC04B582BD55B5C525C7DD45C726BF92B40F425F40577517F47A23F11D702AB7C82a6HAL" TargetMode="External"/><Relationship Id="rId81" Type="http://schemas.openxmlformats.org/officeDocument/2006/relationships/hyperlink" Target="consultantplus://offline/ref=F4E544E0851FF722673DBDC04B582BD55B5F5F5A71D45C726BF92B40F425F40577517F47A23F11D702AB7C82a6HAL" TargetMode="External"/><Relationship Id="rId86" Type="http://schemas.openxmlformats.org/officeDocument/2006/relationships/hyperlink" Target="consultantplus://offline/ref=F4E544E0851FF722673DBDC04B582BD55D5059577389567A32F52947FB7AF11066097044BD2113CB1EA97Ea8H2L" TargetMode="External"/><Relationship Id="rId94" Type="http://schemas.openxmlformats.org/officeDocument/2006/relationships/hyperlink" Target="consultantplus://offline/ref=F4E544E0851FF722673DA2D54E582BD558585C5F7CD8017863A02742F32AAB0070407F44A32111D419A228D12C770A7505255BB8F2293EE0a3H8L"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4E544E0851FF722673DBDC04B582BD5585D525C70D45C726BF92B40F425F40577517F47A23F11D702AB7C82a6HAL" TargetMode="External"/><Relationship Id="rId13" Type="http://schemas.openxmlformats.org/officeDocument/2006/relationships/hyperlink" Target="consultantplus://offline/ref=F4E544E0851FF722673DBDC04B582BD5585C5A5C7CD45C726BF92B40F425F40577517F47A23F11D702AB7C82a6HAL" TargetMode="External"/><Relationship Id="rId18" Type="http://schemas.openxmlformats.org/officeDocument/2006/relationships/hyperlink" Target="consultantplus://offline/ref=F4E544E0851FF722673DBDC04B582BD558595D577BD45C726BF92B40F425F40577517F47A23F11D702AB7C82a6HAL" TargetMode="External"/><Relationship Id="rId39" Type="http://schemas.openxmlformats.org/officeDocument/2006/relationships/hyperlink" Target="consultantplus://offline/ref=F4E544E0851FF722673DBDC04B582BD55B5F595971D45C726BF92B40F425F40577517F47A23F11D702AB7C82a6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71EC-BEA7-49F3-9B11-6B281618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23719</Words>
  <Characters>135204</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1</cp:lastModifiedBy>
  <cp:revision>3</cp:revision>
  <cp:lastPrinted>2022-12-15T12:34:00Z</cp:lastPrinted>
  <dcterms:created xsi:type="dcterms:W3CDTF">2022-12-23T09:37:00Z</dcterms:created>
  <dcterms:modified xsi:type="dcterms:W3CDTF">2022-12-26T06:55:00Z</dcterms:modified>
</cp:coreProperties>
</file>