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20" w:rsidRDefault="005F6DD0" w:rsidP="00C20220">
      <w:pPr>
        <w:widowControl w:val="0"/>
        <w:suppressAutoHyphens/>
        <w:autoSpaceDE w:val="0"/>
        <w:ind w:right="-1"/>
        <w:rPr>
          <w:b/>
          <w:sz w:val="28"/>
          <w:szCs w:val="20"/>
        </w:rPr>
      </w:pPr>
      <w:r>
        <w:rPr>
          <w:sz w:val="28"/>
          <w:szCs w:val="20"/>
        </w:rPr>
        <w:t xml:space="preserve">                                                                                                                      </w:t>
      </w:r>
    </w:p>
    <w:p w:rsidR="005F6DD0" w:rsidRPr="005F6DD0" w:rsidRDefault="00393C21" w:rsidP="00393C21">
      <w:pPr>
        <w:widowControl w:val="0"/>
        <w:suppressAutoHyphens/>
        <w:autoSpaceDE w:val="0"/>
        <w:ind w:right="-1"/>
        <w:jc w:val="center"/>
        <w:rPr>
          <w:b/>
          <w:sz w:val="28"/>
          <w:szCs w:val="20"/>
        </w:rPr>
      </w:pPr>
      <w:r>
        <w:rPr>
          <w:noProof/>
        </w:rPr>
        <w:drawing>
          <wp:inline distT="0" distB="0" distL="0" distR="0">
            <wp:extent cx="6477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rsidR="00C20220" w:rsidRDefault="00C20220" w:rsidP="00C20220">
      <w:pPr>
        <w:widowControl w:val="0"/>
        <w:suppressAutoHyphens/>
        <w:autoSpaceDE w:val="0"/>
        <w:ind w:right="-1"/>
        <w:rPr>
          <w:sz w:val="28"/>
          <w:szCs w:val="20"/>
        </w:rPr>
      </w:pPr>
      <w:r>
        <w:rPr>
          <w:sz w:val="28"/>
          <w:szCs w:val="20"/>
        </w:rPr>
        <w:t xml:space="preserve">                            </w:t>
      </w:r>
      <w:r>
        <w:rPr>
          <w:sz w:val="32"/>
          <w:szCs w:val="32"/>
          <w:lang w:eastAsia="zh-CN"/>
        </w:rPr>
        <w:t xml:space="preserve">                                                                       </w:t>
      </w:r>
    </w:p>
    <w:p w:rsidR="00C20220" w:rsidRDefault="00C20220" w:rsidP="00C20220">
      <w:pPr>
        <w:widowControl w:val="0"/>
        <w:suppressAutoHyphens/>
        <w:autoSpaceDE w:val="0"/>
        <w:ind w:right="5"/>
        <w:jc w:val="center"/>
        <w:rPr>
          <w:b/>
          <w:bCs/>
          <w:sz w:val="28"/>
          <w:szCs w:val="28"/>
          <w:lang w:eastAsia="zh-CN"/>
        </w:rPr>
      </w:pPr>
      <w:r>
        <w:rPr>
          <w:b/>
          <w:bCs/>
          <w:sz w:val="28"/>
          <w:szCs w:val="28"/>
          <w:lang w:eastAsia="zh-CN"/>
        </w:rPr>
        <w:t xml:space="preserve"> СОВЕТ  ДЕПУТАТОВ</w:t>
      </w:r>
    </w:p>
    <w:p w:rsidR="00C20220" w:rsidRDefault="00C20220" w:rsidP="00C20220">
      <w:pPr>
        <w:widowControl w:val="0"/>
        <w:shd w:val="clear" w:color="auto" w:fill="FFFFFF"/>
        <w:suppressAutoHyphens/>
        <w:autoSpaceDE w:val="0"/>
        <w:spacing w:line="317" w:lineRule="exact"/>
        <w:ind w:right="38"/>
        <w:jc w:val="center"/>
        <w:rPr>
          <w:b/>
          <w:bCs/>
          <w:sz w:val="28"/>
          <w:szCs w:val="28"/>
          <w:lang w:eastAsia="zh-CN"/>
        </w:rPr>
      </w:pPr>
      <w:r>
        <w:rPr>
          <w:b/>
          <w:bCs/>
          <w:sz w:val="28"/>
          <w:szCs w:val="28"/>
          <w:lang w:eastAsia="zh-CN"/>
        </w:rPr>
        <w:t>ОЗЕРНЕНСКОГО ГОРОДСКОГО ПОСЕЛЕНИЯ</w:t>
      </w:r>
    </w:p>
    <w:p w:rsidR="00C20220" w:rsidRDefault="00C20220" w:rsidP="00C20220">
      <w:pPr>
        <w:widowControl w:val="0"/>
        <w:shd w:val="clear" w:color="auto" w:fill="FFFFFF"/>
        <w:suppressAutoHyphens/>
        <w:autoSpaceDE w:val="0"/>
        <w:spacing w:line="317" w:lineRule="exact"/>
        <w:ind w:right="77"/>
        <w:jc w:val="center"/>
        <w:rPr>
          <w:b/>
          <w:bCs/>
          <w:spacing w:val="57"/>
          <w:sz w:val="28"/>
          <w:szCs w:val="28"/>
          <w:lang w:eastAsia="zh-CN"/>
        </w:rPr>
      </w:pPr>
      <w:r>
        <w:rPr>
          <w:b/>
          <w:bCs/>
          <w:sz w:val="28"/>
          <w:szCs w:val="28"/>
          <w:lang w:eastAsia="zh-CN"/>
        </w:rPr>
        <w:t>ДУХОВЩИНСКОГО РАЙОНА СМОЛЕНСКОЙ ОБЛАСТИ</w:t>
      </w:r>
    </w:p>
    <w:p w:rsidR="00AB603C" w:rsidRDefault="00AB603C" w:rsidP="00AB603C">
      <w:pPr>
        <w:widowControl w:val="0"/>
        <w:shd w:val="clear" w:color="auto" w:fill="FFFFFF"/>
        <w:suppressAutoHyphens/>
        <w:autoSpaceDE w:val="0"/>
        <w:spacing w:before="269"/>
        <w:ind w:right="38"/>
        <w:rPr>
          <w:b/>
          <w:bCs/>
          <w:spacing w:val="57"/>
          <w:sz w:val="28"/>
          <w:szCs w:val="28"/>
          <w:lang w:eastAsia="zh-CN"/>
        </w:rPr>
      </w:pPr>
    </w:p>
    <w:p w:rsidR="00C20220" w:rsidRDefault="00AB603C" w:rsidP="00AB603C">
      <w:pPr>
        <w:widowControl w:val="0"/>
        <w:shd w:val="clear" w:color="auto" w:fill="FFFFFF"/>
        <w:suppressAutoHyphens/>
        <w:autoSpaceDE w:val="0"/>
        <w:spacing w:before="269"/>
        <w:ind w:right="38"/>
        <w:rPr>
          <w:b/>
          <w:bCs/>
          <w:spacing w:val="57"/>
          <w:sz w:val="28"/>
          <w:szCs w:val="28"/>
          <w:lang w:eastAsia="zh-CN"/>
        </w:rPr>
      </w:pPr>
      <w:r>
        <w:rPr>
          <w:b/>
          <w:bCs/>
          <w:spacing w:val="57"/>
          <w:sz w:val="28"/>
          <w:szCs w:val="28"/>
          <w:lang w:eastAsia="zh-CN"/>
        </w:rPr>
        <w:t xml:space="preserve">                              </w:t>
      </w:r>
      <w:r w:rsidR="00C20220">
        <w:rPr>
          <w:b/>
          <w:bCs/>
          <w:spacing w:val="57"/>
          <w:sz w:val="28"/>
          <w:szCs w:val="28"/>
          <w:lang w:eastAsia="zh-CN"/>
        </w:rPr>
        <w:t>РЕШЕНИЕ</w:t>
      </w:r>
    </w:p>
    <w:p w:rsidR="00C20220" w:rsidRDefault="00C20220" w:rsidP="00C20220">
      <w:pPr>
        <w:widowControl w:val="0"/>
        <w:shd w:val="clear" w:color="auto" w:fill="FFFFFF"/>
        <w:suppressAutoHyphens/>
        <w:autoSpaceDE w:val="0"/>
        <w:spacing w:before="269"/>
        <w:ind w:right="38"/>
        <w:rPr>
          <w:sz w:val="28"/>
          <w:szCs w:val="28"/>
          <w:lang w:eastAsia="zh-CN"/>
        </w:rPr>
      </w:pPr>
      <w:r>
        <w:rPr>
          <w:sz w:val="28"/>
          <w:szCs w:val="28"/>
          <w:lang w:eastAsia="zh-CN"/>
        </w:rPr>
        <w:t xml:space="preserve">от </w:t>
      </w:r>
      <w:r w:rsidR="00AB603C">
        <w:rPr>
          <w:sz w:val="28"/>
          <w:szCs w:val="28"/>
          <w:lang w:eastAsia="zh-CN"/>
        </w:rPr>
        <w:t xml:space="preserve"> 26 мая </w:t>
      </w:r>
      <w:r w:rsidR="005F6DD0">
        <w:rPr>
          <w:sz w:val="28"/>
          <w:szCs w:val="28"/>
          <w:lang w:eastAsia="zh-CN"/>
        </w:rPr>
        <w:t xml:space="preserve"> 2021</w:t>
      </w:r>
      <w:r>
        <w:rPr>
          <w:sz w:val="28"/>
          <w:szCs w:val="28"/>
          <w:lang w:eastAsia="zh-CN"/>
        </w:rPr>
        <w:t xml:space="preserve">   года                                     </w:t>
      </w:r>
      <w:r w:rsidR="005F6DD0">
        <w:rPr>
          <w:sz w:val="28"/>
          <w:szCs w:val="28"/>
          <w:lang w:eastAsia="zh-CN"/>
        </w:rPr>
        <w:t xml:space="preserve">                          </w:t>
      </w:r>
      <w:r>
        <w:rPr>
          <w:sz w:val="28"/>
          <w:szCs w:val="28"/>
          <w:lang w:eastAsia="zh-CN"/>
        </w:rPr>
        <w:t xml:space="preserve"> </w:t>
      </w:r>
      <w:r w:rsidR="00AB603C">
        <w:rPr>
          <w:sz w:val="28"/>
          <w:szCs w:val="28"/>
          <w:lang w:eastAsia="zh-CN"/>
        </w:rPr>
        <w:t xml:space="preserve">             </w:t>
      </w:r>
      <w:r>
        <w:rPr>
          <w:sz w:val="28"/>
          <w:szCs w:val="28"/>
          <w:lang w:eastAsia="zh-CN"/>
        </w:rPr>
        <w:t xml:space="preserve">№ </w:t>
      </w:r>
      <w:r w:rsidR="00AB603C">
        <w:rPr>
          <w:sz w:val="28"/>
          <w:szCs w:val="28"/>
          <w:lang w:eastAsia="zh-CN"/>
        </w:rPr>
        <w:t>18</w:t>
      </w:r>
    </w:p>
    <w:p w:rsidR="00C20220" w:rsidRDefault="00C20220" w:rsidP="00C20220">
      <w:pPr>
        <w:widowControl w:val="0"/>
        <w:suppressAutoHyphens/>
        <w:autoSpaceDE w:val="0"/>
        <w:rPr>
          <w:sz w:val="28"/>
          <w:szCs w:val="28"/>
          <w:lang w:eastAsia="zh-CN"/>
        </w:rPr>
      </w:pPr>
      <w:r>
        <w:rPr>
          <w:sz w:val="28"/>
          <w:szCs w:val="28"/>
          <w:lang w:eastAsia="zh-CN"/>
        </w:rPr>
        <w:tab/>
      </w:r>
      <w:r>
        <w:rPr>
          <w:sz w:val="28"/>
          <w:szCs w:val="28"/>
          <w:lang w:eastAsia="zh-CN"/>
        </w:rPr>
        <w:tab/>
      </w:r>
      <w:r>
        <w:rPr>
          <w:sz w:val="28"/>
          <w:szCs w:val="28"/>
          <w:lang w:eastAsia="zh-CN"/>
        </w:rPr>
        <w:tab/>
      </w:r>
      <w:r>
        <w:rPr>
          <w:sz w:val="28"/>
          <w:szCs w:val="28"/>
          <w:lang w:eastAsia="zh-CN"/>
        </w:rPr>
        <w:tab/>
        <w:t xml:space="preserve"> </w:t>
      </w:r>
      <w:r>
        <w:rPr>
          <w:sz w:val="28"/>
          <w:szCs w:val="28"/>
          <w:lang w:eastAsia="zh-CN"/>
        </w:rPr>
        <w:tab/>
      </w:r>
      <w:r>
        <w:rPr>
          <w:sz w:val="28"/>
          <w:szCs w:val="28"/>
          <w:lang w:eastAsia="zh-CN"/>
        </w:rPr>
        <w:tab/>
      </w:r>
      <w:r>
        <w:rPr>
          <w:sz w:val="28"/>
          <w:szCs w:val="28"/>
          <w:lang w:eastAsia="zh-CN"/>
        </w:rPr>
        <w:tab/>
      </w:r>
      <w:r>
        <w:rPr>
          <w:sz w:val="28"/>
          <w:szCs w:val="28"/>
          <w:lang w:eastAsia="zh-CN"/>
        </w:rPr>
        <w:tab/>
      </w:r>
      <w:r>
        <w:rPr>
          <w:sz w:val="28"/>
          <w:szCs w:val="28"/>
          <w:lang w:eastAsia="zh-CN"/>
        </w:rPr>
        <w:tab/>
      </w:r>
      <w:r>
        <w:rPr>
          <w:sz w:val="28"/>
          <w:szCs w:val="28"/>
          <w:lang w:eastAsia="zh-CN"/>
        </w:rPr>
        <w:tab/>
      </w:r>
    </w:p>
    <w:p w:rsidR="00C20220" w:rsidRDefault="00C20220" w:rsidP="00C20220">
      <w:pPr>
        <w:widowControl w:val="0"/>
        <w:tabs>
          <w:tab w:val="left" w:pos="4820"/>
        </w:tabs>
        <w:suppressAutoHyphens/>
        <w:autoSpaceDE w:val="0"/>
        <w:ind w:right="5243"/>
        <w:jc w:val="both"/>
        <w:rPr>
          <w:b/>
          <w:sz w:val="28"/>
          <w:szCs w:val="28"/>
          <w:lang w:eastAsia="zh-CN"/>
        </w:rPr>
      </w:pPr>
      <w:r>
        <w:rPr>
          <w:b/>
          <w:sz w:val="28"/>
          <w:szCs w:val="28"/>
          <w:lang w:eastAsia="zh-CN"/>
        </w:rPr>
        <w:t xml:space="preserve">О внесении изменений в Правила землепользования и застройки Озерненского городского поселения Духовщинского района </w:t>
      </w:r>
      <w:r w:rsidR="00AB603C">
        <w:rPr>
          <w:b/>
          <w:sz w:val="28"/>
          <w:szCs w:val="28"/>
          <w:lang w:eastAsia="zh-CN"/>
        </w:rPr>
        <w:t xml:space="preserve">Смоленской                     </w:t>
      </w:r>
      <w:r>
        <w:rPr>
          <w:b/>
          <w:sz w:val="28"/>
          <w:szCs w:val="28"/>
          <w:lang w:eastAsia="zh-CN"/>
        </w:rPr>
        <w:t>области, утвержденные решением Совета депутатов Озерненского городского поселения Духовщинского района Смоленской области от 24.05.2010 года № 29</w:t>
      </w:r>
    </w:p>
    <w:p w:rsidR="00C20220" w:rsidRDefault="00C20220" w:rsidP="00C20220">
      <w:pPr>
        <w:widowControl w:val="0"/>
        <w:suppressAutoHyphens/>
        <w:autoSpaceDE w:val="0"/>
        <w:ind w:firstLine="705"/>
        <w:jc w:val="both"/>
        <w:rPr>
          <w:sz w:val="28"/>
          <w:szCs w:val="28"/>
          <w:lang w:eastAsia="zh-CN"/>
        </w:rPr>
      </w:pPr>
    </w:p>
    <w:p w:rsidR="00C20220" w:rsidRDefault="00C20220" w:rsidP="00C20220">
      <w:pPr>
        <w:widowControl w:val="0"/>
        <w:suppressAutoHyphens/>
        <w:autoSpaceDE w:val="0"/>
        <w:ind w:firstLine="705"/>
        <w:jc w:val="both"/>
        <w:rPr>
          <w:sz w:val="28"/>
          <w:szCs w:val="28"/>
          <w:lang w:eastAsia="zh-CN"/>
        </w:rPr>
      </w:pPr>
    </w:p>
    <w:p w:rsidR="00C20220" w:rsidRDefault="00C20220" w:rsidP="00C20220">
      <w:pPr>
        <w:widowControl w:val="0"/>
        <w:suppressAutoHyphens/>
        <w:autoSpaceDE w:val="0"/>
        <w:ind w:firstLine="705"/>
        <w:jc w:val="both"/>
        <w:rPr>
          <w:sz w:val="28"/>
          <w:szCs w:val="28"/>
          <w:lang w:eastAsia="zh-CN"/>
        </w:rPr>
      </w:pPr>
      <w:r>
        <w:rPr>
          <w:sz w:val="28"/>
          <w:szCs w:val="28"/>
          <w:lang w:eastAsia="zh-CN"/>
        </w:rPr>
        <w:t>В целях приведения Правил землепользования и застройки Озерненского городского поселения Духовщинского района Смоленской области в соответствие с</w:t>
      </w:r>
      <w:r w:rsidR="00D13EF7">
        <w:rPr>
          <w:sz w:val="28"/>
          <w:szCs w:val="28"/>
          <w:lang w:eastAsia="zh-CN"/>
        </w:rPr>
        <w:t xml:space="preserve"> Федеральным законодательством,</w:t>
      </w:r>
      <w:r w:rsidR="00303D6A" w:rsidRPr="00303D6A">
        <w:rPr>
          <w:color w:val="000000"/>
          <w:sz w:val="27"/>
          <w:szCs w:val="27"/>
        </w:rPr>
        <w:t xml:space="preserve"> </w:t>
      </w:r>
      <w:r w:rsidR="00303D6A" w:rsidRPr="00303D6A">
        <w:rPr>
          <w:sz w:val="28"/>
          <w:szCs w:val="28"/>
          <w:lang w:eastAsia="zh-CN"/>
        </w:rPr>
        <w:t>в соответствии с частью 12 статьи 34 Федерального закон от 23.06.2014 N 171-ФЗ "О внесении изменений в Земельный кодекс Российской Федерации и отдельные законодательные акты Российской Федерации"</w:t>
      </w:r>
      <w:r w:rsidR="00D44B04">
        <w:rPr>
          <w:sz w:val="28"/>
          <w:szCs w:val="28"/>
          <w:lang w:eastAsia="zh-CN"/>
        </w:rPr>
        <w:t>, п</w:t>
      </w:r>
      <w:r w:rsidR="00D44B04" w:rsidRPr="00D44B04">
        <w:rPr>
          <w:sz w:val="28"/>
          <w:szCs w:val="28"/>
          <w:lang w:eastAsia="zh-CN"/>
        </w:rPr>
        <w:t>риказ</w:t>
      </w:r>
      <w:r w:rsidR="00D44B04">
        <w:rPr>
          <w:sz w:val="28"/>
          <w:szCs w:val="28"/>
          <w:lang w:eastAsia="zh-CN"/>
        </w:rPr>
        <w:t>ом</w:t>
      </w:r>
      <w:r w:rsidR="00D44B04" w:rsidRPr="00D44B04">
        <w:rPr>
          <w:sz w:val="28"/>
          <w:szCs w:val="28"/>
          <w:lang w:eastAsia="zh-CN"/>
        </w:rPr>
        <w:t xml:space="preserve">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w:t>
      </w:r>
      <w:r w:rsidR="004E706E">
        <w:rPr>
          <w:sz w:val="28"/>
          <w:szCs w:val="28"/>
          <w:lang w:eastAsia="zh-CN"/>
        </w:rPr>
        <w:t>,</w:t>
      </w:r>
      <w:r w:rsidR="004E706E" w:rsidRPr="004E706E">
        <w:rPr>
          <w:sz w:val="28"/>
          <w:szCs w:val="28"/>
          <w:lang w:eastAsia="zh-CN"/>
        </w:rPr>
        <w:t xml:space="preserve"> заслушав решение постоянной комиссии по вопросам Ж</w:t>
      </w:r>
      <w:r w:rsidR="004E706E">
        <w:rPr>
          <w:sz w:val="28"/>
          <w:szCs w:val="28"/>
          <w:lang w:eastAsia="zh-CN"/>
        </w:rPr>
        <w:t xml:space="preserve">КХ, благоустройству и экологии, </w:t>
      </w:r>
      <w:r>
        <w:rPr>
          <w:sz w:val="28"/>
          <w:szCs w:val="28"/>
          <w:lang w:eastAsia="zh-CN"/>
        </w:rPr>
        <w:t>Совет депутатов Озерненского городского поселения Духовщинского района Смоленской области</w:t>
      </w:r>
    </w:p>
    <w:p w:rsidR="00C20220" w:rsidRDefault="00C20220" w:rsidP="00C20220">
      <w:pPr>
        <w:widowControl w:val="0"/>
        <w:suppressAutoHyphens/>
        <w:autoSpaceDE w:val="0"/>
        <w:jc w:val="both"/>
        <w:rPr>
          <w:b/>
          <w:sz w:val="28"/>
          <w:szCs w:val="28"/>
          <w:lang w:eastAsia="zh-CN"/>
        </w:rPr>
      </w:pPr>
    </w:p>
    <w:p w:rsidR="00C20220" w:rsidRDefault="00C20220" w:rsidP="00C20220">
      <w:pPr>
        <w:widowControl w:val="0"/>
        <w:suppressAutoHyphens/>
        <w:autoSpaceDE w:val="0"/>
        <w:jc w:val="both"/>
        <w:rPr>
          <w:b/>
          <w:sz w:val="28"/>
          <w:szCs w:val="28"/>
          <w:lang w:eastAsia="zh-CN"/>
        </w:rPr>
      </w:pPr>
      <w:r>
        <w:rPr>
          <w:b/>
          <w:sz w:val="28"/>
          <w:szCs w:val="28"/>
          <w:lang w:eastAsia="zh-CN"/>
        </w:rPr>
        <w:t xml:space="preserve">         РЕШИЛ:</w:t>
      </w:r>
    </w:p>
    <w:p w:rsidR="00C20220" w:rsidRDefault="00C20220" w:rsidP="00C20220">
      <w:pPr>
        <w:widowControl w:val="0"/>
        <w:suppressAutoHyphens/>
        <w:autoSpaceDE w:val="0"/>
        <w:jc w:val="both"/>
        <w:rPr>
          <w:b/>
          <w:sz w:val="28"/>
          <w:szCs w:val="28"/>
          <w:lang w:eastAsia="zh-CN"/>
        </w:rPr>
      </w:pPr>
    </w:p>
    <w:p w:rsidR="00DB541E" w:rsidRPr="00393C21" w:rsidRDefault="00C20220" w:rsidP="00393C21">
      <w:pPr>
        <w:widowControl w:val="0"/>
        <w:suppressAutoHyphens/>
        <w:autoSpaceDE w:val="0"/>
        <w:ind w:firstLine="709"/>
        <w:jc w:val="both"/>
        <w:rPr>
          <w:sz w:val="28"/>
          <w:szCs w:val="28"/>
          <w:lang w:eastAsia="zh-CN"/>
        </w:rPr>
      </w:pPr>
      <w:r>
        <w:rPr>
          <w:sz w:val="28"/>
          <w:szCs w:val="28"/>
          <w:lang w:eastAsia="zh-CN"/>
        </w:rPr>
        <w:t xml:space="preserve">1. Внести в Правила землепользования и застройки Озерненского   городского поселения Духовщинского района Смоленской области, утвержденные решением Совета депутатов Озерненского городского поселения Духовщинского района Смоленской области от 24.05.2010 года № </w:t>
      </w:r>
      <w:r>
        <w:rPr>
          <w:sz w:val="28"/>
          <w:szCs w:val="28"/>
          <w:lang w:eastAsia="zh-CN"/>
        </w:rPr>
        <w:lastRenderedPageBreak/>
        <w:t>29 (с</w:t>
      </w:r>
      <w:r>
        <w:rPr>
          <w:rFonts w:cs="Arial"/>
          <w:sz w:val="28"/>
          <w:szCs w:val="28"/>
        </w:rPr>
        <w:t xml:space="preserve"> внес</w:t>
      </w:r>
      <w:proofErr w:type="gramStart"/>
      <w:r>
        <w:rPr>
          <w:rFonts w:cs="Arial"/>
          <w:sz w:val="28"/>
          <w:szCs w:val="28"/>
        </w:rPr>
        <w:t>.</w:t>
      </w:r>
      <w:proofErr w:type="gramEnd"/>
      <w:r>
        <w:rPr>
          <w:rFonts w:cs="Arial"/>
          <w:sz w:val="28"/>
          <w:szCs w:val="28"/>
        </w:rPr>
        <w:t xml:space="preserve"> </w:t>
      </w:r>
      <w:proofErr w:type="gramStart"/>
      <w:r>
        <w:rPr>
          <w:rFonts w:cs="Arial"/>
          <w:sz w:val="28"/>
          <w:szCs w:val="28"/>
        </w:rPr>
        <w:t>и</w:t>
      </w:r>
      <w:proofErr w:type="gramEnd"/>
      <w:r>
        <w:rPr>
          <w:rFonts w:cs="Arial"/>
          <w:sz w:val="28"/>
          <w:szCs w:val="28"/>
        </w:rPr>
        <w:t>зм. от 13.03.2013 г. № 04, от 10.10.2017 г. № 34</w:t>
      </w:r>
      <w:r w:rsidR="00503182">
        <w:rPr>
          <w:rFonts w:cs="Arial"/>
          <w:sz w:val="28"/>
          <w:szCs w:val="28"/>
        </w:rPr>
        <w:t>, от 08.08.2019 г. №26</w:t>
      </w:r>
      <w:r>
        <w:rPr>
          <w:rFonts w:cs="Arial"/>
          <w:sz w:val="28"/>
          <w:szCs w:val="28"/>
        </w:rPr>
        <w:t>)</w:t>
      </w:r>
      <w:r w:rsidR="00393C21">
        <w:rPr>
          <w:sz w:val="28"/>
          <w:szCs w:val="28"/>
          <w:lang w:eastAsia="zh-CN"/>
        </w:rPr>
        <w:t>, следующие изменения:</w:t>
      </w:r>
    </w:p>
    <w:p w:rsidR="00DB541E" w:rsidRDefault="00DB541E" w:rsidP="00835FBD">
      <w:pPr>
        <w:ind w:firstLine="709"/>
        <w:jc w:val="both"/>
        <w:rPr>
          <w:b/>
          <w:sz w:val="28"/>
          <w:szCs w:val="28"/>
          <w:lang w:eastAsia="zh-CN"/>
        </w:rPr>
      </w:pPr>
    </w:p>
    <w:p w:rsidR="00B20091" w:rsidRPr="003F2E32" w:rsidRDefault="00B20091" w:rsidP="00835FBD">
      <w:pPr>
        <w:ind w:firstLine="709"/>
        <w:jc w:val="both"/>
        <w:rPr>
          <w:bCs/>
          <w:sz w:val="28"/>
          <w:szCs w:val="28"/>
          <w:lang w:eastAsia="zh-CN"/>
        </w:rPr>
      </w:pPr>
      <w:r w:rsidRPr="003F2E32">
        <w:rPr>
          <w:sz w:val="28"/>
          <w:szCs w:val="28"/>
          <w:lang w:eastAsia="zh-CN"/>
        </w:rPr>
        <w:t>1.1</w:t>
      </w:r>
      <w:r w:rsidR="003F2E32">
        <w:rPr>
          <w:sz w:val="28"/>
          <w:szCs w:val="28"/>
          <w:lang w:eastAsia="zh-CN"/>
        </w:rPr>
        <w:t>.</w:t>
      </w:r>
      <w:r w:rsidRPr="003F2E32">
        <w:rPr>
          <w:sz w:val="28"/>
          <w:szCs w:val="28"/>
          <w:lang w:eastAsia="zh-CN"/>
        </w:rPr>
        <w:t xml:space="preserve"> В ст. 41.1.  Градостроительные регламент</w:t>
      </w:r>
      <w:r w:rsidR="00303D6A" w:rsidRPr="003F2E32">
        <w:rPr>
          <w:sz w:val="28"/>
          <w:szCs w:val="28"/>
          <w:lang w:eastAsia="zh-CN"/>
        </w:rPr>
        <w:t>ы. Жилая зона Ж-1</w:t>
      </w:r>
      <w:r w:rsidRPr="003F2E32">
        <w:rPr>
          <w:bCs/>
          <w:sz w:val="28"/>
          <w:szCs w:val="28"/>
          <w:lang w:eastAsia="zh-CN"/>
        </w:rPr>
        <w:t xml:space="preserve"> </w:t>
      </w:r>
      <w:r w:rsidR="00303D6A" w:rsidRPr="003F2E32">
        <w:rPr>
          <w:bCs/>
          <w:sz w:val="28"/>
          <w:szCs w:val="28"/>
          <w:lang w:eastAsia="zh-CN"/>
        </w:rPr>
        <w:t>таблицу</w:t>
      </w:r>
      <w:r w:rsidRPr="003F2E32">
        <w:rPr>
          <w:bCs/>
          <w:sz w:val="28"/>
          <w:szCs w:val="28"/>
          <w:lang w:eastAsia="zh-CN"/>
        </w:rPr>
        <w:t xml:space="preserve"> 2</w:t>
      </w:r>
      <w:r w:rsidR="00303D6A" w:rsidRPr="003F2E32">
        <w:rPr>
          <w:bCs/>
          <w:sz w:val="28"/>
          <w:szCs w:val="28"/>
          <w:lang w:eastAsia="zh-CN"/>
        </w:rPr>
        <w:t xml:space="preserve"> изложить в новой редакции:</w:t>
      </w:r>
    </w:p>
    <w:p w:rsidR="00D13EF7" w:rsidRDefault="0026124B" w:rsidP="0026124B">
      <w:pPr>
        <w:pStyle w:val="ConsPlusNormal"/>
        <w:widowControl/>
        <w:ind w:firstLine="540"/>
        <w:jc w:val="both"/>
        <w:rPr>
          <w:rFonts w:ascii="Times New Roman" w:hAnsi="Times New Roman" w:cs="Times New Roman"/>
        </w:rPr>
      </w:pPr>
      <w:r>
        <w:rPr>
          <w:rFonts w:ascii="Times New Roman" w:hAnsi="Times New Roman" w:cs="Times New Roman"/>
        </w:rPr>
        <w:t xml:space="preserve">                                                                                                                                                                         </w:t>
      </w:r>
    </w:p>
    <w:p w:rsidR="00D13EF7" w:rsidRDefault="00D13EF7" w:rsidP="0026124B">
      <w:pPr>
        <w:pStyle w:val="ConsPlusNormal"/>
        <w:widowControl/>
        <w:ind w:firstLine="540"/>
        <w:jc w:val="both"/>
        <w:rPr>
          <w:rFonts w:ascii="Times New Roman" w:hAnsi="Times New Roman" w:cs="Times New Roman"/>
        </w:rPr>
      </w:pPr>
    </w:p>
    <w:p w:rsidR="0026124B" w:rsidRDefault="0026124B" w:rsidP="0026124B">
      <w:pPr>
        <w:pStyle w:val="ConsPlusNormal"/>
        <w:widowControl/>
        <w:ind w:firstLine="540"/>
        <w:jc w:val="both"/>
      </w:pPr>
      <w:r>
        <w:rPr>
          <w:rFonts w:ascii="Times New Roman" w:hAnsi="Times New Roman" w:cs="Times New Roman"/>
        </w:rPr>
        <w:t>Таблица 2</w:t>
      </w:r>
      <w:r>
        <w:rPr>
          <w:color w:val="FF6600"/>
        </w:rPr>
        <w:t>__</w:t>
      </w:r>
    </w:p>
    <w:tbl>
      <w:tblPr>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720"/>
        <w:gridCol w:w="2443"/>
        <w:gridCol w:w="4962"/>
      </w:tblGrid>
      <w:tr w:rsidR="0026124B" w:rsidTr="00EB1B79">
        <w:trPr>
          <w:trHeight w:val="834"/>
        </w:trPr>
        <w:tc>
          <w:tcPr>
            <w:tcW w:w="1368" w:type="dxa"/>
            <w:tcBorders>
              <w:top w:val="single" w:sz="4" w:space="0" w:color="auto"/>
              <w:left w:val="single" w:sz="4" w:space="0" w:color="auto"/>
              <w:bottom w:val="nil"/>
              <w:right w:val="single" w:sz="4" w:space="0" w:color="auto"/>
            </w:tcBorders>
          </w:tcPr>
          <w:p w:rsidR="0026124B" w:rsidRDefault="0026124B" w:rsidP="00C606FB">
            <w:pPr>
              <w:pStyle w:val="ConsPlusNormal"/>
              <w:widowControl/>
              <w:ind w:firstLine="0"/>
              <w:jc w:val="center"/>
              <w:outlineLvl w:val="2"/>
              <w:rPr>
                <w:rFonts w:ascii="Times New Roman" w:hAnsi="Times New Roman" w:cs="Times New Roman"/>
              </w:rPr>
            </w:pPr>
            <w:bookmarkStart w:id="0" w:name="_Toc262543115"/>
            <w:bookmarkStart w:id="1" w:name="_Toc263074449"/>
            <w:r>
              <w:rPr>
                <w:rFonts w:ascii="Times New Roman" w:hAnsi="Times New Roman" w:cs="Times New Roman"/>
              </w:rPr>
              <w:t>Отношение к главной функции</w:t>
            </w:r>
            <w:bookmarkEnd w:id="0"/>
            <w:bookmarkEnd w:id="1"/>
          </w:p>
          <w:p w:rsidR="0026124B" w:rsidRDefault="0026124B" w:rsidP="00C606FB">
            <w:pPr>
              <w:pStyle w:val="ConsPlusNormal"/>
              <w:ind w:firstLine="0"/>
              <w:jc w:val="center"/>
              <w:outlineLvl w:val="2"/>
              <w:rPr>
                <w:rFonts w:ascii="Times New Roman" w:hAnsi="Times New Roman" w:cs="Times New Roman"/>
                <w:b/>
              </w:rPr>
            </w:pPr>
            <w:bookmarkStart w:id="2" w:name="_Toc262543119"/>
            <w:bookmarkStart w:id="3" w:name="_Toc263074453"/>
          </w:p>
          <w:p w:rsidR="0026124B" w:rsidRDefault="0026124B" w:rsidP="00C606FB">
            <w:pPr>
              <w:pStyle w:val="ConsPlusNormal"/>
              <w:ind w:firstLine="0"/>
              <w:jc w:val="center"/>
              <w:outlineLvl w:val="2"/>
              <w:rPr>
                <w:rFonts w:ascii="Times New Roman" w:hAnsi="Times New Roman" w:cs="Times New Roman"/>
              </w:rPr>
            </w:pPr>
            <w:r>
              <w:rPr>
                <w:rFonts w:ascii="Times New Roman" w:hAnsi="Times New Roman" w:cs="Times New Roman"/>
                <w:b/>
              </w:rPr>
              <w:t>Основные виды</w:t>
            </w:r>
            <w:bookmarkEnd w:id="2"/>
            <w:bookmarkEnd w:id="3"/>
          </w:p>
        </w:tc>
        <w:tc>
          <w:tcPr>
            <w:tcW w:w="720" w:type="dxa"/>
            <w:tcBorders>
              <w:top w:val="single" w:sz="4" w:space="0" w:color="auto"/>
              <w:left w:val="single" w:sz="4" w:space="0" w:color="auto"/>
              <w:bottom w:val="nil"/>
              <w:right w:val="single" w:sz="4" w:space="0" w:color="auto"/>
            </w:tcBorders>
            <w:hideMark/>
          </w:tcPr>
          <w:p w:rsidR="0026124B" w:rsidRDefault="0026124B" w:rsidP="00C606FB">
            <w:pPr>
              <w:pStyle w:val="ConsPlusNormal"/>
              <w:widowControl/>
              <w:ind w:firstLine="0"/>
              <w:jc w:val="center"/>
              <w:outlineLvl w:val="2"/>
              <w:rPr>
                <w:rFonts w:ascii="Times New Roman" w:hAnsi="Times New Roman" w:cs="Times New Roman"/>
              </w:rPr>
            </w:pPr>
            <w:bookmarkStart w:id="4" w:name="_Toc262543116"/>
            <w:bookmarkStart w:id="5" w:name="_Toc263074450"/>
            <w:r>
              <w:rPr>
                <w:rFonts w:ascii="Times New Roman" w:hAnsi="Times New Roman" w:cs="Times New Roman"/>
              </w:rPr>
              <w:t xml:space="preserve">№№ </w:t>
            </w:r>
            <w:proofErr w:type="spellStart"/>
            <w:r>
              <w:rPr>
                <w:rFonts w:ascii="Times New Roman" w:hAnsi="Times New Roman" w:cs="Times New Roman"/>
              </w:rPr>
              <w:t>пп</w:t>
            </w:r>
            <w:bookmarkEnd w:id="4"/>
            <w:bookmarkEnd w:id="5"/>
            <w:proofErr w:type="spellEnd"/>
          </w:p>
          <w:p w:rsidR="0026124B" w:rsidRDefault="0026124B" w:rsidP="00C606FB">
            <w:pPr>
              <w:pStyle w:val="ConsPlusNormal"/>
              <w:widowControl/>
              <w:ind w:firstLine="0"/>
              <w:jc w:val="center"/>
              <w:outlineLvl w:val="2"/>
              <w:rPr>
                <w:rFonts w:ascii="Times New Roman" w:hAnsi="Times New Roman" w:cs="Times New Roman"/>
              </w:rPr>
            </w:pPr>
          </w:p>
          <w:p w:rsidR="0026124B" w:rsidRDefault="0026124B" w:rsidP="00C606FB">
            <w:pPr>
              <w:pStyle w:val="ConsPlusNormal"/>
              <w:widowControl/>
              <w:ind w:firstLine="0"/>
              <w:jc w:val="center"/>
              <w:outlineLvl w:val="2"/>
              <w:rPr>
                <w:rFonts w:ascii="Times New Roman" w:hAnsi="Times New Roman" w:cs="Times New Roman"/>
              </w:rPr>
            </w:pPr>
          </w:p>
          <w:p w:rsidR="0026124B" w:rsidRDefault="0026124B" w:rsidP="00C606FB">
            <w:pPr>
              <w:pStyle w:val="ConsPlusNormal"/>
              <w:widowControl/>
              <w:ind w:firstLine="0"/>
              <w:jc w:val="center"/>
              <w:outlineLvl w:val="2"/>
              <w:rPr>
                <w:rFonts w:ascii="Times New Roman" w:hAnsi="Times New Roman" w:cs="Times New Roman"/>
              </w:rPr>
            </w:pPr>
            <w:r>
              <w:rPr>
                <w:rFonts w:ascii="Times New Roman" w:hAnsi="Times New Roman" w:cs="Times New Roman"/>
              </w:rPr>
              <w:t>1.</w:t>
            </w:r>
          </w:p>
          <w:p w:rsidR="0026124B" w:rsidRDefault="0026124B" w:rsidP="00C606FB">
            <w:pPr>
              <w:pStyle w:val="ConsPlusNormal"/>
              <w:jc w:val="both"/>
              <w:outlineLvl w:val="2"/>
              <w:rPr>
                <w:rFonts w:ascii="Times New Roman" w:hAnsi="Times New Roman" w:cs="Times New Roman"/>
              </w:rPr>
            </w:pPr>
            <w:bookmarkStart w:id="6" w:name="_Toc262543120"/>
            <w:bookmarkStart w:id="7" w:name="_Toc263074454"/>
            <w:r>
              <w:rPr>
                <w:rFonts w:ascii="Times New Roman" w:hAnsi="Times New Roman" w:cs="Times New Roman"/>
              </w:rPr>
              <w:t>1</w:t>
            </w:r>
            <w:bookmarkEnd w:id="6"/>
            <w:bookmarkEnd w:id="7"/>
          </w:p>
        </w:tc>
        <w:tc>
          <w:tcPr>
            <w:tcW w:w="2443" w:type="dxa"/>
            <w:tcBorders>
              <w:top w:val="single" w:sz="4" w:space="0" w:color="auto"/>
              <w:left w:val="single" w:sz="4" w:space="0" w:color="auto"/>
              <w:bottom w:val="nil"/>
              <w:right w:val="single" w:sz="4" w:space="0" w:color="auto"/>
            </w:tcBorders>
          </w:tcPr>
          <w:p w:rsidR="0026124B" w:rsidRDefault="0026124B" w:rsidP="00C606FB">
            <w:pPr>
              <w:pStyle w:val="ConsPlusNormal"/>
              <w:widowControl/>
              <w:ind w:firstLine="0"/>
              <w:jc w:val="center"/>
              <w:outlineLvl w:val="2"/>
              <w:rPr>
                <w:rFonts w:ascii="Times New Roman" w:hAnsi="Times New Roman" w:cs="Times New Roman"/>
              </w:rPr>
            </w:pPr>
            <w:bookmarkStart w:id="8" w:name="_Toc262543117"/>
            <w:bookmarkStart w:id="9" w:name="_Toc263074451"/>
            <w:r>
              <w:rPr>
                <w:rFonts w:ascii="Times New Roman" w:hAnsi="Times New Roman" w:cs="Times New Roman"/>
              </w:rPr>
              <w:t>Виды разрешенного использования территории</w:t>
            </w:r>
            <w:bookmarkEnd w:id="8"/>
            <w:bookmarkEnd w:id="9"/>
          </w:p>
          <w:p w:rsidR="0026124B" w:rsidRDefault="0026124B" w:rsidP="00C606FB">
            <w:pPr>
              <w:jc w:val="both"/>
              <w:rPr>
                <w:sz w:val="20"/>
                <w:szCs w:val="20"/>
              </w:rPr>
            </w:pPr>
          </w:p>
          <w:p w:rsidR="0026124B" w:rsidRDefault="0026124B" w:rsidP="00C606FB">
            <w:pPr>
              <w:jc w:val="both"/>
            </w:pPr>
            <w:r w:rsidRPr="00E37B94">
              <w:rPr>
                <w:sz w:val="20"/>
                <w:szCs w:val="20"/>
              </w:rPr>
              <w:t xml:space="preserve">Для индивидуального жилищного строительства </w:t>
            </w:r>
          </w:p>
        </w:tc>
        <w:tc>
          <w:tcPr>
            <w:tcW w:w="4962" w:type="dxa"/>
            <w:tcBorders>
              <w:top w:val="single" w:sz="4" w:space="0" w:color="auto"/>
              <w:left w:val="single" w:sz="4" w:space="0" w:color="auto"/>
              <w:bottom w:val="nil"/>
              <w:right w:val="single" w:sz="4" w:space="0" w:color="auto"/>
            </w:tcBorders>
            <w:hideMark/>
          </w:tcPr>
          <w:p w:rsidR="0026124B" w:rsidRDefault="0026124B" w:rsidP="00C606FB">
            <w:pPr>
              <w:pStyle w:val="ConsPlusNormal"/>
              <w:widowControl/>
              <w:ind w:firstLine="0"/>
              <w:jc w:val="center"/>
              <w:outlineLvl w:val="2"/>
              <w:rPr>
                <w:rFonts w:ascii="Times New Roman" w:hAnsi="Times New Roman" w:cs="Times New Roman"/>
              </w:rPr>
            </w:pPr>
            <w:bookmarkStart w:id="10" w:name="_Toc262543118"/>
            <w:bookmarkStart w:id="11" w:name="_Toc263074452"/>
            <w:r>
              <w:rPr>
                <w:rFonts w:ascii="Times New Roman" w:hAnsi="Times New Roman" w:cs="Times New Roman"/>
              </w:rPr>
              <w:t>Параметры застройки</w:t>
            </w:r>
            <w:bookmarkEnd w:id="10"/>
            <w:bookmarkEnd w:id="11"/>
          </w:p>
          <w:p w:rsidR="0026124B" w:rsidRDefault="0026124B" w:rsidP="00C606FB">
            <w:pPr>
              <w:pStyle w:val="ConsPlusNormal"/>
              <w:widowControl/>
              <w:ind w:firstLine="0"/>
              <w:jc w:val="both"/>
              <w:outlineLvl w:val="2"/>
              <w:rPr>
                <w:rFonts w:ascii="Times New Roman" w:hAnsi="Times New Roman" w:cs="Times New Roman"/>
              </w:rPr>
            </w:pPr>
            <w:bookmarkStart w:id="12" w:name="_Toc262543122"/>
            <w:bookmarkStart w:id="13" w:name="_Toc263074456"/>
          </w:p>
          <w:p w:rsidR="0026124B" w:rsidRDefault="0026124B" w:rsidP="00C606FB">
            <w:pPr>
              <w:pStyle w:val="ConsPlusNormal"/>
              <w:widowControl/>
              <w:ind w:firstLine="0"/>
              <w:jc w:val="both"/>
              <w:outlineLvl w:val="2"/>
              <w:rPr>
                <w:rFonts w:ascii="Times New Roman" w:hAnsi="Times New Roman" w:cs="Times New Roman"/>
              </w:rPr>
            </w:pPr>
          </w:p>
          <w:p w:rsidR="0026124B" w:rsidRDefault="0026124B" w:rsidP="00C606FB">
            <w:pPr>
              <w:pStyle w:val="ConsPlusNormal"/>
              <w:widowControl/>
              <w:ind w:firstLine="0"/>
              <w:jc w:val="both"/>
              <w:outlineLvl w:val="2"/>
              <w:rPr>
                <w:rFonts w:ascii="Times New Roman" w:hAnsi="Times New Roman" w:cs="Times New Roman"/>
              </w:rPr>
            </w:pPr>
            <w:r>
              <w:rPr>
                <w:rFonts w:ascii="Times New Roman" w:hAnsi="Times New Roman" w:cs="Times New Roman"/>
              </w:rPr>
              <w:t>1. Размеры земельных участков:</w:t>
            </w:r>
            <w:bookmarkEnd w:id="12"/>
            <w:bookmarkEnd w:id="13"/>
          </w:p>
          <w:p w:rsidR="0026124B" w:rsidRDefault="0026124B" w:rsidP="00C606FB">
            <w:pPr>
              <w:pStyle w:val="ConsPlusNormal"/>
              <w:widowControl/>
              <w:ind w:firstLine="0"/>
              <w:jc w:val="both"/>
              <w:outlineLvl w:val="2"/>
              <w:rPr>
                <w:rFonts w:ascii="Times New Roman" w:hAnsi="Times New Roman" w:cs="Times New Roman"/>
              </w:rPr>
            </w:pPr>
            <w:bookmarkStart w:id="14" w:name="_Toc262543123"/>
            <w:bookmarkStart w:id="15" w:name="_Toc263074457"/>
            <w:r>
              <w:rPr>
                <w:rFonts w:ascii="Times New Roman" w:hAnsi="Times New Roman" w:cs="Times New Roman"/>
              </w:rPr>
              <w:t xml:space="preserve">минимальная площадь участков – </w:t>
            </w:r>
            <w:smartTag w:uri="urn:schemas-microsoft-com:office:smarttags" w:element="metricconverter">
              <w:smartTagPr>
                <w:attr w:name="ProductID" w:val="600 кв. м"/>
              </w:smartTagPr>
              <w:r>
                <w:rPr>
                  <w:rFonts w:ascii="Times New Roman" w:hAnsi="Times New Roman" w:cs="Times New Roman"/>
                </w:rPr>
                <w:t>600 кв. м</w:t>
              </w:r>
            </w:smartTag>
            <w:r>
              <w:rPr>
                <w:rFonts w:ascii="Times New Roman" w:hAnsi="Times New Roman" w:cs="Times New Roman"/>
              </w:rPr>
              <w:t>;</w:t>
            </w:r>
            <w:bookmarkEnd w:id="14"/>
            <w:bookmarkEnd w:id="15"/>
          </w:p>
          <w:p w:rsidR="0026124B" w:rsidRDefault="0026124B" w:rsidP="00C606FB">
            <w:pPr>
              <w:pStyle w:val="ConsPlusNormal"/>
              <w:widowControl/>
              <w:ind w:firstLine="0"/>
              <w:jc w:val="both"/>
              <w:outlineLvl w:val="2"/>
              <w:rPr>
                <w:rFonts w:ascii="Times New Roman" w:hAnsi="Times New Roman" w:cs="Times New Roman"/>
              </w:rPr>
            </w:pPr>
            <w:bookmarkStart w:id="16" w:name="_Toc262543124"/>
            <w:bookmarkStart w:id="17" w:name="_Toc263074458"/>
            <w:r>
              <w:rPr>
                <w:rFonts w:ascii="Times New Roman" w:hAnsi="Times New Roman" w:cs="Times New Roman"/>
              </w:rPr>
              <w:t xml:space="preserve">максимальная площадь участков – </w:t>
            </w:r>
            <w:smartTag w:uri="urn:schemas-microsoft-com:office:smarttags" w:element="metricconverter">
              <w:smartTagPr>
                <w:attr w:name="ProductID" w:val="3000 кв. м"/>
              </w:smartTagPr>
              <w:r>
                <w:rPr>
                  <w:rFonts w:ascii="Times New Roman" w:hAnsi="Times New Roman" w:cs="Times New Roman"/>
                </w:rPr>
                <w:t>3000 кв. м</w:t>
              </w:r>
            </w:smartTag>
            <w:r>
              <w:rPr>
                <w:rFonts w:ascii="Times New Roman" w:hAnsi="Times New Roman" w:cs="Times New Roman"/>
              </w:rPr>
              <w:t>.</w:t>
            </w:r>
            <w:bookmarkEnd w:id="16"/>
            <w:bookmarkEnd w:id="17"/>
          </w:p>
          <w:p w:rsidR="0026124B" w:rsidRDefault="0026124B" w:rsidP="00C606FB">
            <w:pPr>
              <w:pStyle w:val="ConsPlusNormal"/>
              <w:widowControl/>
              <w:ind w:firstLine="0"/>
              <w:jc w:val="both"/>
              <w:outlineLvl w:val="2"/>
              <w:rPr>
                <w:rFonts w:ascii="Times New Roman" w:hAnsi="Times New Roman" w:cs="Times New Roman"/>
              </w:rPr>
            </w:pPr>
            <w:bookmarkStart w:id="18" w:name="_Toc262543125"/>
            <w:bookmarkStart w:id="19" w:name="_Toc263074459"/>
            <w:r>
              <w:rPr>
                <w:rFonts w:ascii="Times New Roman" w:hAnsi="Times New Roman" w:cs="Times New Roman"/>
              </w:rPr>
              <w:t>2. Коэффициент использования территории</w:t>
            </w:r>
            <w:bookmarkEnd w:id="18"/>
            <w:bookmarkEnd w:id="19"/>
            <w:r>
              <w:rPr>
                <w:rFonts w:ascii="Times New Roman" w:hAnsi="Times New Roman" w:cs="Times New Roman"/>
              </w:rPr>
              <w:t xml:space="preserve"> </w:t>
            </w:r>
          </w:p>
          <w:p w:rsidR="0026124B" w:rsidRDefault="0026124B" w:rsidP="00C606FB">
            <w:pPr>
              <w:pStyle w:val="ConsPlusNormal"/>
              <w:widowControl/>
              <w:ind w:firstLine="0"/>
              <w:jc w:val="both"/>
              <w:outlineLvl w:val="2"/>
              <w:rPr>
                <w:rFonts w:ascii="Times New Roman" w:hAnsi="Times New Roman" w:cs="Times New Roman"/>
              </w:rPr>
            </w:pPr>
            <w:bookmarkStart w:id="20" w:name="_Toc262543126"/>
            <w:bookmarkStart w:id="21" w:name="_Toc263074460"/>
            <w:r>
              <w:rPr>
                <w:rFonts w:ascii="Times New Roman" w:hAnsi="Times New Roman" w:cs="Times New Roman"/>
              </w:rPr>
              <w:t>- не более 0.67.</w:t>
            </w:r>
            <w:bookmarkEnd w:id="20"/>
            <w:bookmarkEnd w:id="21"/>
            <w:r>
              <w:rPr>
                <w:rFonts w:ascii="Times New Roman" w:hAnsi="Times New Roman" w:cs="Times New Roman"/>
              </w:rPr>
              <w:t xml:space="preserve"> </w:t>
            </w:r>
          </w:p>
          <w:p w:rsidR="0026124B" w:rsidRDefault="0026124B" w:rsidP="00C606FB">
            <w:pPr>
              <w:pStyle w:val="ConsPlusNormal"/>
              <w:widowControl/>
              <w:ind w:firstLine="0"/>
              <w:jc w:val="both"/>
              <w:outlineLvl w:val="2"/>
              <w:rPr>
                <w:rFonts w:ascii="Times New Roman" w:hAnsi="Times New Roman" w:cs="Times New Roman"/>
              </w:rPr>
            </w:pPr>
            <w:r>
              <w:rPr>
                <w:rFonts w:ascii="Times New Roman" w:hAnsi="Times New Roman" w:cs="Times New Roman"/>
              </w:rPr>
              <w:t>3. Этажность – не более 3 этажей</w:t>
            </w:r>
          </w:p>
          <w:p w:rsidR="0026124B" w:rsidRDefault="0026124B" w:rsidP="00C606FB">
            <w:pPr>
              <w:pStyle w:val="ConsPlusNormal"/>
              <w:widowControl/>
              <w:ind w:firstLine="0"/>
              <w:jc w:val="both"/>
              <w:outlineLvl w:val="2"/>
              <w:rPr>
                <w:rFonts w:ascii="Times New Roman" w:hAnsi="Times New Roman" w:cs="Times New Roman"/>
              </w:rPr>
            </w:pPr>
            <w:bookmarkStart w:id="22" w:name="_Toc262543128"/>
            <w:bookmarkStart w:id="23" w:name="_Toc263074462"/>
            <w:r>
              <w:rPr>
                <w:rFonts w:ascii="Times New Roman" w:hAnsi="Times New Roman" w:cs="Times New Roman"/>
              </w:rPr>
              <w:t>4. Отступ:</w:t>
            </w:r>
            <w:bookmarkEnd w:id="22"/>
            <w:bookmarkEnd w:id="23"/>
          </w:p>
          <w:p w:rsidR="0026124B" w:rsidRDefault="0026124B" w:rsidP="00C606FB">
            <w:pPr>
              <w:pStyle w:val="ConsPlusNormal"/>
              <w:widowControl/>
              <w:ind w:firstLine="0"/>
              <w:jc w:val="both"/>
              <w:outlineLvl w:val="2"/>
              <w:rPr>
                <w:rFonts w:ascii="Times New Roman" w:hAnsi="Times New Roman" w:cs="Times New Roman"/>
              </w:rPr>
            </w:pPr>
            <w:bookmarkStart w:id="24" w:name="_Toc262543129"/>
            <w:bookmarkStart w:id="25" w:name="_Toc263074463"/>
            <w:r>
              <w:rPr>
                <w:rFonts w:ascii="Times New Roman" w:hAnsi="Times New Roman" w:cs="Times New Roman"/>
              </w:rPr>
              <w:t>а) от жилого дома до красной линии</w:t>
            </w:r>
            <w:bookmarkEnd w:id="24"/>
            <w:bookmarkEnd w:id="25"/>
            <w:r>
              <w:rPr>
                <w:rFonts w:ascii="Times New Roman" w:hAnsi="Times New Roman" w:cs="Times New Roman"/>
              </w:rPr>
              <w:t xml:space="preserve"> </w:t>
            </w:r>
          </w:p>
          <w:p w:rsidR="0026124B" w:rsidRDefault="0026124B" w:rsidP="00C606FB">
            <w:pPr>
              <w:pStyle w:val="ConsPlusNormal"/>
              <w:widowControl/>
              <w:ind w:firstLine="0"/>
              <w:jc w:val="both"/>
              <w:outlineLvl w:val="2"/>
              <w:rPr>
                <w:rFonts w:ascii="Times New Roman" w:hAnsi="Times New Roman" w:cs="Times New Roman"/>
              </w:rPr>
            </w:pPr>
            <w:bookmarkStart w:id="26" w:name="_Toc262543130"/>
            <w:bookmarkStart w:id="27" w:name="_Toc263074464"/>
            <w:r>
              <w:rPr>
                <w:rFonts w:ascii="Times New Roman" w:hAnsi="Times New Roman" w:cs="Times New Roman"/>
              </w:rPr>
              <w:t>при новом строительстве:</w:t>
            </w:r>
            <w:bookmarkEnd w:id="26"/>
            <w:bookmarkEnd w:id="27"/>
          </w:p>
          <w:p w:rsidR="0026124B" w:rsidRDefault="0026124B" w:rsidP="00C606FB">
            <w:pPr>
              <w:pStyle w:val="ConsPlusNormal"/>
              <w:widowControl/>
              <w:ind w:firstLine="0"/>
              <w:jc w:val="both"/>
              <w:outlineLvl w:val="2"/>
              <w:rPr>
                <w:rFonts w:ascii="Times New Roman" w:hAnsi="Times New Roman" w:cs="Times New Roman"/>
              </w:rPr>
            </w:pPr>
            <w:r>
              <w:rPr>
                <w:rFonts w:ascii="Times New Roman" w:hAnsi="Times New Roman" w:cs="Times New Roman"/>
              </w:rPr>
              <w:t xml:space="preserve"> </w:t>
            </w:r>
            <w:bookmarkStart w:id="28" w:name="_Toc262543131"/>
            <w:bookmarkStart w:id="29" w:name="_Toc263074465"/>
            <w:r>
              <w:rPr>
                <w:rFonts w:ascii="Times New Roman" w:hAnsi="Times New Roman" w:cs="Times New Roman"/>
              </w:rPr>
              <w:t xml:space="preserve">- не менее </w:t>
            </w:r>
            <w:smartTag w:uri="urn:schemas-microsoft-com:office:smarttags" w:element="metricconverter">
              <w:smartTagPr>
                <w:attr w:name="ProductID" w:val="5 м"/>
              </w:smartTagPr>
              <w:r>
                <w:rPr>
                  <w:rFonts w:ascii="Times New Roman" w:hAnsi="Times New Roman" w:cs="Times New Roman"/>
                </w:rPr>
                <w:t>5 м</w:t>
              </w:r>
            </w:smartTag>
            <w:r>
              <w:rPr>
                <w:rFonts w:ascii="Times New Roman" w:hAnsi="Times New Roman" w:cs="Times New Roman"/>
              </w:rPr>
              <w:t xml:space="preserve"> со стороны улиц;</w:t>
            </w:r>
            <w:bookmarkEnd w:id="28"/>
            <w:bookmarkEnd w:id="29"/>
          </w:p>
          <w:p w:rsidR="0026124B" w:rsidRDefault="0026124B" w:rsidP="00C606FB">
            <w:pPr>
              <w:pStyle w:val="ConsPlusNormal"/>
              <w:widowControl/>
              <w:ind w:firstLine="0"/>
              <w:jc w:val="both"/>
              <w:outlineLvl w:val="2"/>
              <w:rPr>
                <w:rFonts w:ascii="Times New Roman" w:hAnsi="Times New Roman" w:cs="Times New Roman"/>
              </w:rPr>
            </w:pPr>
            <w:bookmarkStart w:id="30" w:name="_Toc262543132"/>
            <w:bookmarkStart w:id="31" w:name="_Toc263074466"/>
            <w:r>
              <w:rPr>
                <w:rFonts w:ascii="Times New Roman" w:hAnsi="Times New Roman" w:cs="Times New Roman"/>
              </w:rPr>
              <w:t xml:space="preserve">- не мене </w:t>
            </w:r>
            <w:smartTag w:uri="urn:schemas-microsoft-com:office:smarttags" w:element="metricconverter">
              <w:smartTagPr>
                <w:attr w:name="ProductID" w:val="3 м"/>
              </w:smartTagPr>
              <w:r>
                <w:rPr>
                  <w:rFonts w:ascii="Times New Roman" w:hAnsi="Times New Roman" w:cs="Times New Roman"/>
                </w:rPr>
                <w:t>3 м</w:t>
              </w:r>
            </w:smartTag>
            <w:r>
              <w:rPr>
                <w:rFonts w:ascii="Times New Roman" w:hAnsi="Times New Roman" w:cs="Times New Roman"/>
              </w:rPr>
              <w:t xml:space="preserve"> со стороны проездов;</w:t>
            </w:r>
            <w:bookmarkEnd w:id="30"/>
            <w:bookmarkEnd w:id="31"/>
          </w:p>
          <w:p w:rsidR="0026124B" w:rsidRDefault="0026124B" w:rsidP="00C606FB">
            <w:pPr>
              <w:pStyle w:val="ConsPlusNormal"/>
              <w:widowControl/>
              <w:ind w:firstLine="0"/>
              <w:jc w:val="both"/>
              <w:outlineLvl w:val="2"/>
              <w:rPr>
                <w:rFonts w:ascii="Times New Roman" w:hAnsi="Times New Roman" w:cs="Times New Roman"/>
              </w:rPr>
            </w:pPr>
            <w:bookmarkStart w:id="32" w:name="_Toc262543133"/>
            <w:bookmarkStart w:id="33" w:name="_Toc263074467"/>
            <w:r>
              <w:rPr>
                <w:rFonts w:ascii="Times New Roman" w:hAnsi="Times New Roman" w:cs="Times New Roman"/>
              </w:rPr>
              <w:t>в районе существующей застройки – в соответствии со сложившейся ситуацией.</w:t>
            </w:r>
            <w:bookmarkEnd w:id="32"/>
            <w:bookmarkEnd w:id="33"/>
          </w:p>
          <w:p w:rsidR="0026124B" w:rsidRDefault="0026124B" w:rsidP="00C606FB">
            <w:pPr>
              <w:pStyle w:val="ConsPlusNormal"/>
              <w:widowControl/>
              <w:ind w:firstLine="0"/>
              <w:jc w:val="both"/>
              <w:outlineLvl w:val="2"/>
              <w:rPr>
                <w:rFonts w:ascii="Times New Roman" w:hAnsi="Times New Roman" w:cs="Times New Roman"/>
              </w:rPr>
            </w:pPr>
            <w:r>
              <w:rPr>
                <w:rFonts w:ascii="Times New Roman" w:hAnsi="Times New Roman" w:cs="Times New Roman"/>
              </w:rPr>
              <w:t>б) от хозяйственных построек до красной линии улиц и проездов – не</w:t>
            </w:r>
            <w:bookmarkStart w:id="34" w:name="_Toc262543134"/>
            <w:bookmarkStart w:id="35" w:name="_Toc263074468"/>
            <w:r>
              <w:rPr>
                <w:rFonts w:ascii="Times New Roman" w:hAnsi="Times New Roman" w:cs="Times New Roman"/>
              </w:rPr>
              <w:t xml:space="preserve"> менее </w:t>
            </w:r>
            <w:smartTag w:uri="urn:schemas-microsoft-com:office:smarttags" w:element="metricconverter">
              <w:smartTagPr>
                <w:attr w:name="ProductID" w:val="5 м"/>
              </w:smartTagPr>
              <w:r>
                <w:rPr>
                  <w:rFonts w:ascii="Times New Roman" w:hAnsi="Times New Roman" w:cs="Times New Roman"/>
                </w:rPr>
                <w:t>5 м</w:t>
              </w:r>
            </w:smartTag>
            <w:r>
              <w:rPr>
                <w:rFonts w:ascii="Times New Roman" w:hAnsi="Times New Roman" w:cs="Times New Roman"/>
              </w:rPr>
              <w:t>.</w:t>
            </w:r>
            <w:bookmarkEnd w:id="34"/>
            <w:bookmarkEnd w:id="35"/>
          </w:p>
          <w:p w:rsidR="0026124B" w:rsidRDefault="0026124B" w:rsidP="00C606FB">
            <w:pPr>
              <w:pStyle w:val="ConsPlusNormal"/>
              <w:widowControl/>
              <w:ind w:firstLine="0"/>
              <w:jc w:val="both"/>
              <w:outlineLvl w:val="2"/>
              <w:rPr>
                <w:rFonts w:ascii="Times New Roman" w:hAnsi="Times New Roman" w:cs="Times New Roman"/>
              </w:rPr>
            </w:pPr>
            <w:bookmarkStart w:id="36" w:name="_Toc262543135"/>
            <w:bookmarkStart w:id="37" w:name="_Toc263074469"/>
            <w:r>
              <w:rPr>
                <w:rFonts w:ascii="Times New Roman" w:hAnsi="Times New Roman" w:cs="Times New Roman"/>
              </w:rPr>
              <w:t>5. Минимальное расстояние от границ соседнего участка до:</w:t>
            </w:r>
            <w:bookmarkEnd w:id="36"/>
            <w:bookmarkEnd w:id="37"/>
          </w:p>
          <w:p w:rsidR="0026124B" w:rsidRDefault="0026124B" w:rsidP="00C606FB">
            <w:pPr>
              <w:pStyle w:val="ConsPlusNormal"/>
              <w:widowControl/>
              <w:ind w:firstLine="0"/>
              <w:jc w:val="both"/>
              <w:outlineLvl w:val="2"/>
              <w:rPr>
                <w:rFonts w:ascii="Times New Roman" w:hAnsi="Times New Roman" w:cs="Times New Roman"/>
              </w:rPr>
            </w:pPr>
            <w:bookmarkStart w:id="38" w:name="_Toc262543136"/>
            <w:bookmarkStart w:id="39" w:name="_Toc263074470"/>
            <w:r>
              <w:rPr>
                <w:rFonts w:ascii="Times New Roman" w:hAnsi="Times New Roman" w:cs="Times New Roman"/>
              </w:rPr>
              <w:t xml:space="preserve">-жилого дома – </w:t>
            </w:r>
            <w:smartTag w:uri="urn:schemas-microsoft-com:office:smarttags" w:element="metricconverter">
              <w:smartTagPr>
                <w:attr w:name="ProductID" w:val="3 м"/>
              </w:smartTagPr>
              <w:r>
                <w:rPr>
                  <w:rFonts w:ascii="Times New Roman" w:hAnsi="Times New Roman" w:cs="Times New Roman"/>
                </w:rPr>
                <w:t>3 м</w:t>
              </w:r>
            </w:smartTag>
            <w:r>
              <w:rPr>
                <w:rFonts w:ascii="Times New Roman" w:hAnsi="Times New Roman" w:cs="Times New Roman"/>
              </w:rPr>
              <w:t>;</w:t>
            </w:r>
            <w:bookmarkEnd w:id="38"/>
            <w:bookmarkEnd w:id="39"/>
          </w:p>
          <w:p w:rsidR="0026124B" w:rsidRDefault="0026124B" w:rsidP="00C606FB">
            <w:pPr>
              <w:pStyle w:val="ConsPlusNormal"/>
              <w:widowControl/>
              <w:ind w:firstLine="0"/>
              <w:jc w:val="both"/>
              <w:outlineLvl w:val="2"/>
              <w:rPr>
                <w:rFonts w:ascii="Times New Roman" w:hAnsi="Times New Roman" w:cs="Times New Roman"/>
              </w:rPr>
            </w:pPr>
            <w:bookmarkStart w:id="40" w:name="_Toc262543137"/>
            <w:bookmarkStart w:id="41" w:name="_Toc263074471"/>
            <w:r>
              <w:rPr>
                <w:rFonts w:ascii="Times New Roman" w:hAnsi="Times New Roman" w:cs="Times New Roman"/>
              </w:rPr>
              <w:t xml:space="preserve">-хозяйственных и прочих строений – </w:t>
            </w:r>
            <w:smartTag w:uri="urn:schemas-microsoft-com:office:smarttags" w:element="metricconverter">
              <w:smartTagPr>
                <w:attr w:name="ProductID" w:val="1 м"/>
              </w:smartTagPr>
              <w:r>
                <w:rPr>
                  <w:rFonts w:ascii="Times New Roman" w:hAnsi="Times New Roman" w:cs="Times New Roman"/>
                </w:rPr>
                <w:t>1 м</w:t>
              </w:r>
            </w:smartTag>
            <w:r>
              <w:rPr>
                <w:rFonts w:ascii="Times New Roman" w:hAnsi="Times New Roman" w:cs="Times New Roman"/>
              </w:rPr>
              <w:t>;</w:t>
            </w:r>
            <w:bookmarkEnd w:id="40"/>
            <w:bookmarkEnd w:id="41"/>
          </w:p>
          <w:p w:rsidR="0026124B" w:rsidRDefault="0026124B" w:rsidP="00C606FB">
            <w:pPr>
              <w:pStyle w:val="ConsPlusNormal"/>
              <w:widowControl/>
              <w:ind w:firstLine="0"/>
              <w:jc w:val="both"/>
              <w:outlineLvl w:val="2"/>
              <w:rPr>
                <w:rFonts w:ascii="Times New Roman" w:hAnsi="Times New Roman" w:cs="Times New Roman"/>
              </w:rPr>
            </w:pPr>
            <w:bookmarkStart w:id="42" w:name="_Toc262543138"/>
            <w:bookmarkStart w:id="43" w:name="_Toc263074472"/>
            <w:r>
              <w:rPr>
                <w:rFonts w:ascii="Times New Roman" w:hAnsi="Times New Roman" w:cs="Times New Roman"/>
              </w:rPr>
              <w:t xml:space="preserve">-открытой автостоянки – </w:t>
            </w:r>
            <w:smartTag w:uri="urn:schemas-microsoft-com:office:smarttags" w:element="metricconverter">
              <w:smartTagPr>
                <w:attr w:name="ProductID" w:val="1 м"/>
              </w:smartTagPr>
              <w:r>
                <w:rPr>
                  <w:rFonts w:ascii="Times New Roman" w:hAnsi="Times New Roman" w:cs="Times New Roman"/>
                </w:rPr>
                <w:t>1 м</w:t>
              </w:r>
            </w:smartTag>
            <w:r>
              <w:rPr>
                <w:rFonts w:ascii="Times New Roman" w:hAnsi="Times New Roman" w:cs="Times New Roman"/>
              </w:rPr>
              <w:t>;</w:t>
            </w:r>
            <w:bookmarkEnd w:id="42"/>
            <w:bookmarkEnd w:id="43"/>
          </w:p>
          <w:p w:rsidR="0026124B" w:rsidRDefault="0026124B" w:rsidP="00C606FB">
            <w:pPr>
              <w:pStyle w:val="ConsPlusNormal"/>
              <w:widowControl/>
              <w:ind w:firstLine="0"/>
              <w:jc w:val="both"/>
              <w:outlineLvl w:val="2"/>
              <w:rPr>
                <w:rFonts w:ascii="Times New Roman" w:hAnsi="Times New Roman" w:cs="Times New Roman"/>
              </w:rPr>
            </w:pPr>
            <w:bookmarkStart w:id="44" w:name="_Toc262543139"/>
            <w:bookmarkStart w:id="45" w:name="_Toc263074473"/>
            <w:r>
              <w:rPr>
                <w:rFonts w:ascii="Times New Roman" w:hAnsi="Times New Roman" w:cs="Times New Roman"/>
              </w:rPr>
              <w:t xml:space="preserve">-отдельно стоящего гаража – </w:t>
            </w:r>
            <w:smartTag w:uri="urn:schemas-microsoft-com:office:smarttags" w:element="metricconverter">
              <w:smartTagPr>
                <w:attr w:name="ProductID" w:val="1 м"/>
              </w:smartTagPr>
              <w:r>
                <w:rPr>
                  <w:rFonts w:ascii="Times New Roman" w:hAnsi="Times New Roman" w:cs="Times New Roman"/>
                </w:rPr>
                <w:t>1 м</w:t>
              </w:r>
            </w:smartTag>
            <w:r>
              <w:rPr>
                <w:rFonts w:ascii="Times New Roman" w:hAnsi="Times New Roman" w:cs="Times New Roman"/>
              </w:rPr>
              <w:t>;</w:t>
            </w:r>
            <w:bookmarkEnd w:id="44"/>
            <w:bookmarkEnd w:id="45"/>
          </w:p>
          <w:p w:rsidR="0026124B" w:rsidRDefault="0026124B" w:rsidP="00C606FB">
            <w:pPr>
              <w:pStyle w:val="ConsPlusNormal"/>
              <w:widowControl/>
              <w:ind w:firstLine="0"/>
              <w:jc w:val="both"/>
              <w:outlineLvl w:val="2"/>
              <w:rPr>
                <w:rFonts w:ascii="Times New Roman" w:hAnsi="Times New Roman" w:cs="Times New Roman"/>
              </w:rPr>
            </w:pPr>
            <w:bookmarkStart w:id="46" w:name="_Toc262543140"/>
            <w:bookmarkStart w:id="47" w:name="_Toc263074474"/>
            <w:r>
              <w:rPr>
                <w:rFonts w:ascii="Times New Roman" w:hAnsi="Times New Roman" w:cs="Times New Roman"/>
              </w:rPr>
              <w:t>6. Минимальное расстояние:</w:t>
            </w:r>
            <w:bookmarkEnd w:id="46"/>
            <w:bookmarkEnd w:id="47"/>
          </w:p>
          <w:p w:rsidR="0026124B" w:rsidRDefault="0026124B" w:rsidP="00C606FB">
            <w:pPr>
              <w:pStyle w:val="ConsPlusNormal"/>
              <w:widowControl/>
              <w:ind w:firstLine="0"/>
              <w:jc w:val="both"/>
              <w:outlineLvl w:val="2"/>
              <w:rPr>
                <w:rFonts w:ascii="Times New Roman" w:hAnsi="Times New Roman" w:cs="Times New Roman"/>
              </w:rPr>
            </w:pPr>
            <w:bookmarkStart w:id="48" w:name="_Toc262543141"/>
            <w:bookmarkStart w:id="49" w:name="_Toc263074475"/>
            <w:r>
              <w:rPr>
                <w:rFonts w:ascii="Times New Roman" w:hAnsi="Times New Roman" w:cs="Times New Roman"/>
              </w:rPr>
              <w:t>а)  от окон жилых помещений:</w:t>
            </w:r>
            <w:bookmarkEnd w:id="48"/>
            <w:bookmarkEnd w:id="49"/>
          </w:p>
          <w:p w:rsidR="0026124B" w:rsidRDefault="0026124B" w:rsidP="00C606FB">
            <w:pPr>
              <w:pStyle w:val="ConsPlusNormal"/>
              <w:widowControl/>
              <w:ind w:firstLine="0"/>
              <w:jc w:val="both"/>
              <w:outlineLvl w:val="2"/>
              <w:rPr>
                <w:rFonts w:ascii="Times New Roman" w:hAnsi="Times New Roman" w:cs="Times New Roman"/>
              </w:rPr>
            </w:pPr>
            <w:bookmarkStart w:id="50" w:name="_Toc262543142"/>
            <w:bookmarkStart w:id="51" w:name="_Toc263074476"/>
            <w:r>
              <w:rPr>
                <w:rFonts w:ascii="Times New Roman" w:hAnsi="Times New Roman" w:cs="Times New Roman"/>
              </w:rPr>
              <w:t xml:space="preserve">- до соседнего жилого дома и хозяйственных строений на соседнем участке – </w:t>
            </w:r>
            <w:smartTag w:uri="urn:schemas-microsoft-com:office:smarttags" w:element="metricconverter">
              <w:smartTagPr>
                <w:attr w:name="ProductID" w:val="6 м"/>
              </w:smartTagPr>
              <w:r>
                <w:rPr>
                  <w:rFonts w:ascii="Times New Roman" w:hAnsi="Times New Roman" w:cs="Times New Roman"/>
                </w:rPr>
                <w:t>6 м</w:t>
              </w:r>
            </w:smartTag>
            <w:r>
              <w:rPr>
                <w:rFonts w:ascii="Times New Roman" w:hAnsi="Times New Roman" w:cs="Times New Roman"/>
              </w:rPr>
              <w:t xml:space="preserve">; по противопожарным нормам в зависимости от огнестойкости зданий и сооружений от </w:t>
            </w:r>
            <w:smartTag w:uri="urn:schemas-microsoft-com:office:smarttags" w:element="metricconverter">
              <w:smartTagPr>
                <w:attr w:name="ProductID" w:val="6 м"/>
              </w:smartTagPr>
              <w:r>
                <w:rPr>
                  <w:rFonts w:ascii="Times New Roman" w:hAnsi="Times New Roman" w:cs="Times New Roman"/>
                </w:rPr>
                <w:t>6 м</w:t>
              </w:r>
            </w:smartTag>
            <w:r>
              <w:rPr>
                <w:rFonts w:ascii="Times New Roman" w:hAnsi="Times New Roman" w:cs="Times New Roman"/>
              </w:rPr>
              <w:t xml:space="preserve"> до </w:t>
            </w:r>
            <w:smartTag w:uri="urn:schemas-microsoft-com:office:smarttags" w:element="metricconverter">
              <w:smartTagPr>
                <w:attr w:name="ProductID" w:val="15 м"/>
              </w:smartTagPr>
              <w:r>
                <w:rPr>
                  <w:rFonts w:ascii="Times New Roman" w:hAnsi="Times New Roman" w:cs="Times New Roman"/>
                </w:rPr>
                <w:t>15 м</w:t>
              </w:r>
            </w:smartTag>
            <w:r>
              <w:rPr>
                <w:rFonts w:ascii="Times New Roman" w:hAnsi="Times New Roman" w:cs="Times New Roman"/>
              </w:rPr>
              <w:t>;</w:t>
            </w:r>
            <w:bookmarkEnd w:id="50"/>
            <w:bookmarkEnd w:id="51"/>
          </w:p>
          <w:p w:rsidR="0026124B" w:rsidRDefault="0026124B" w:rsidP="00C606FB">
            <w:pPr>
              <w:pStyle w:val="ConsPlusNormal"/>
              <w:widowControl/>
              <w:ind w:firstLine="0"/>
              <w:jc w:val="both"/>
              <w:outlineLvl w:val="2"/>
              <w:rPr>
                <w:rFonts w:ascii="Times New Roman" w:hAnsi="Times New Roman" w:cs="Times New Roman"/>
              </w:rPr>
            </w:pPr>
            <w:bookmarkStart w:id="52" w:name="_Toc262543143"/>
            <w:bookmarkStart w:id="53" w:name="_Toc263074477"/>
            <w:r>
              <w:rPr>
                <w:rFonts w:ascii="Times New Roman" w:hAnsi="Times New Roman" w:cs="Times New Roman"/>
              </w:rPr>
              <w:t xml:space="preserve">- до душа, бани и сауны – </w:t>
            </w:r>
            <w:smartTag w:uri="urn:schemas-microsoft-com:office:smarttags" w:element="metricconverter">
              <w:smartTagPr>
                <w:attr w:name="ProductID" w:val="8 м"/>
              </w:smartTagPr>
              <w:r>
                <w:rPr>
                  <w:rFonts w:ascii="Times New Roman" w:hAnsi="Times New Roman" w:cs="Times New Roman"/>
                </w:rPr>
                <w:t>8 м</w:t>
              </w:r>
            </w:smartTag>
            <w:r>
              <w:rPr>
                <w:rFonts w:ascii="Times New Roman" w:hAnsi="Times New Roman" w:cs="Times New Roman"/>
              </w:rPr>
              <w:t>;</w:t>
            </w:r>
            <w:bookmarkEnd w:id="52"/>
            <w:bookmarkEnd w:id="53"/>
          </w:p>
          <w:p w:rsidR="0026124B" w:rsidRDefault="0026124B" w:rsidP="00C606FB">
            <w:pPr>
              <w:pStyle w:val="ConsPlusNormal"/>
              <w:widowControl/>
              <w:ind w:firstLine="0"/>
              <w:jc w:val="both"/>
              <w:outlineLvl w:val="2"/>
              <w:rPr>
                <w:rFonts w:ascii="Times New Roman" w:hAnsi="Times New Roman" w:cs="Times New Roman"/>
              </w:rPr>
            </w:pPr>
            <w:bookmarkStart w:id="54" w:name="_Toc262543144"/>
            <w:bookmarkStart w:id="55" w:name="_Toc263074478"/>
            <w:r>
              <w:rPr>
                <w:rFonts w:ascii="Times New Roman" w:hAnsi="Times New Roman" w:cs="Times New Roman"/>
              </w:rPr>
              <w:t xml:space="preserve">- до построек с содержанием мелкого скота и птицы, уборной, душа, бани и сауны - </w:t>
            </w:r>
            <w:smartTag w:uri="urn:schemas-microsoft-com:office:smarttags" w:element="metricconverter">
              <w:smartTagPr>
                <w:attr w:name="ProductID" w:val="12 м"/>
              </w:smartTagPr>
              <w:r>
                <w:rPr>
                  <w:rFonts w:ascii="Times New Roman" w:hAnsi="Times New Roman" w:cs="Times New Roman"/>
                </w:rPr>
                <w:t>12 м</w:t>
              </w:r>
            </w:smartTag>
            <w:r>
              <w:rPr>
                <w:rFonts w:ascii="Times New Roman" w:hAnsi="Times New Roman" w:cs="Times New Roman"/>
              </w:rPr>
              <w:t>;</w:t>
            </w:r>
            <w:bookmarkEnd w:id="54"/>
            <w:bookmarkEnd w:id="55"/>
          </w:p>
          <w:p w:rsidR="0026124B" w:rsidRDefault="0026124B" w:rsidP="00C606FB">
            <w:pPr>
              <w:pStyle w:val="ConsPlusNormal"/>
              <w:widowControl/>
              <w:ind w:firstLine="0"/>
              <w:jc w:val="both"/>
              <w:outlineLvl w:val="2"/>
              <w:rPr>
                <w:rFonts w:ascii="Times New Roman" w:hAnsi="Times New Roman" w:cs="Times New Roman"/>
              </w:rPr>
            </w:pPr>
            <w:bookmarkStart w:id="56" w:name="_Toc262543145"/>
            <w:bookmarkStart w:id="57" w:name="_Toc263074479"/>
            <w:r>
              <w:rPr>
                <w:rFonts w:ascii="Times New Roman" w:hAnsi="Times New Roman" w:cs="Times New Roman"/>
              </w:rPr>
              <w:t xml:space="preserve">б) от колодца до уборной и компостного устройства – </w:t>
            </w:r>
            <w:smartTag w:uri="urn:schemas-microsoft-com:office:smarttags" w:element="metricconverter">
              <w:smartTagPr>
                <w:attr w:name="ProductID" w:val="8 м"/>
              </w:smartTagPr>
              <w:r>
                <w:rPr>
                  <w:rFonts w:ascii="Times New Roman" w:hAnsi="Times New Roman" w:cs="Times New Roman"/>
                </w:rPr>
                <w:t>8 м</w:t>
              </w:r>
            </w:smartTag>
            <w:r>
              <w:rPr>
                <w:rFonts w:ascii="Times New Roman" w:hAnsi="Times New Roman" w:cs="Times New Roman"/>
              </w:rPr>
              <w:t>;</w:t>
            </w:r>
            <w:bookmarkEnd w:id="56"/>
            <w:bookmarkEnd w:id="57"/>
          </w:p>
          <w:p w:rsidR="0026124B" w:rsidRDefault="0026124B" w:rsidP="00C606FB">
            <w:pPr>
              <w:pStyle w:val="ConsPlusNormal"/>
              <w:widowControl/>
              <w:ind w:firstLine="0"/>
              <w:jc w:val="both"/>
              <w:outlineLvl w:val="2"/>
              <w:rPr>
                <w:rFonts w:ascii="Times New Roman" w:hAnsi="Times New Roman" w:cs="Times New Roman"/>
              </w:rPr>
            </w:pPr>
            <w:bookmarkStart w:id="58" w:name="_Toc262543146"/>
            <w:bookmarkStart w:id="59" w:name="_Toc263074480"/>
            <w:r>
              <w:rPr>
                <w:rFonts w:ascii="Times New Roman" w:hAnsi="Times New Roman" w:cs="Times New Roman"/>
              </w:rPr>
              <w:t xml:space="preserve">в) от погреба до компостного устройства и постройки для содержания мелкого скота и птицы – </w:t>
            </w:r>
            <w:smartTag w:uri="urn:schemas-microsoft-com:office:smarttags" w:element="metricconverter">
              <w:smartTagPr>
                <w:attr w:name="ProductID" w:val="12 м"/>
              </w:smartTagPr>
              <w:r>
                <w:rPr>
                  <w:rFonts w:ascii="Times New Roman" w:hAnsi="Times New Roman" w:cs="Times New Roman"/>
                </w:rPr>
                <w:t>12 м</w:t>
              </w:r>
            </w:smartTag>
            <w:r>
              <w:rPr>
                <w:rFonts w:ascii="Times New Roman" w:hAnsi="Times New Roman" w:cs="Times New Roman"/>
              </w:rPr>
              <w:t>.</w:t>
            </w:r>
            <w:bookmarkEnd w:id="58"/>
            <w:bookmarkEnd w:id="59"/>
          </w:p>
          <w:p w:rsidR="0026124B" w:rsidRDefault="0026124B" w:rsidP="00C606FB">
            <w:pPr>
              <w:pStyle w:val="ConsPlusNormal"/>
              <w:widowControl/>
              <w:ind w:firstLine="0"/>
              <w:jc w:val="both"/>
              <w:outlineLvl w:val="2"/>
              <w:rPr>
                <w:rFonts w:ascii="Times New Roman" w:hAnsi="Times New Roman" w:cs="Times New Roman"/>
              </w:rPr>
            </w:pPr>
            <w:bookmarkStart w:id="60" w:name="_Toc262543147"/>
            <w:bookmarkStart w:id="61" w:name="_Toc263074481"/>
            <w:r>
              <w:rPr>
                <w:rFonts w:ascii="Times New Roman" w:hAnsi="Times New Roman" w:cs="Times New Roman"/>
              </w:rPr>
              <w:t>Указанные расстояния должны соблюдаться как между постройками на одном участке, так и между постройками, расположенными на смежных участках.</w:t>
            </w:r>
            <w:bookmarkEnd w:id="60"/>
            <w:bookmarkEnd w:id="61"/>
            <w:r>
              <w:rPr>
                <w:rFonts w:ascii="Times New Roman" w:hAnsi="Times New Roman" w:cs="Times New Roman"/>
              </w:rPr>
              <w:t xml:space="preserve"> </w:t>
            </w:r>
          </w:p>
          <w:p w:rsidR="0026124B" w:rsidRDefault="0026124B" w:rsidP="00C606FB">
            <w:pPr>
              <w:pStyle w:val="ConsPlusNormal"/>
              <w:widowControl/>
              <w:ind w:firstLine="0"/>
              <w:jc w:val="both"/>
              <w:outlineLvl w:val="2"/>
              <w:rPr>
                <w:rFonts w:ascii="Times New Roman" w:hAnsi="Times New Roman" w:cs="Times New Roman"/>
              </w:rPr>
            </w:pPr>
            <w:bookmarkStart w:id="62" w:name="_Toc262543148"/>
            <w:bookmarkStart w:id="63" w:name="_Toc263074482"/>
            <w:r>
              <w:rPr>
                <w:rFonts w:ascii="Times New Roman" w:hAnsi="Times New Roman" w:cs="Times New Roman"/>
              </w:rPr>
              <w:t>7. Минимальное расстояние от границ соседнего участка:</w:t>
            </w:r>
            <w:bookmarkEnd w:id="62"/>
            <w:bookmarkEnd w:id="63"/>
          </w:p>
          <w:p w:rsidR="0026124B" w:rsidRDefault="0026124B" w:rsidP="00C606FB">
            <w:pPr>
              <w:pStyle w:val="ConsPlusNormal"/>
              <w:widowControl/>
              <w:ind w:firstLine="0"/>
              <w:jc w:val="both"/>
              <w:outlineLvl w:val="2"/>
              <w:rPr>
                <w:rFonts w:ascii="Times New Roman" w:hAnsi="Times New Roman" w:cs="Times New Roman"/>
              </w:rPr>
            </w:pPr>
            <w:bookmarkStart w:id="64" w:name="_Toc262543149"/>
            <w:bookmarkStart w:id="65" w:name="_Toc263074483"/>
            <w:r>
              <w:rPr>
                <w:rFonts w:ascii="Times New Roman" w:hAnsi="Times New Roman" w:cs="Times New Roman"/>
              </w:rPr>
              <w:t xml:space="preserve">- до построек для содержания скота и птицы не менее  </w:t>
            </w:r>
            <w:smartTag w:uri="urn:schemas-microsoft-com:office:smarttags" w:element="metricconverter">
              <w:smartTagPr>
                <w:attr w:name="ProductID" w:val="4 м"/>
              </w:smartTagPr>
              <w:r>
                <w:rPr>
                  <w:rFonts w:ascii="Times New Roman" w:hAnsi="Times New Roman" w:cs="Times New Roman"/>
                </w:rPr>
                <w:t>4 м</w:t>
              </w:r>
            </w:smartTag>
            <w:r>
              <w:rPr>
                <w:rFonts w:ascii="Times New Roman" w:hAnsi="Times New Roman" w:cs="Times New Roman"/>
              </w:rPr>
              <w:t>;</w:t>
            </w:r>
            <w:bookmarkEnd w:id="64"/>
            <w:bookmarkEnd w:id="65"/>
          </w:p>
          <w:p w:rsidR="0026124B" w:rsidRDefault="0026124B" w:rsidP="00C606FB">
            <w:pPr>
              <w:pStyle w:val="ConsPlusNormal"/>
              <w:widowControl/>
              <w:ind w:firstLine="0"/>
              <w:jc w:val="both"/>
              <w:outlineLvl w:val="2"/>
              <w:rPr>
                <w:rFonts w:ascii="Times New Roman" w:hAnsi="Times New Roman" w:cs="Times New Roman"/>
              </w:rPr>
            </w:pPr>
            <w:bookmarkStart w:id="66" w:name="_Toc262543150"/>
            <w:bookmarkStart w:id="67" w:name="_Toc263074484"/>
            <w:r>
              <w:rPr>
                <w:rFonts w:ascii="Times New Roman" w:hAnsi="Times New Roman" w:cs="Times New Roman"/>
              </w:rPr>
              <w:t xml:space="preserve">- до стволов высокорослых деревьев – </w:t>
            </w:r>
            <w:smartTag w:uri="urn:schemas-microsoft-com:office:smarttags" w:element="metricconverter">
              <w:smartTagPr>
                <w:attr w:name="ProductID" w:val="4 м"/>
              </w:smartTagPr>
              <w:r>
                <w:rPr>
                  <w:rFonts w:ascii="Times New Roman" w:hAnsi="Times New Roman" w:cs="Times New Roman"/>
                </w:rPr>
                <w:t>4 м</w:t>
              </w:r>
            </w:smartTag>
            <w:r>
              <w:rPr>
                <w:rFonts w:ascii="Times New Roman" w:hAnsi="Times New Roman" w:cs="Times New Roman"/>
              </w:rPr>
              <w:t>;</w:t>
            </w:r>
            <w:bookmarkEnd w:id="66"/>
            <w:bookmarkEnd w:id="67"/>
          </w:p>
          <w:p w:rsidR="0026124B" w:rsidRDefault="0026124B" w:rsidP="00C606FB">
            <w:pPr>
              <w:pStyle w:val="ConsPlusNormal"/>
              <w:widowControl/>
              <w:ind w:firstLine="0"/>
              <w:jc w:val="both"/>
              <w:outlineLvl w:val="2"/>
              <w:rPr>
                <w:rFonts w:ascii="Times New Roman" w:hAnsi="Times New Roman" w:cs="Times New Roman"/>
              </w:rPr>
            </w:pPr>
            <w:bookmarkStart w:id="68" w:name="_Toc262543151"/>
            <w:bookmarkStart w:id="69" w:name="_Toc263074485"/>
            <w:r>
              <w:rPr>
                <w:rFonts w:ascii="Times New Roman" w:hAnsi="Times New Roman" w:cs="Times New Roman"/>
              </w:rPr>
              <w:t xml:space="preserve">- до стволов среднерослых деревьев – </w:t>
            </w:r>
            <w:smartTag w:uri="urn:schemas-microsoft-com:office:smarttags" w:element="metricconverter">
              <w:smartTagPr>
                <w:attr w:name="ProductID" w:val="2 м"/>
              </w:smartTagPr>
              <w:r>
                <w:rPr>
                  <w:rFonts w:ascii="Times New Roman" w:hAnsi="Times New Roman" w:cs="Times New Roman"/>
                </w:rPr>
                <w:t>2 м</w:t>
              </w:r>
            </w:smartTag>
            <w:r>
              <w:rPr>
                <w:rFonts w:ascii="Times New Roman" w:hAnsi="Times New Roman" w:cs="Times New Roman"/>
              </w:rPr>
              <w:t>;</w:t>
            </w:r>
            <w:bookmarkEnd w:id="68"/>
            <w:bookmarkEnd w:id="69"/>
          </w:p>
          <w:p w:rsidR="0026124B" w:rsidRDefault="0026124B" w:rsidP="00C606FB">
            <w:pPr>
              <w:pStyle w:val="ConsPlusNormal"/>
              <w:widowControl/>
              <w:ind w:firstLine="0"/>
              <w:jc w:val="both"/>
              <w:outlineLvl w:val="2"/>
              <w:rPr>
                <w:rFonts w:ascii="Times New Roman" w:hAnsi="Times New Roman" w:cs="Times New Roman"/>
                <w:color w:val="FF6600"/>
              </w:rPr>
            </w:pPr>
            <w:bookmarkStart w:id="70" w:name="_Toc262543152"/>
            <w:bookmarkStart w:id="71" w:name="_Toc263074486"/>
            <w:r>
              <w:rPr>
                <w:rFonts w:ascii="Times New Roman" w:hAnsi="Times New Roman" w:cs="Times New Roman"/>
              </w:rPr>
              <w:t xml:space="preserve">- до кустарников – </w:t>
            </w:r>
            <w:smartTag w:uri="urn:schemas-microsoft-com:office:smarttags" w:element="metricconverter">
              <w:smartTagPr>
                <w:attr w:name="ProductID" w:val="1 м"/>
              </w:smartTagPr>
              <w:r>
                <w:rPr>
                  <w:rFonts w:ascii="Times New Roman" w:hAnsi="Times New Roman" w:cs="Times New Roman"/>
                </w:rPr>
                <w:t>1 м</w:t>
              </w:r>
            </w:smartTag>
            <w:r>
              <w:rPr>
                <w:rFonts w:ascii="Times New Roman" w:hAnsi="Times New Roman" w:cs="Times New Roman"/>
              </w:rPr>
              <w:t>.</w:t>
            </w:r>
            <w:bookmarkStart w:id="72" w:name="_Toc262543153"/>
            <w:bookmarkStart w:id="73" w:name="_Toc263074487"/>
            <w:bookmarkEnd w:id="70"/>
            <w:bookmarkEnd w:id="71"/>
          </w:p>
          <w:p w:rsidR="0026124B" w:rsidRDefault="0026124B" w:rsidP="00C606FB">
            <w:pPr>
              <w:pStyle w:val="ConsPlusNormal"/>
              <w:widowControl/>
              <w:ind w:firstLine="0"/>
              <w:jc w:val="both"/>
              <w:outlineLvl w:val="2"/>
              <w:rPr>
                <w:rFonts w:ascii="Times New Roman" w:hAnsi="Times New Roman" w:cs="Times New Roman"/>
                <w:color w:val="FF6600"/>
              </w:rPr>
            </w:pPr>
            <w:r>
              <w:rPr>
                <w:rFonts w:ascii="Times New Roman" w:hAnsi="Times New Roman" w:cs="Times New Roman"/>
              </w:rPr>
              <w:t xml:space="preserve">8. Максимальная высота ограждения со стороны улиц – </w:t>
            </w:r>
            <w:smartTag w:uri="urn:schemas-microsoft-com:office:smarttags" w:element="metricconverter">
              <w:smartTagPr>
                <w:attr w:name="ProductID" w:val="2.0 м"/>
              </w:smartTagPr>
              <w:r>
                <w:rPr>
                  <w:rFonts w:ascii="Times New Roman" w:hAnsi="Times New Roman" w:cs="Times New Roman"/>
                </w:rPr>
                <w:t>2.0 м</w:t>
              </w:r>
            </w:smartTag>
            <w:r>
              <w:rPr>
                <w:rFonts w:ascii="Times New Roman" w:hAnsi="Times New Roman" w:cs="Times New Roman"/>
              </w:rPr>
              <w:t>.</w:t>
            </w:r>
            <w:bookmarkEnd w:id="72"/>
            <w:bookmarkEnd w:id="73"/>
          </w:p>
          <w:p w:rsidR="0026124B" w:rsidRDefault="0026124B" w:rsidP="00C606FB">
            <w:pPr>
              <w:pStyle w:val="ConsPlusNormal"/>
              <w:widowControl/>
              <w:ind w:firstLine="0"/>
              <w:jc w:val="both"/>
              <w:outlineLvl w:val="2"/>
              <w:rPr>
                <w:rFonts w:ascii="Times New Roman" w:hAnsi="Times New Roman" w:cs="Times New Roman"/>
              </w:rPr>
            </w:pPr>
            <w:bookmarkStart w:id="74" w:name="_Toc262543154"/>
            <w:bookmarkStart w:id="75" w:name="_Toc263074488"/>
            <w:r>
              <w:rPr>
                <w:rFonts w:ascii="Times New Roman" w:hAnsi="Times New Roman" w:cs="Times New Roman"/>
              </w:rPr>
              <w:t>Ограждение должно быть прозрачным и выдержанным в едином стиле.</w:t>
            </w:r>
            <w:bookmarkEnd w:id="74"/>
            <w:bookmarkEnd w:id="75"/>
          </w:p>
          <w:p w:rsidR="0026124B" w:rsidRDefault="0026124B" w:rsidP="00C606FB">
            <w:pPr>
              <w:pStyle w:val="ConsPlusNormal"/>
              <w:widowControl/>
              <w:ind w:firstLine="0"/>
              <w:jc w:val="both"/>
              <w:outlineLvl w:val="2"/>
              <w:rPr>
                <w:rFonts w:ascii="Times New Roman" w:hAnsi="Times New Roman" w:cs="Times New Roman"/>
              </w:rPr>
            </w:pPr>
            <w:bookmarkStart w:id="76" w:name="_Toc262543155"/>
            <w:bookmarkStart w:id="77" w:name="_Toc263074489"/>
            <w:r>
              <w:rPr>
                <w:rFonts w:ascii="Times New Roman" w:hAnsi="Times New Roman" w:cs="Times New Roman"/>
              </w:rPr>
              <w:t xml:space="preserve">Максимальная высота ограждения между соседними участками – </w:t>
            </w:r>
            <w:smartTag w:uri="urn:schemas-microsoft-com:office:smarttags" w:element="metricconverter">
              <w:smartTagPr>
                <w:attr w:name="ProductID" w:val="2.0 м"/>
              </w:smartTagPr>
              <w:r>
                <w:rPr>
                  <w:rFonts w:ascii="Times New Roman" w:hAnsi="Times New Roman" w:cs="Times New Roman"/>
                </w:rPr>
                <w:t>2.0 м</w:t>
              </w:r>
            </w:smartTag>
            <w:r>
              <w:rPr>
                <w:rFonts w:ascii="Times New Roman" w:hAnsi="Times New Roman" w:cs="Times New Roman"/>
              </w:rPr>
              <w:t>.</w:t>
            </w:r>
            <w:bookmarkEnd w:id="76"/>
            <w:bookmarkEnd w:id="77"/>
          </w:p>
          <w:p w:rsidR="0026124B" w:rsidRDefault="0026124B" w:rsidP="00C606FB">
            <w:pPr>
              <w:pStyle w:val="ConsPlusNormal"/>
              <w:widowControl/>
              <w:ind w:firstLine="0"/>
              <w:jc w:val="both"/>
              <w:outlineLvl w:val="2"/>
              <w:rPr>
                <w:rFonts w:ascii="Times New Roman" w:hAnsi="Times New Roman" w:cs="Times New Roman"/>
              </w:rPr>
            </w:pPr>
            <w:bookmarkStart w:id="78" w:name="_Toc262543156"/>
            <w:bookmarkStart w:id="79" w:name="_Toc263074490"/>
            <w:r>
              <w:rPr>
                <w:rFonts w:ascii="Times New Roman" w:hAnsi="Times New Roman" w:cs="Times New Roman"/>
              </w:rPr>
              <w:t>Ограждение между соседними участками должно быть сетчатым или решетчатым, не должно затенять соседний участок.</w:t>
            </w:r>
            <w:bookmarkEnd w:id="78"/>
            <w:bookmarkEnd w:id="79"/>
          </w:p>
          <w:p w:rsidR="0026124B" w:rsidRDefault="0026124B" w:rsidP="00C606FB">
            <w:pPr>
              <w:pStyle w:val="ConsPlusNormal"/>
              <w:widowControl/>
              <w:ind w:firstLine="0"/>
              <w:jc w:val="both"/>
              <w:outlineLvl w:val="2"/>
              <w:rPr>
                <w:rFonts w:ascii="Times New Roman" w:hAnsi="Times New Roman" w:cs="Times New Roman"/>
              </w:rPr>
            </w:pPr>
            <w:bookmarkStart w:id="80" w:name="_Toc262543157"/>
            <w:bookmarkStart w:id="81" w:name="_Toc263074491"/>
            <w:r>
              <w:rPr>
                <w:rFonts w:ascii="Times New Roman" w:hAnsi="Times New Roman" w:cs="Times New Roman"/>
              </w:rPr>
              <w:t xml:space="preserve">9. Расстояние между жилыми домами при новом </w:t>
            </w:r>
            <w:r>
              <w:rPr>
                <w:rFonts w:ascii="Times New Roman" w:hAnsi="Times New Roman" w:cs="Times New Roman"/>
              </w:rPr>
              <w:lastRenderedPageBreak/>
              <w:t>строительстве – в соответствии с нормами противопожарной безопасности, инсоляции и освещенности.</w:t>
            </w:r>
            <w:bookmarkEnd w:id="80"/>
            <w:bookmarkEnd w:id="81"/>
          </w:p>
          <w:p w:rsidR="0026124B" w:rsidRDefault="0026124B" w:rsidP="00C606FB">
            <w:pPr>
              <w:pStyle w:val="ConsPlusNormal"/>
              <w:ind w:firstLine="0"/>
              <w:jc w:val="both"/>
              <w:outlineLvl w:val="2"/>
              <w:rPr>
                <w:rFonts w:ascii="Times New Roman" w:hAnsi="Times New Roman" w:cs="Times New Roman"/>
              </w:rPr>
            </w:pPr>
            <w:bookmarkStart w:id="82" w:name="_Toc262543158"/>
            <w:bookmarkStart w:id="83" w:name="_Toc263074492"/>
            <w:r>
              <w:rPr>
                <w:rFonts w:ascii="Times New Roman" w:hAnsi="Times New Roman" w:cs="Times New Roman"/>
              </w:rPr>
              <w:t>10. При новом строительстве допускается блокировка жилых домов и хозяйственных строений на смежных соседних участках по взаимному согласию владельцев с учетом противопожарных требований.</w:t>
            </w:r>
            <w:bookmarkEnd w:id="82"/>
            <w:bookmarkEnd w:id="83"/>
          </w:p>
        </w:tc>
      </w:tr>
      <w:tr w:rsidR="0026124B" w:rsidTr="00EB1B79">
        <w:trPr>
          <w:cantSplit/>
          <w:trHeight w:val="2077"/>
        </w:trPr>
        <w:tc>
          <w:tcPr>
            <w:tcW w:w="1368" w:type="dxa"/>
            <w:vMerge w:val="restart"/>
            <w:tcBorders>
              <w:top w:val="nil"/>
              <w:left w:val="single" w:sz="4" w:space="0" w:color="auto"/>
              <w:bottom w:val="nil"/>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b/>
              </w:rPr>
            </w:pPr>
          </w:p>
        </w:tc>
        <w:tc>
          <w:tcPr>
            <w:tcW w:w="720" w:type="dxa"/>
            <w:vMerge w:val="restart"/>
            <w:tcBorders>
              <w:top w:val="single" w:sz="4" w:space="0" w:color="auto"/>
              <w:left w:val="single" w:sz="4" w:space="0" w:color="auto"/>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p w:rsidR="0026124B" w:rsidRDefault="0026124B" w:rsidP="00C606FB">
            <w:r>
              <w:t>2.</w:t>
            </w:r>
          </w:p>
          <w:p w:rsidR="0026124B" w:rsidRDefault="0026124B" w:rsidP="00C606FB"/>
          <w:p w:rsidR="0026124B" w:rsidRDefault="0026124B" w:rsidP="00C606FB"/>
          <w:p w:rsidR="0026124B" w:rsidRDefault="0026124B" w:rsidP="00C606FB"/>
          <w:p w:rsidR="0026124B" w:rsidRDefault="0026124B" w:rsidP="00C606FB"/>
          <w:p w:rsidR="0026124B" w:rsidRDefault="0026124B" w:rsidP="00C606FB"/>
          <w:p w:rsidR="0026124B" w:rsidRDefault="0026124B" w:rsidP="00C606FB">
            <w:r>
              <w:t>3.</w:t>
            </w:r>
          </w:p>
          <w:p w:rsidR="0026124B" w:rsidRDefault="0026124B" w:rsidP="00C606FB"/>
          <w:p w:rsidR="0026124B" w:rsidRDefault="0026124B" w:rsidP="00C606FB"/>
          <w:p w:rsidR="0026124B" w:rsidRDefault="0026124B" w:rsidP="00C606FB"/>
          <w:p w:rsidR="0026124B" w:rsidRDefault="0026124B" w:rsidP="00C606FB"/>
          <w:p w:rsidR="0026124B" w:rsidRDefault="0026124B" w:rsidP="00C606FB"/>
          <w:p w:rsidR="0026124B" w:rsidRDefault="0026124B" w:rsidP="00C606FB"/>
          <w:p w:rsidR="0026124B" w:rsidRDefault="0026124B" w:rsidP="00C606FB"/>
          <w:p w:rsidR="0026124B" w:rsidRDefault="0026124B" w:rsidP="00C606FB"/>
          <w:p w:rsidR="0026124B" w:rsidRDefault="0026124B" w:rsidP="00C606FB"/>
          <w:p w:rsidR="0026124B" w:rsidRDefault="0026124B" w:rsidP="00C606FB"/>
          <w:p w:rsidR="0026124B" w:rsidRDefault="0026124B" w:rsidP="00C606FB">
            <w:pPr>
              <w:pStyle w:val="ConsPlusNormal"/>
              <w:jc w:val="both"/>
              <w:outlineLvl w:val="2"/>
            </w:pPr>
            <w:bookmarkStart w:id="84" w:name="_Toc262543159"/>
            <w:bookmarkStart w:id="85" w:name="_Toc263074493"/>
            <w:r>
              <w:rPr>
                <w:rFonts w:ascii="Times New Roman" w:hAnsi="Times New Roman" w:cs="Times New Roman"/>
              </w:rPr>
              <w:t>.</w:t>
            </w:r>
            <w:bookmarkEnd w:id="84"/>
            <w:bookmarkEnd w:id="85"/>
            <w:r>
              <w:rPr>
                <w:rFonts w:ascii="Times New Roman" w:hAnsi="Times New Roman" w:cs="Times New Roman"/>
              </w:rPr>
              <w:t xml:space="preserve"> </w:t>
            </w:r>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outlineLvl w:val="2"/>
              <w:rPr>
                <w:rFonts w:ascii="Times New Roman" w:hAnsi="Times New Roman" w:cs="Times New Roman"/>
              </w:rPr>
            </w:pPr>
            <w:r w:rsidRPr="00E37B94">
              <w:rPr>
                <w:rFonts w:ascii="Times New Roman" w:hAnsi="Times New Roman"/>
              </w:rPr>
              <w:t>Малоэтажная многоквартирная жилая застройка</w:t>
            </w:r>
          </w:p>
        </w:tc>
        <w:tc>
          <w:tcPr>
            <w:tcW w:w="4962" w:type="dxa"/>
            <w:vMerge w:val="restart"/>
            <w:tcBorders>
              <w:top w:val="single" w:sz="4" w:space="0" w:color="auto"/>
              <w:left w:val="single" w:sz="4" w:space="0" w:color="auto"/>
              <w:right w:val="single" w:sz="4" w:space="0" w:color="auto"/>
            </w:tcBorders>
            <w:hideMark/>
          </w:tcPr>
          <w:p w:rsidR="0026124B" w:rsidRDefault="0026124B" w:rsidP="00C606FB">
            <w:pPr>
              <w:pStyle w:val="ConsPlusNormal"/>
              <w:ind w:firstLine="0"/>
              <w:rPr>
                <w:rFonts w:ascii="Times New Roman" w:hAnsi="Times New Roman"/>
              </w:rPr>
            </w:pPr>
            <w:bookmarkStart w:id="86" w:name="_Toc262543161"/>
            <w:bookmarkStart w:id="87" w:name="_Toc263074495"/>
            <w:r>
              <w:rPr>
                <w:rFonts w:ascii="Times New Roman" w:hAnsi="Times New Roman" w:cs="Times New Roman"/>
              </w:rPr>
              <w:t xml:space="preserve">1. </w:t>
            </w:r>
            <w:bookmarkEnd w:id="86"/>
            <w:bookmarkEnd w:id="87"/>
            <w:r>
              <w:rPr>
                <w:rFonts w:ascii="Times New Roman" w:hAnsi="Times New Roman"/>
              </w:rPr>
              <w:t xml:space="preserve">Размеры участков:  минимальная площадь - 300 кв.м. (для одного дома); максимальная площадь - 1500 кв.м.                  </w:t>
            </w:r>
            <w:proofErr w:type="gramStart"/>
            <w:r>
              <w:rPr>
                <w:rFonts w:ascii="Times New Roman" w:hAnsi="Times New Roman"/>
              </w:rPr>
              <w:t xml:space="preserve">( </w:t>
            </w:r>
            <w:proofErr w:type="gramEnd"/>
            <w:r>
              <w:rPr>
                <w:rFonts w:ascii="Times New Roman" w:hAnsi="Times New Roman"/>
              </w:rPr>
              <w:t>для одного дома)</w:t>
            </w:r>
            <w:bookmarkStart w:id="88" w:name="_Toc262543163"/>
            <w:bookmarkStart w:id="89" w:name="_Toc263074497"/>
          </w:p>
          <w:p w:rsidR="0026124B" w:rsidRDefault="0026124B" w:rsidP="00C606FB">
            <w:pPr>
              <w:pStyle w:val="ConsPlusNormal"/>
              <w:widowControl/>
              <w:ind w:firstLine="0"/>
              <w:jc w:val="both"/>
              <w:outlineLvl w:val="2"/>
              <w:rPr>
                <w:rFonts w:ascii="Times New Roman" w:hAnsi="Times New Roman" w:cs="Times New Roman"/>
              </w:rPr>
            </w:pPr>
            <w:r>
              <w:rPr>
                <w:rFonts w:ascii="Times New Roman" w:hAnsi="Times New Roman" w:cs="Times New Roman"/>
              </w:rPr>
              <w:t>2. Коэффициент использования территории:</w:t>
            </w:r>
            <w:bookmarkEnd w:id="88"/>
            <w:bookmarkEnd w:id="89"/>
          </w:p>
          <w:p w:rsidR="0026124B" w:rsidRDefault="0026124B" w:rsidP="00C606FB">
            <w:pPr>
              <w:pStyle w:val="ConsPlusNormal"/>
              <w:widowControl/>
              <w:ind w:firstLine="0"/>
              <w:jc w:val="both"/>
              <w:outlineLvl w:val="2"/>
              <w:rPr>
                <w:rFonts w:ascii="Times New Roman" w:hAnsi="Times New Roman" w:cs="Times New Roman"/>
              </w:rPr>
            </w:pPr>
            <w:bookmarkStart w:id="90" w:name="_Toc262543164"/>
            <w:bookmarkStart w:id="91" w:name="_Toc263074498"/>
            <w:r>
              <w:rPr>
                <w:rFonts w:ascii="Times New Roman" w:hAnsi="Times New Roman" w:cs="Times New Roman"/>
              </w:rPr>
              <w:t>- 1-2-х квартирного, 1-2-х этажного блокированного жилого дома</w:t>
            </w:r>
            <w:bookmarkEnd w:id="90"/>
            <w:bookmarkEnd w:id="91"/>
            <w:r>
              <w:rPr>
                <w:rFonts w:ascii="Times New Roman" w:hAnsi="Times New Roman" w:cs="Times New Roman"/>
              </w:rPr>
              <w:t xml:space="preserve"> </w:t>
            </w:r>
          </w:p>
          <w:p w:rsidR="0026124B" w:rsidRDefault="0026124B" w:rsidP="00C606FB">
            <w:pPr>
              <w:pStyle w:val="ConsPlusNormal"/>
              <w:widowControl/>
              <w:ind w:firstLine="0"/>
              <w:jc w:val="both"/>
              <w:outlineLvl w:val="2"/>
              <w:rPr>
                <w:rFonts w:ascii="Times New Roman" w:hAnsi="Times New Roman" w:cs="Times New Roman"/>
              </w:rPr>
            </w:pPr>
            <w:bookmarkStart w:id="92" w:name="_Toc262543165"/>
            <w:bookmarkStart w:id="93" w:name="_Toc263074499"/>
            <w:r>
              <w:rPr>
                <w:rFonts w:ascii="Times New Roman" w:hAnsi="Times New Roman" w:cs="Times New Roman"/>
              </w:rPr>
              <w:t>- не более 0.8-1.6;</w:t>
            </w:r>
            <w:bookmarkEnd w:id="92"/>
            <w:bookmarkEnd w:id="93"/>
          </w:p>
          <w:p w:rsidR="0026124B" w:rsidRDefault="0026124B" w:rsidP="00C606FB">
            <w:pPr>
              <w:pStyle w:val="ConsPlusNormal"/>
              <w:widowControl/>
              <w:ind w:firstLine="0"/>
              <w:jc w:val="both"/>
              <w:outlineLvl w:val="2"/>
              <w:rPr>
                <w:rFonts w:ascii="Times New Roman" w:hAnsi="Times New Roman" w:cs="Times New Roman"/>
              </w:rPr>
            </w:pPr>
            <w:bookmarkStart w:id="94" w:name="_Toc262543166"/>
            <w:bookmarkStart w:id="95" w:name="_Toc263074500"/>
            <w:r>
              <w:rPr>
                <w:rFonts w:ascii="Times New Roman" w:hAnsi="Times New Roman" w:cs="Times New Roman"/>
              </w:rPr>
              <w:t>- многоквартирного блокированного жилого дома – не более 0.8.</w:t>
            </w:r>
            <w:bookmarkEnd w:id="94"/>
            <w:bookmarkEnd w:id="95"/>
          </w:p>
          <w:p w:rsidR="0026124B" w:rsidRDefault="0026124B" w:rsidP="00C606FB">
            <w:pPr>
              <w:pStyle w:val="ConsPlusNormal"/>
              <w:widowControl/>
              <w:ind w:firstLine="0"/>
              <w:jc w:val="both"/>
              <w:outlineLvl w:val="2"/>
              <w:rPr>
                <w:rFonts w:ascii="Times New Roman" w:hAnsi="Times New Roman" w:cs="Times New Roman"/>
              </w:rPr>
            </w:pPr>
            <w:bookmarkStart w:id="96" w:name="_Toc262543167"/>
            <w:bookmarkStart w:id="97" w:name="_Toc263074501"/>
            <w:r>
              <w:rPr>
                <w:rFonts w:ascii="Times New Roman" w:hAnsi="Times New Roman" w:cs="Times New Roman"/>
              </w:rPr>
              <w:t>3. Отступ линии застройки от красной линии:</w:t>
            </w:r>
            <w:bookmarkEnd w:id="96"/>
            <w:bookmarkEnd w:id="97"/>
            <w:r>
              <w:rPr>
                <w:rFonts w:ascii="Times New Roman" w:hAnsi="Times New Roman" w:cs="Times New Roman"/>
              </w:rPr>
              <w:t xml:space="preserve"> </w:t>
            </w:r>
          </w:p>
          <w:p w:rsidR="0026124B" w:rsidRDefault="0026124B" w:rsidP="00C606FB">
            <w:pPr>
              <w:pStyle w:val="ConsPlusNormal"/>
              <w:widowControl/>
              <w:ind w:firstLine="0"/>
              <w:jc w:val="both"/>
              <w:outlineLvl w:val="2"/>
              <w:rPr>
                <w:rFonts w:ascii="Times New Roman" w:hAnsi="Times New Roman" w:cs="Times New Roman"/>
              </w:rPr>
            </w:pPr>
            <w:bookmarkStart w:id="98" w:name="_Toc262543168"/>
            <w:bookmarkStart w:id="99" w:name="_Toc263074502"/>
            <w:r>
              <w:rPr>
                <w:rFonts w:ascii="Times New Roman" w:hAnsi="Times New Roman" w:cs="Times New Roman"/>
              </w:rPr>
              <w:t>а) при новом строительстве:</w:t>
            </w:r>
            <w:bookmarkEnd w:id="98"/>
            <w:bookmarkEnd w:id="99"/>
          </w:p>
          <w:p w:rsidR="0026124B" w:rsidRDefault="0026124B" w:rsidP="00C606FB">
            <w:pPr>
              <w:pStyle w:val="ConsPlusNormal"/>
              <w:widowControl/>
              <w:ind w:firstLine="0"/>
              <w:jc w:val="both"/>
              <w:outlineLvl w:val="2"/>
              <w:rPr>
                <w:rFonts w:ascii="Times New Roman" w:hAnsi="Times New Roman" w:cs="Times New Roman"/>
              </w:rPr>
            </w:pPr>
            <w:r>
              <w:rPr>
                <w:rFonts w:ascii="Times New Roman" w:hAnsi="Times New Roman" w:cs="Times New Roman"/>
              </w:rPr>
              <w:t xml:space="preserve"> </w:t>
            </w:r>
            <w:bookmarkStart w:id="100" w:name="_Toc262543169"/>
            <w:bookmarkStart w:id="101" w:name="_Toc263074503"/>
            <w:r>
              <w:rPr>
                <w:rFonts w:ascii="Times New Roman" w:hAnsi="Times New Roman" w:cs="Times New Roman"/>
              </w:rPr>
              <w:t xml:space="preserve">- не менее </w:t>
            </w:r>
            <w:smartTag w:uri="urn:schemas-microsoft-com:office:smarttags" w:element="metricconverter">
              <w:smartTagPr>
                <w:attr w:name="ProductID" w:val="5 м"/>
              </w:smartTagPr>
              <w:r>
                <w:rPr>
                  <w:rFonts w:ascii="Times New Roman" w:hAnsi="Times New Roman" w:cs="Times New Roman"/>
                </w:rPr>
                <w:t>5 м</w:t>
              </w:r>
            </w:smartTag>
            <w:r>
              <w:rPr>
                <w:rFonts w:ascii="Times New Roman" w:hAnsi="Times New Roman" w:cs="Times New Roman"/>
              </w:rPr>
              <w:t xml:space="preserve"> со стороны улиц;</w:t>
            </w:r>
            <w:bookmarkEnd w:id="100"/>
            <w:bookmarkEnd w:id="101"/>
          </w:p>
          <w:p w:rsidR="0026124B" w:rsidRDefault="0026124B" w:rsidP="00C606FB">
            <w:pPr>
              <w:pStyle w:val="ConsPlusNormal"/>
              <w:widowControl/>
              <w:ind w:firstLine="0"/>
              <w:jc w:val="both"/>
              <w:outlineLvl w:val="2"/>
              <w:rPr>
                <w:rFonts w:ascii="Times New Roman" w:hAnsi="Times New Roman" w:cs="Times New Roman"/>
              </w:rPr>
            </w:pPr>
            <w:bookmarkStart w:id="102" w:name="_Toc262543170"/>
            <w:bookmarkStart w:id="103" w:name="_Toc263074504"/>
            <w:r>
              <w:rPr>
                <w:rFonts w:ascii="Times New Roman" w:hAnsi="Times New Roman" w:cs="Times New Roman"/>
              </w:rPr>
              <w:t xml:space="preserve">- не мене </w:t>
            </w:r>
            <w:smartTag w:uri="urn:schemas-microsoft-com:office:smarttags" w:element="metricconverter">
              <w:smartTagPr>
                <w:attr w:name="ProductID" w:val="3 м"/>
              </w:smartTagPr>
              <w:r>
                <w:rPr>
                  <w:rFonts w:ascii="Times New Roman" w:hAnsi="Times New Roman" w:cs="Times New Roman"/>
                </w:rPr>
                <w:t>3 м</w:t>
              </w:r>
            </w:smartTag>
            <w:r>
              <w:rPr>
                <w:rFonts w:ascii="Times New Roman" w:hAnsi="Times New Roman" w:cs="Times New Roman"/>
              </w:rPr>
              <w:t xml:space="preserve"> со стороны проездов;</w:t>
            </w:r>
            <w:bookmarkEnd w:id="102"/>
            <w:bookmarkEnd w:id="103"/>
          </w:p>
          <w:p w:rsidR="0026124B" w:rsidRDefault="0026124B" w:rsidP="00C606FB">
            <w:pPr>
              <w:pStyle w:val="ConsPlusNormal"/>
              <w:widowControl/>
              <w:ind w:firstLine="0"/>
              <w:jc w:val="both"/>
              <w:outlineLvl w:val="2"/>
              <w:rPr>
                <w:rFonts w:ascii="Times New Roman" w:hAnsi="Times New Roman" w:cs="Times New Roman"/>
              </w:rPr>
            </w:pPr>
            <w:bookmarkStart w:id="104" w:name="_Toc262543171"/>
            <w:bookmarkStart w:id="105" w:name="_Toc263074505"/>
            <w:r>
              <w:rPr>
                <w:rFonts w:ascii="Times New Roman" w:hAnsi="Times New Roman" w:cs="Times New Roman"/>
              </w:rPr>
              <w:t>б) в районе существующей застройки – в соответствии со сложившейся ситуацией.</w:t>
            </w:r>
            <w:bookmarkEnd w:id="104"/>
            <w:bookmarkEnd w:id="105"/>
          </w:p>
          <w:p w:rsidR="0026124B" w:rsidRDefault="0026124B" w:rsidP="00C606FB">
            <w:pPr>
              <w:pStyle w:val="ConsPlusNormal"/>
              <w:widowControl/>
              <w:ind w:firstLine="0"/>
              <w:jc w:val="both"/>
              <w:outlineLvl w:val="2"/>
              <w:rPr>
                <w:rFonts w:ascii="Times New Roman" w:hAnsi="Times New Roman" w:cs="Times New Roman"/>
              </w:rPr>
            </w:pPr>
            <w:bookmarkStart w:id="106" w:name="_Toc262543172"/>
            <w:bookmarkStart w:id="107" w:name="_Toc263074506"/>
            <w:r>
              <w:rPr>
                <w:rFonts w:ascii="Times New Roman" w:hAnsi="Times New Roman" w:cs="Times New Roman"/>
              </w:rPr>
              <w:t xml:space="preserve">4 Максимальная высота ограждения между соседними приквартирными участками – не более </w:t>
            </w:r>
            <w:smartTag w:uri="urn:schemas-microsoft-com:office:smarttags" w:element="metricconverter">
              <w:smartTagPr>
                <w:attr w:name="ProductID" w:val="1.0 м"/>
              </w:smartTagPr>
              <w:r>
                <w:rPr>
                  <w:rFonts w:ascii="Times New Roman" w:hAnsi="Times New Roman" w:cs="Times New Roman"/>
                </w:rPr>
                <w:t>1.0 м</w:t>
              </w:r>
            </w:smartTag>
            <w:bookmarkEnd w:id="106"/>
            <w:bookmarkEnd w:id="107"/>
          </w:p>
          <w:p w:rsidR="0026124B" w:rsidRDefault="0026124B" w:rsidP="00C606FB">
            <w:pPr>
              <w:pStyle w:val="ConsPlusNormal"/>
              <w:widowControl/>
              <w:ind w:firstLine="0"/>
              <w:outlineLvl w:val="2"/>
              <w:rPr>
                <w:rFonts w:ascii="Times New Roman" w:hAnsi="Times New Roman" w:cs="Times New Roman"/>
              </w:rPr>
            </w:pPr>
            <w:bookmarkStart w:id="108" w:name="_Toc262543173"/>
            <w:bookmarkStart w:id="109" w:name="_Toc263074507"/>
            <w:r>
              <w:rPr>
                <w:rFonts w:ascii="Times New Roman" w:hAnsi="Times New Roman" w:cs="Times New Roman"/>
              </w:rPr>
              <w:t>5. Ограждение между соседними приквартирными  участками  должно быть прозрачным.</w:t>
            </w:r>
            <w:bookmarkEnd w:id="108"/>
            <w:bookmarkEnd w:id="109"/>
          </w:p>
          <w:p w:rsidR="0026124B" w:rsidRDefault="0026124B" w:rsidP="00C606FB">
            <w:pPr>
              <w:pStyle w:val="ConsPlusNormal"/>
              <w:widowControl/>
              <w:ind w:firstLine="0"/>
              <w:jc w:val="both"/>
              <w:outlineLvl w:val="2"/>
              <w:rPr>
                <w:rFonts w:ascii="Times New Roman" w:hAnsi="Times New Roman" w:cs="Times New Roman"/>
              </w:rPr>
            </w:pPr>
            <w:bookmarkStart w:id="110" w:name="_Toc262543174"/>
            <w:bookmarkStart w:id="111" w:name="_Toc263074508"/>
            <w:r>
              <w:rPr>
                <w:rFonts w:ascii="Times New Roman" w:hAnsi="Times New Roman" w:cs="Times New Roman"/>
              </w:rPr>
              <w:t>Ограждение со стороны улиц, проездов должно быть выполнено в едином стиле.</w:t>
            </w:r>
            <w:bookmarkEnd w:id="110"/>
            <w:bookmarkEnd w:id="111"/>
          </w:p>
        </w:tc>
      </w:tr>
      <w:tr w:rsidR="0026124B" w:rsidTr="00EB1B79">
        <w:trPr>
          <w:cantSplit/>
          <w:trHeight w:val="3060"/>
        </w:trPr>
        <w:tc>
          <w:tcPr>
            <w:tcW w:w="1368" w:type="dxa"/>
            <w:vMerge/>
            <w:tcBorders>
              <w:top w:val="nil"/>
              <w:left w:val="single" w:sz="4" w:space="0" w:color="auto"/>
              <w:bottom w:val="nil"/>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b/>
              </w:rPr>
            </w:pPr>
          </w:p>
        </w:tc>
        <w:tc>
          <w:tcPr>
            <w:tcW w:w="720" w:type="dxa"/>
            <w:vMerge/>
            <w:tcBorders>
              <w:left w:val="single" w:sz="4" w:space="0" w:color="auto"/>
              <w:bottom w:val="nil"/>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c>
          <w:tcPr>
            <w:tcW w:w="2443" w:type="dxa"/>
            <w:tcBorders>
              <w:top w:val="single" w:sz="4" w:space="0" w:color="auto"/>
              <w:left w:val="single" w:sz="4" w:space="0" w:color="auto"/>
              <w:bottom w:val="nil"/>
              <w:right w:val="single" w:sz="4" w:space="0" w:color="auto"/>
            </w:tcBorders>
          </w:tcPr>
          <w:p w:rsidR="0026124B" w:rsidRPr="00E37B94" w:rsidRDefault="0026124B" w:rsidP="00C606FB">
            <w:pPr>
              <w:pStyle w:val="ConsPlusNormal"/>
              <w:ind w:firstLine="0"/>
              <w:outlineLvl w:val="2"/>
              <w:rPr>
                <w:rFonts w:ascii="Times New Roman" w:hAnsi="Times New Roman"/>
              </w:rPr>
            </w:pPr>
            <w:r w:rsidRPr="00E37B94">
              <w:rPr>
                <w:rFonts w:ascii="Times New Roman" w:hAnsi="Times New Roman"/>
              </w:rPr>
              <w:t>Блокированная жилая застройка</w:t>
            </w:r>
          </w:p>
        </w:tc>
        <w:tc>
          <w:tcPr>
            <w:tcW w:w="4962" w:type="dxa"/>
            <w:vMerge/>
            <w:tcBorders>
              <w:left w:val="single" w:sz="4" w:space="0" w:color="auto"/>
              <w:bottom w:val="nil"/>
              <w:right w:val="single" w:sz="4" w:space="0" w:color="auto"/>
            </w:tcBorders>
          </w:tcPr>
          <w:p w:rsidR="0026124B" w:rsidRDefault="0026124B" w:rsidP="00C606FB">
            <w:pPr>
              <w:pStyle w:val="ConsPlusNormal"/>
              <w:ind w:firstLine="0"/>
              <w:rPr>
                <w:rFonts w:ascii="Times New Roman" w:hAnsi="Times New Roman" w:cs="Times New Roman"/>
              </w:rPr>
            </w:pPr>
          </w:p>
        </w:tc>
      </w:tr>
      <w:tr w:rsidR="0026124B" w:rsidTr="00EB1B79">
        <w:trPr>
          <w:cantSplit/>
          <w:trHeight w:val="749"/>
        </w:trPr>
        <w:tc>
          <w:tcPr>
            <w:tcW w:w="1368" w:type="dxa"/>
            <w:vMerge/>
            <w:tcBorders>
              <w:top w:val="nil"/>
              <w:left w:val="single" w:sz="4" w:space="0" w:color="auto"/>
              <w:bottom w:val="nil"/>
              <w:right w:val="nil"/>
            </w:tcBorders>
            <w:vAlign w:val="center"/>
            <w:hideMark/>
          </w:tcPr>
          <w:p w:rsidR="0026124B" w:rsidRDefault="0026124B" w:rsidP="00C606FB">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Pr>
                <w:rFonts w:ascii="Times New Roman" w:hAnsi="Times New Roman" w:cs="Times New Roman"/>
              </w:rPr>
              <w:t>4.</w:t>
            </w:r>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outlineLvl w:val="2"/>
              <w:rPr>
                <w:rFonts w:ascii="Times New Roman" w:hAnsi="Times New Roman" w:cs="Times New Roman"/>
              </w:rPr>
            </w:pPr>
            <w:r w:rsidRPr="00BD1FDC">
              <w:rPr>
                <w:rFonts w:ascii="Times New Roman" w:hAnsi="Times New Roman" w:cs="Times New Roman"/>
                <w:bCs/>
              </w:rPr>
              <w:t>Общественное использование объектов капитального строительства</w:t>
            </w:r>
          </w:p>
        </w:tc>
        <w:tc>
          <w:tcPr>
            <w:tcW w:w="4962" w:type="dxa"/>
            <w:vMerge w:val="restart"/>
            <w:tcBorders>
              <w:top w:val="single" w:sz="4" w:space="0" w:color="auto"/>
              <w:left w:val="single" w:sz="4" w:space="0" w:color="auto"/>
              <w:bottom w:val="single" w:sz="4" w:space="0" w:color="auto"/>
              <w:right w:val="single" w:sz="4" w:space="0" w:color="auto"/>
            </w:tcBorders>
          </w:tcPr>
          <w:p w:rsidR="0026124B" w:rsidRDefault="0026124B" w:rsidP="00C606FB">
            <w:pPr>
              <w:pStyle w:val="ConsPlusNormal"/>
              <w:widowControl/>
              <w:ind w:firstLine="0"/>
              <w:outlineLvl w:val="2"/>
              <w:rPr>
                <w:rFonts w:ascii="Times New Roman" w:hAnsi="Times New Roman" w:cs="Times New Roman"/>
              </w:rPr>
            </w:pPr>
            <w:bookmarkStart w:id="112" w:name="_Toc262543177"/>
            <w:bookmarkStart w:id="113" w:name="_Toc263074511"/>
            <w:r>
              <w:rPr>
                <w:rFonts w:ascii="Times New Roman" w:hAnsi="Times New Roman" w:cs="Times New Roman"/>
              </w:rPr>
              <w:t>1. Этажность -  не более 3-х этажей</w:t>
            </w:r>
            <w:bookmarkEnd w:id="112"/>
            <w:bookmarkEnd w:id="113"/>
          </w:p>
          <w:p w:rsidR="0026124B" w:rsidRDefault="0026124B" w:rsidP="00C606FB">
            <w:pPr>
              <w:pStyle w:val="ConsPlusNormal"/>
              <w:widowControl/>
              <w:ind w:firstLine="0"/>
              <w:outlineLvl w:val="2"/>
              <w:rPr>
                <w:rFonts w:ascii="Times New Roman" w:hAnsi="Times New Roman" w:cs="Times New Roman"/>
              </w:rPr>
            </w:pPr>
            <w:bookmarkStart w:id="114" w:name="_Toc262543178"/>
            <w:bookmarkStart w:id="115" w:name="_Toc263074512"/>
            <w:r>
              <w:rPr>
                <w:rFonts w:ascii="Times New Roman" w:hAnsi="Times New Roman" w:cs="Times New Roman"/>
              </w:rPr>
              <w:t xml:space="preserve">2. Высота зданий - не более </w:t>
            </w:r>
            <w:smartTag w:uri="urn:schemas-microsoft-com:office:smarttags" w:element="metricconverter">
              <w:smartTagPr>
                <w:attr w:name="ProductID" w:val="15 м"/>
              </w:smartTagPr>
              <w:r>
                <w:rPr>
                  <w:rFonts w:ascii="Times New Roman" w:hAnsi="Times New Roman" w:cs="Times New Roman"/>
                </w:rPr>
                <w:t>15 м</w:t>
              </w:r>
            </w:smartTag>
            <w:bookmarkEnd w:id="114"/>
            <w:bookmarkEnd w:id="115"/>
          </w:p>
          <w:p w:rsidR="0026124B" w:rsidRDefault="0026124B" w:rsidP="00C606FB">
            <w:pPr>
              <w:pStyle w:val="ConsPlusNormal"/>
              <w:widowControl/>
              <w:ind w:firstLine="0"/>
              <w:outlineLvl w:val="2"/>
              <w:rPr>
                <w:rFonts w:ascii="Times New Roman" w:hAnsi="Times New Roman" w:cs="Times New Roman"/>
              </w:rPr>
            </w:pPr>
            <w:bookmarkStart w:id="116" w:name="_Toc262543179"/>
            <w:bookmarkStart w:id="117" w:name="_Toc263074513"/>
            <w:r>
              <w:rPr>
                <w:rFonts w:ascii="Times New Roman" w:hAnsi="Times New Roman" w:cs="Times New Roman"/>
              </w:rPr>
              <w:t>3. Процент застройки устанавливается проектной документацией</w:t>
            </w:r>
            <w:bookmarkEnd w:id="116"/>
            <w:bookmarkEnd w:id="117"/>
          </w:p>
          <w:p w:rsidR="0026124B" w:rsidRDefault="0026124B" w:rsidP="00C606FB">
            <w:pPr>
              <w:pStyle w:val="ConsPlusNormal"/>
              <w:widowControl/>
              <w:ind w:firstLine="0"/>
              <w:outlineLvl w:val="2"/>
              <w:rPr>
                <w:rFonts w:ascii="Times New Roman" w:hAnsi="Times New Roman" w:cs="Times New Roman"/>
              </w:rPr>
            </w:pPr>
            <w:bookmarkStart w:id="118" w:name="_Toc262543180"/>
            <w:bookmarkStart w:id="119" w:name="_Toc263074514"/>
            <w:r>
              <w:rPr>
                <w:rFonts w:ascii="Times New Roman" w:hAnsi="Times New Roman" w:cs="Times New Roman"/>
              </w:rPr>
              <w:t>4. Отступ застройки от красной линии:</w:t>
            </w:r>
            <w:bookmarkEnd w:id="118"/>
            <w:bookmarkEnd w:id="119"/>
          </w:p>
          <w:p w:rsidR="0026124B" w:rsidRDefault="0026124B" w:rsidP="00C606FB">
            <w:pPr>
              <w:pStyle w:val="ConsPlusNormal"/>
              <w:widowControl/>
              <w:ind w:firstLine="0"/>
              <w:outlineLvl w:val="2"/>
              <w:rPr>
                <w:rFonts w:ascii="Times New Roman" w:hAnsi="Times New Roman" w:cs="Times New Roman"/>
              </w:rPr>
            </w:pPr>
            <w:bookmarkStart w:id="120" w:name="_Toc262543181"/>
            <w:bookmarkStart w:id="121" w:name="_Toc263074515"/>
            <w:r>
              <w:rPr>
                <w:rFonts w:ascii="Times New Roman" w:hAnsi="Times New Roman" w:cs="Times New Roman"/>
              </w:rPr>
              <w:t>а) в районах   существующей застройки -  в соответствии со сложившейся  линией застройки;</w:t>
            </w:r>
            <w:bookmarkEnd w:id="120"/>
            <w:bookmarkEnd w:id="121"/>
            <w:r>
              <w:rPr>
                <w:rFonts w:ascii="Times New Roman" w:hAnsi="Times New Roman" w:cs="Times New Roman"/>
              </w:rPr>
              <w:t xml:space="preserve"> </w:t>
            </w:r>
          </w:p>
          <w:p w:rsidR="0026124B" w:rsidRDefault="0026124B" w:rsidP="00C606FB">
            <w:pPr>
              <w:pStyle w:val="ConsPlusNormal"/>
              <w:widowControl/>
              <w:ind w:firstLine="0"/>
              <w:outlineLvl w:val="2"/>
              <w:rPr>
                <w:rFonts w:ascii="Times New Roman" w:hAnsi="Times New Roman" w:cs="Times New Roman"/>
              </w:rPr>
            </w:pPr>
            <w:r>
              <w:rPr>
                <w:rFonts w:ascii="Times New Roman" w:hAnsi="Times New Roman" w:cs="Times New Roman"/>
              </w:rPr>
              <w:t xml:space="preserve">б) в районах новой застройки: </w:t>
            </w:r>
          </w:p>
          <w:p w:rsidR="0026124B" w:rsidRDefault="0026124B" w:rsidP="00C606FB">
            <w:pPr>
              <w:pStyle w:val="ConsPlusNormal"/>
              <w:widowControl/>
              <w:ind w:firstLine="0"/>
              <w:outlineLvl w:val="2"/>
              <w:rPr>
                <w:rFonts w:ascii="Times New Roman" w:hAnsi="Times New Roman" w:cs="Times New Roman"/>
              </w:rPr>
            </w:pPr>
            <w:bookmarkStart w:id="122" w:name="_Toc262543183"/>
            <w:bookmarkStart w:id="123" w:name="_Toc263074517"/>
            <w:r>
              <w:rPr>
                <w:rFonts w:ascii="Times New Roman" w:hAnsi="Times New Roman" w:cs="Times New Roman"/>
              </w:rPr>
              <w:t xml:space="preserve">- зданий общеобразовательных учреждений и детских дошкольных учреждений от красной линии – </w:t>
            </w:r>
            <w:smartTag w:uri="urn:schemas-microsoft-com:office:smarttags" w:element="metricconverter">
              <w:smartTagPr>
                <w:attr w:name="ProductID" w:val="25 м"/>
              </w:smartTagPr>
              <w:r>
                <w:rPr>
                  <w:rFonts w:ascii="Times New Roman" w:hAnsi="Times New Roman" w:cs="Times New Roman"/>
                </w:rPr>
                <w:t>25 м</w:t>
              </w:r>
            </w:smartTag>
            <w:r>
              <w:rPr>
                <w:rFonts w:ascii="Times New Roman" w:hAnsi="Times New Roman" w:cs="Times New Roman"/>
              </w:rPr>
              <w:t>;</w:t>
            </w:r>
            <w:bookmarkEnd w:id="122"/>
            <w:bookmarkEnd w:id="123"/>
          </w:p>
          <w:p w:rsidR="0026124B" w:rsidRDefault="0026124B" w:rsidP="00C606FB">
            <w:pPr>
              <w:pStyle w:val="ConsPlusNormal"/>
              <w:widowControl/>
              <w:ind w:firstLine="0"/>
              <w:outlineLvl w:val="2"/>
              <w:rPr>
                <w:rFonts w:ascii="Times New Roman" w:hAnsi="Times New Roman" w:cs="Times New Roman"/>
              </w:rPr>
            </w:pPr>
            <w:bookmarkStart w:id="124" w:name="_Toc262543184"/>
            <w:bookmarkStart w:id="125" w:name="_Toc263074518"/>
            <w:r>
              <w:rPr>
                <w:rFonts w:ascii="Times New Roman" w:hAnsi="Times New Roman" w:cs="Times New Roman"/>
              </w:rPr>
              <w:t xml:space="preserve">- иных зданий – не менее  </w:t>
            </w:r>
            <w:smartTag w:uri="urn:schemas-microsoft-com:office:smarttags" w:element="metricconverter">
              <w:smartTagPr>
                <w:attr w:name="ProductID" w:val="5 м"/>
              </w:smartTagPr>
              <w:r>
                <w:rPr>
                  <w:rFonts w:ascii="Times New Roman" w:hAnsi="Times New Roman" w:cs="Times New Roman"/>
                </w:rPr>
                <w:t>5 м</w:t>
              </w:r>
            </w:smartTag>
            <w:r>
              <w:rPr>
                <w:rFonts w:ascii="Times New Roman" w:hAnsi="Times New Roman" w:cs="Times New Roman"/>
              </w:rPr>
              <w:t>.</w:t>
            </w:r>
            <w:bookmarkEnd w:id="124"/>
            <w:bookmarkEnd w:id="125"/>
          </w:p>
          <w:p w:rsidR="0026124B" w:rsidRDefault="0026124B" w:rsidP="00C606FB">
            <w:pPr>
              <w:pStyle w:val="ConsPlusNormal"/>
              <w:widowControl/>
              <w:ind w:firstLine="0"/>
              <w:outlineLvl w:val="2"/>
              <w:rPr>
                <w:rFonts w:ascii="Times New Roman" w:hAnsi="Times New Roman" w:cs="Times New Roman"/>
              </w:rPr>
            </w:pPr>
            <w:bookmarkStart w:id="126" w:name="_Toc262543185"/>
            <w:bookmarkStart w:id="127" w:name="_Toc263074519"/>
            <w:r>
              <w:rPr>
                <w:rFonts w:ascii="Times New Roman" w:hAnsi="Times New Roman" w:cs="Times New Roman"/>
              </w:rPr>
              <w:t>5.</w:t>
            </w:r>
            <w:r>
              <w:t xml:space="preserve"> </w:t>
            </w:r>
            <w:r>
              <w:rPr>
                <w:rFonts w:ascii="Times New Roman" w:hAnsi="Times New Roman" w:cs="Times New Roman"/>
              </w:rPr>
              <w:t>Размер земельного участка на одно место:</w:t>
            </w:r>
            <w:bookmarkEnd w:id="126"/>
            <w:bookmarkEnd w:id="127"/>
          </w:p>
          <w:p w:rsidR="0026124B" w:rsidRDefault="0026124B" w:rsidP="00C606FB">
            <w:pPr>
              <w:pStyle w:val="ConsPlusNormal"/>
              <w:widowControl/>
              <w:ind w:firstLine="0"/>
              <w:outlineLvl w:val="2"/>
              <w:rPr>
                <w:rFonts w:ascii="Times New Roman" w:hAnsi="Times New Roman" w:cs="Times New Roman"/>
              </w:rPr>
            </w:pPr>
            <w:bookmarkStart w:id="128" w:name="_Toc262543186"/>
            <w:bookmarkStart w:id="129" w:name="_Toc263074520"/>
            <w:r>
              <w:rPr>
                <w:rFonts w:ascii="Times New Roman" w:hAnsi="Times New Roman" w:cs="Times New Roman"/>
              </w:rPr>
              <w:t>- детские дошкольные учреждения:</w:t>
            </w:r>
            <w:bookmarkEnd w:id="128"/>
            <w:bookmarkEnd w:id="129"/>
          </w:p>
          <w:p w:rsidR="0026124B" w:rsidRDefault="0026124B" w:rsidP="00C606FB">
            <w:pPr>
              <w:pStyle w:val="ConsPlusNormal"/>
              <w:widowControl/>
              <w:ind w:firstLine="0"/>
              <w:outlineLvl w:val="2"/>
              <w:rPr>
                <w:rFonts w:ascii="Times New Roman" w:hAnsi="Times New Roman" w:cs="Times New Roman"/>
              </w:rPr>
            </w:pPr>
            <w:bookmarkStart w:id="130" w:name="_Toc262543187"/>
            <w:bookmarkStart w:id="131" w:name="_Toc263074521"/>
            <w:proofErr w:type="gramStart"/>
            <w:r>
              <w:rPr>
                <w:rFonts w:ascii="Times New Roman" w:hAnsi="Times New Roman" w:cs="Times New Roman"/>
              </w:rPr>
              <w:t>отдельно  стоящие – 30-</w:t>
            </w:r>
            <w:smartTag w:uri="urn:schemas-microsoft-com:office:smarttags" w:element="metricconverter">
              <w:smartTagPr>
                <w:attr w:name="ProductID" w:val="40 кв. м"/>
              </w:smartTagPr>
              <w:r>
                <w:rPr>
                  <w:rFonts w:ascii="Times New Roman" w:hAnsi="Times New Roman" w:cs="Times New Roman"/>
                </w:rPr>
                <w:t>40 кв. м</w:t>
              </w:r>
            </w:smartTag>
            <w:r>
              <w:rPr>
                <w:rFonts w:ascii="Times New Roman" w:hAnsi="Times New Roman" w:cs="Times New Roman"/>
              </w:rPr>
              <w:t xml:space="preserve"> (в зависимости от вместимости), пристроенные – </w:t>
            </w:r>
            <w:smartTag w:uri="urn:schemas-microsoft-com:office:smarttags" w:element="metricconverter">
              <w:smartTagPr>
                <w:attr w:name="ProductID" w:val="22.5 кв. м"/>
              </w:smartTagPr>
              <w:r>
                <w:rPr>
                  <w:rFonts w:ascii="Times New Roman" w:hAnsi="Times New Roman" w:cs="Times New Roman"/>
                </w:rPr>
                <w:t>22.5 кв. м</w:t>
              </w:r>
            </w:smartTag>
            <w:r>
              <w:rPr>
                <w:rFonts w:ascii="Times New Roman" w:hAnsi="Times New Roman" w:cs="Times New Roman"/>
              </w:rPr>
              <w:t>;</w:t>
            </w:r>
            <w:bookmarkEnd w:id="130"/>
            <w:bookmarkEnd w:id="131"/>
            <w:proofErr w:type="gramEnd"/>
          </w:p>
          <w:p w:rsidR="0026124B" w:rsidRDefault="0026124B" w:rsidP="00C606FB">
            <w:pPr>
              <w:pStyle w:val="ConsPlusNormal"/>
              <w:widowControl/>
              <w:ind w:firstLine="0"/>
              <w:outlineLvl w:val="2"/>
              <w:rPr>
                <w:rFonts w:ascii="Times New Roman" w:hAnsi="Times New Roman" w:cs="Times New Roman"/>
              </w:rPr>
            </w:pPr>
            <w:bookmarkStart w:id="132" w:name="_Toc262543188"/>
            <w:bookmarkStart w:id="133" w:name="_Toc263074522"/>
            <w:r>
              <w:rPr>
                <w:rFonts w:ascii="Times New Roman" w:hAnsi="Times New Roman" w:cs="Times New Roman"/>
              </w:rPr>
              <w:t>- общеобразовательные учреждения – 17-</w:t>
            </w:r>
            <w:smartTag w:uri="urn:schemas-microsoft-com:office:smarttags" w:element="metricconverter">
              <w:smartTagPr>
                <w:attr w:name="ProductID" w:val="60 кв. м"/>
              </w:smartTagPr>
              <w:r>
                <w:rPr>
                  <w:rFonts w:ascii="Times New Roman" w:hAnsi="Times New Roman" w:cs="Times New Roman"/>
                </w:rPr>
                <w:t>60 кв. м</w:t>
              </w:r>
            </w:smartTag>
            <w:r>
              <w:rPr>
                <w:rFonts w:ascii="Times New Roman" w:hAnsi="Times New Roman" w:cs="Times New Roman"/>
              </w:rPr>
              <w:t>;</w:t>
            </w:r>
            <w:bookmarkEnd w:id="132"/>
            <w:bookmarkEnd w:id="133"/>
          </w:p>
          <w:p w:rsidR="0026124B" w:rsidRDefault="0026124B" w:rsidP="00C606FB">
            <w:pPr>
              <w:pStyle w:val="ConsPlusNormal"/>
              <w:widowControl/>
              <w:ind w:firstLine="0"/>
              <w:outlineLvl w:val="2"/>
              <w:rPr>
                <w:rFonts w:ascii="Times New Roman" w:hAnsi="Times New Roman" w:cs="Times New Roman"/>
              </w:rPr>
            </w:pPr>
            <w:bookmarkStart w:id="134" w:name="_Toc262543189"/>
            <w:bookmarkStart w:id="135" w:name="_Toc263074523"/>
            <w:r>
              <w:rPr>
                <w:rFonts w:ascii="Times New Roman" w:hAnsi="Times New Roman" w:cs="Times New Roman"/>
              </w:rPr>
              <w:t>- магазины:</w:t>
            </w:r>
            <w:bookmarkEnd w:id="134"/>
            <w:bookmarkEnd w:id="135"/>
          </w:p>
          <w:p w:rsidR="0026124B" w:rsidRDefault="0026124B" w:rsidP="00C606FB">
            <w:pPr>
              <w:pStyle w:val="ConsPlusNormal"/>
              <w:widowControl/>
              <w:ind w:firstLine="0"/>
              <w:outlineLvl w:val="2"/>
              <w:rPr>
                <w:rFonts w:ascii="Times New Roman" w:hAnsi="Times New Roman" w:cs="Times New Roman"/>
              </w:rPr>
            </w:pPr>
            <w:bookmarkStart w:id="136" w:name="_Toc262543190"/>
            <w:bookmarkStart w:id="137" w:name="_Toc263074524"/>
            <w:r>
              <w:rPr>
                <w:rFonts w:ascii="Times New Roman" w:hAnsi="Times New Roman" w:cs="Times New Roman"/>
              </w:rPr>
              <w:t xml:space="preserve">отдельно стоящие – не более </w:t>
            </w:r>
            <w:smartTag w:uri="urn:schemas-microsoft-com:office:smarttags" w:element="metricconverter">
              <w:smartTagPr>
                <w:attr w:name="ProductID" w:val="1150 кв. м"/>
              </w:smartTagPr>
              <w:r>
                <w:rPr>
                  <w:rFonts w:ascii="Times New Roman" w:hAnsi="Times New Roman" w:cs="Times New Roman"/>
                </w:rPr>
                <w:t>1150 кв. м</w:t>
              </w:r>
            </w:smartTag>
            <w:r>
              <w:rPr>
                <w:rFonts w:ascii="Times New Roman" w:hAnsi="Times New Roman" w:cs="Times New Roman"/>
              </w:rPr>
              <w:t>;</w:t>
            </w:r>
            <w:bookmarkEnd w:id="136"/>
            <w:bookmarkEnd w:id="137"/>
          </w:p>
          <w:p w:rsidR="0026124B" w:rsidRDefault="0026124B" w:rsidP="00C606FB">
            <w:pPr>
              <w:pStyle w:val="ConsPlusNormal"/>
              <w:widowControl/>
              <w:ind w:firstLine="0"/>
              <w:outlineLvl w:val="2"/>
              <w:rPr>
                <w:rFonts w:ascii="Times New Roman" w:hAnsi="Times New Roman" w:cs="Times New Roman"/>
              </w:rPr>
            </w:pPr>
            <w:bookmarkStart w:id="138" w:name="_Toc262543191"/>
            <w:bookmarkStart w:id="139" w:name="_Toc263074525"/>
            <w:proofErr w:type="gramStart"/>
            <w:r>
              <w:rPr>
                <w:rFonts w:ascii="Times New Roman" w:hAnsi="Times New Roman" w:cs="Times New Roman"/>
              </w:rPr>
              <w:t>встроенно-пристроенные</w:t>
            </w:r>
            <w:proofErr w:type="gramEnd"/>
            <w:r>
              <w:rPr>
                <w:rFonts w:ascii="Times New Roman" w:hAnsi="Times New Roman" w:cs="Times New Roman"/>
              </w:rPr>
              <w:t xml:space="preserve"> – общей площадью не более  </w:t>
            </w:r>
            <w:smartTag w:uri="urn:schemas-microsoft-com:office:smarttags" w:element="metricconverter">
              <w:smartTagPr>
                <w:attr w:name="ProductID" w:val="400 кв. м"/>
              </w:smartTagPr>
              <w:r>
                <w:rPr>
                  <w:rFonts w:ascii="Times New Roman" w:hAnsi="Times New Roman" w:cs="Times New Roman"/>
                </w:rPr>
                <w:t>400 кв. м</w:t>
              </w:r>
            </w:smartTag>
            <w:r>
              <w:rPr>
                <w:rFonts w:ascii="Times New Roman" w:hAnsi="Times New Roman" w:cs="Times New Roman"/>
              </w:rPr>
              <w:t>.</w:t>
            </w:r>
            <w:bookmarkEnd w:id="138"/>
            <w:bookmarkEnd w:id="139"/>
          </w:p>
          <w:p w:rsidR="0026124B" w:rsidRDefault="0026124B" w:rsidP="00C606FB">
            <w:pPr>
              <w:pStyle w:val="ConsPlusNormal"/>
              <w:widowControl/>
              <w:ind w:firstLine="0"/>
              <w:outlineLvl w:val="2"/>
              <w:rPr>
                <w:rFonts w:ascii="Times New Roman" w:hAnsi="Times New Roman" w:cs="Times New Roman"/>
              </w:rPr>
            </w:pPr>
            <w:bookmarkStart w:id="140" w:name="_Toc262543192"/>
            <w:bookmarkStart w:id="141" w:name="_Toc263074526"/>
            <w:r>
              <w:rPr>
                <w:rFonts w:ascii="Times New Roman" w:hAnsi="Times New Roman" w:cs="Times New Roman"/>
              </w:rPr>
              <w:t xml:space="preserve">6. Поликлиники – общей площадью не более </w:t>
            </w:r>
            <w:smartTag w:uri="urn:schemas-microsoft-com:office:smarttags" w:element="metricconverter">
              <w:smartTagPr>
                <w:attr w:name="ProductID" w:val="600 кв. м"/>
              </w:smartTagPr>
              <w:r>
                <w:rPr>
                  <w:rFonts w:ascii="Times New Roman" w:hAnsi="Times New Roman" w:cs="Times New Roman"/>
                </w:rPr>
                <w:t>600 кв. м</w:t>
              </w:r>
            </w:smartTag>
            <w:r>
              <w:rPr>
                <w:rFonts w:ascii="Times New Roman" w:hAnsi="Times New Roman" w:cs="Times New Roman"/>
              </w:rPr>
              <w:t>.</w:t>
            </w:r>
            <w:bookmarkEnd w:id="140"/>
            <w:bookmarkEnd w:id="141"/>
          </w:p>
          <w:p w:rsidR="0026124B" w:rsidRDefault="0026124B" w:rsidP="00C606FB">
            <w:pPr>
              <w:shd w:val="clear" w:color="auto" w:fill="FFFFFF"/>
              <w:tabs>
                <w:tab w:val="left" w:pos="0"/>
              </w:tabs>
              <w:rPr>
                <w:sz w:val="20"/>
                <w:szCs w:val="20"/>
              </w:rPr>
            </w:pPr>
            <w:r>
              <w:rPr>
                <w:sz w:val="20"/>
                <w:szCs w:val="20"/>
              </w:rPr>
              <w:t xml:space="preserve">7.Минимальная / максимальная площадь земельных участков- площадь не устанавливается. </w:t>
            </w:r>
          </w:p>
          <w:p w:rsidR="0026124B" w:rsidRDefault="0026124B" w:rsidP="00C606FB">
            <w:pPr>
              <w:shd w:val="clear" w:color="auto" w:fill="FFFFFF"/>
              <w:tabs>
                <w:tab w:val="left" w:pos="0"/>
              </w:tabs>
            </w:pPr>
          </w:p>
        </w:tc>
      </w:tr>
      <w:tr w:rsidR="0026124B" w:rsidTr="00EB1B79">
        <w:trPr>
          <w:cantSplit/>
        </w:trPr>
        <w:tc>
          <w:tcPr>
            <w:tcW w:w="1368" w:type="dxa"/>
            <w:tcBorders>
              <w:top w:val="nil"/>
              <w:left w:val="single" w:sz="4" w:space="0" w:color="auto"/>
              <w:bottom w:val="nil"/>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Pr>
                <w:rFonts w:ascii="Times New Roman" w:hAnsi="Times New Roman" w:cs="Times New Roman"/>
              </w:rPr>
              <w:t>5.</w:t>
            </w:r>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sidRPr="00BD1FDC">
              <w:rPr>
                <w:rFonts w:ascii="Times New Roman" w:hAnsi="Times New Roman" w:cs="Times New Roman"/>
                <w:bCs/>
              </w:rPr>
              <w:t>Образование и просвещение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tc>
      </w:tr>
      <w:tr w:rsidR="0026124B" w:rsidTr="00EB1B79">
        <w:trPr>
          <w:cantSplit/>
        </w:trPr>
        <w:tc>
          <w:tcPr>
            <w:tcW w:w="1368" w:type="dxa"/>
            <w:tcBorders>
              <w:top w:val="nil"/>
              <w:left w:val="single" w:sz="4" w:space="0" w:color="auto"/>
              <w:bottom w:val="nil"/>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Pr>
                <w:rFonts w:ascii="Times New Roman" w:hAnsi="Times New Roman" w:cs="Times New Roman"/>
              </w:rPr>
              <w:t>6.</w:t>
            </w:r>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sidRPr="00BD1FDC">
              <w:rPr>
                <w:rFonts w:ascii="Times New Roman" w:hAnsi="Times New Roman" w:cs="Times New Roman"/>
                <w:bCs/>
              </w:rPr>
              <w:t>Дошкольное, начальное и среднее общее образование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tc>
      </w:tr>
      <w:tr w:rsidR="0026124B" w:rsidTr="00EB1B79">
        <w:trPr>
          <w:cantSplit/>
        </w:trPr>
        <w:tc>
          <w:tcPr>
            <w:tcW w:w="1368" w:type="dxa"/>
            <w:tcBorders>
              <w:top w:val="nil"/>
              <w:left w:val="single" w:sz="4" w:space="0" w:color="auto"/>
              <w:bottom w:val="nil"/>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Pr>
                <w:rFonts w:ascii="Times New Roman" w:hAnsi="Times New Roman" w:cs="Times New Roman"/>
              </w:rPr>
              <w:t>7.</w:t>
            </w:r>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outlineLvl w:val="2"/>
              <w:rPr>
                <w:rFonts w:ascii="Times New Roman" w:hAnsi="Times New Roman" w:cs="Times New Roman"/>
              </w:rPr>
            </w:pPr>
            <w:r w:rsidRPr="00BD1FDC">
              <w:rPr>
                <w:rFonts w:ascii="Times New Roman" w:hAnsi="Times New Roman" w:cs="Times New Roman"/>
              </w:rPr>
              <w:t>Бытовое обслуживание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tc>
      </w:tr>
      <w:tr w:rsidR="0026124B" w:rsidTr="00EB1B79">
        <w:trPr>
          <w:cantSplit/>
        </w:trPr>
        <w:tc>
          <w:tcPr>
            <w:tcW w:w="1368" w:type="dxa"/>
            <w:tcBorders>
              <w:top w:val="nil"/>
              <w:left w:val="single" w:sz="4" w:space="0" w:color="auto"/>
              <w:bottom w:val="nil"/>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Pr>
                <w:rFonts w:ascii="Times New Roman" w:hAnsi="Times New Roman" w:cs="Times New Roman"/>
              </w:rPr>
              <w:t>8.</w:t>
            </w:r>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outlineLvl w:val="2"/>
              <w:rPr>
                <w:rFonts w:ascii="Times New Roman" w:hAnsi="Times New Roman" w:cs="Times New Roman"/>
              </w:rPr>
            </w:pPr>
            <w:r w:rsidRPr="00BD1FDC">
              <w:rPr>
                <w:rFonts w:ascii="Times New Roman" w:hAnsi="Times New Roman" w:cs="Times New Roman"/>
              </w:rPr>
              <w:t>Здравоохранение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tc>
      </w:tr>
      <w:tr w:rsidR="0026124B" w:rsidTr="00EB1B79">
        <w:trPr>
          <w:cantSplit/>
        </w:trPr>
        <w:tc>
          <w:tcPr>
            <w:tcW w:w="1368" w:type="dxa"/>
            <w:vMerge w:val="restart"/>
            <w:tcBorders>
              <w:top w:val="nil"/>
              <w:left w:val="single" w:sz="4" w:space="0" w:color="auto"/>
              <w:bottom w:val="single" w:sz="4" w:space="0" w:color="auto"/>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bookmarkStart w:id="142" w:name="_Toc262543203"/>
            <w:bookmarkStart w:id="143" w:name="_Toc263074537"/>
            <w:r>
              <w:rPr>
                <w:rFonts w:ascii="Times New Roman" w:hAnsi="Times New Roman" w:cs="Times New Roman"/>
              </w:rPr>
              <w:t>9.</w:t>
            </w:r>
            <w:bookmarkEnd w:id="142"/>
            <w:bookmarkEnd w:id="143"/>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sidRPr="00343DD5">
              <w:rPr>
                <w:rFonts w:ascii="Times New Roman" w:hAnsi="Times New Roman" w:cs="Times New Roman"/>
              </w:rPr>
              <w:t>Ветеринарное обслуживание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tc>
      </w:tr>
      <w:tr w:rsidR="0026124B" w:rsidTr="00EB1B79">
        <w:trPr>
          <w:cantSplit/>
          <w:trHeight w:val="345"/>
        </w:trPr>
        <w:tc>
          <w:tcPr>
            <w:tcW w:w="1368" w:type="dxa"/>
            <w:vMerge/>
            <w:tcBorders>
              <w:top w:val="nil"/>
              <w:left w:val="single" w:sz="4" w:space="0" w:color="auto"/>
              <w:bottom w:val="single" w:sz="4" w:space="0" w:color="auto"/>
              <w:right w:val="single" w:sz="4" w:space="0" w:color="auto"/>
            </w:tcBorders>
            <w:vAlign w:val="center"/>
            <w:hideMark/>
          </w:tcPr>
          <w:p w:rsidR="0026124B" w:rsidRDefault="0026124B" w:rsidP="00C606FB">
            <w:pPr>
              <w:rPr>
                <w:sz w:val="20"/>
                <w:szCs w:val="20"/>
              </w:rPr>
            </w:pPr>
          </w:p>
        </w:tc>
        <w:tc>
          <w:tcPr>
            <w:tcW w:w="720" w:type="dxa"/>
            <w:tcBorders>
              <w:top w:val="single" w:sz="4" w:space="0" w:color="auto"/>
              <w:left w:val="single" w:sz="4" w:space="0" w:color="auto"/>
              <w:bottom w:val="nil"/>
              <w:right w:val="single" w:sz="4" w:space="0" w:color="auto"/>
            </w:tcBorders>
            <w:hideMark/>
          </w:tcPr>
          <w:p w:rsidR="0026124B" w:rsidRDefault="0026124B" w:rsidP="00C606FB">
            <w:pPr>
              <w:pStyle w:val="ConsPlusNormal"/>
              <w:widowControl/>
              <w:ind w:firstLine="0"/>
              <w:outlineLvl w:val="2"/>
              <w:rPr>
                <w:rFonts w:ascii="Times New Roman" w:hAnsi="Times New Roman" w:cs="Times New Roman"/>
              </w:rPr>
            </w:pPr>
            <w:bookmarkStart w:id="144" w:name="_Toc262543205"/>
            <w:bookmarkStart w:id="145" w:name="_Toc263074539"/>
            <w:r>
              <w:rPr>
                <w:rFonts w:ascii="Times New Roman" w:hAnsi="Times New Roman" w:cs="Times New Roman"/>
              </w:rPr>
              <w:t>10.</w:t>
            </w:r>
            <w:bookmarkEnd w:id="144"/>
            <w:bookmarkEnd w:id="145"/>
          </w:p>
        </w:tc>
        <w:tc>
          <w:tcPr>
            <w:tcW w:w="2443" w:type="dxa"/>
            <w:tcBorders>
              <w:top w:val="single" w:sz="4" w:space="0" w:color="auto"/>
              <w:left w:val="single" w:sz="4" w:space="0" w:color="auto"/>
              <w:bottom w:val="nil"/>
              <w:right w:val="single" w:sz="4" w:space="0" w:color="auto"/>
            </w:tcBorders>
            <w:hideMark/>
          </w:tcPr>
          <w:p w:rsidR="0026124B" w:rsidRDefault="0026124B" w:rsidP="00C606FB">
            <w:pPr>
              <w:pStyle w:val="ConsPlusNormal"/>
              <w:widowControl/>
              <w:ind w:firstLine="0"/>
              <w:outlineLvl w:val="2"/>
              <w:rPr>
                <w:rFonts w:ascii="Times New Roman" w:hAnsi="Times New Roman" w:cs="Times New Roman"/>
              </w:rPr>
            </w:pPr>
            <w:r w:rsidRPr="00343DD5">
              <w:rPr>
                <w:rFonts w:ascii="Times New Roman" w:hAnsi="Times New Roman" w:cs="Times New Roman"/>
              </w:rPr>
              <w:t>Магазины</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tc>
      </w:tr>
      <w:tr w:rsidR="0026124B" w:rsidTr="00EB1B79">
        <w:trPr>
          <w:cantSplit/>
          <w:trHeight w:val="250"/>
        </w:trPr>
        <w:tc>
          <w:tcPr>
            <w:tcW w:w="1368" w:type="dxa"/>
            <w:vMerge/>
            <w:tcBorders>
              <w:top w:val="nil"/>
              <w:left w:val="single" w:sz="4" w:space="0" w:color="auto"/>
              <w:bottom w:val="single" w:sz="4" w:space="0" w:color="auto"/>
              <w:right w:val="single" w:sz="4" w:space="0" w:color="auto"/>
            </w:tcBorders>
            <w:vAlign w:val="center"/>
            <w:hideMark/>
          </w:tcPr>
          <w:p w:rsidR="0026124B" w:rsidRDefault="0026124B" w:rsidP="00C606FB">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Pr>
                <w:rFonts w:ascii="Times New Roman" w:hAnsi="Times New Roman" w:cs="Times New Roman"/>
              </w:rPr>
              <w:t>11</w:t>
            </w:r>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Pr>
                <w:rFonts w:ascii="Times New Roman" w:hAnsi="Times New Roman" w:cs="Times New Roman"/>
              </w:rPr>
              <w:t>Коммунальное обслуживание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tc>
      </w:tr>
      <w:tr w:rsidR="0026124B" w:rsidTr="00EB1B79">
        <w:trPr>
          <w:cantSplit/>
          <w:trHeight w:val="818"/>
        </w:trPr>
        <w:tc>
          <w:tcPr>
            <w:tcW w:w="1368" w:type="dxa"/>
            <w:vMerge/>
            <w:tcBorders>
              <w:top w:val="nil"/>
              <w:left w:val="single" w:sz="4" w:space="0" w:color="auto"/>
              <w:bottom w:val="nil"/>
              <w:right w:val="single" w:sz="4" w:space="0" w:color="auto"/>
            </w:tcBorders>
            <w:vAlign w:val="center"/>
            <w:hideMark/>
          </w:tcPr>
          <w:p w:rsidR="0026124B" w:rsidRDefault="0026124B" w:rsidP="00C606FB">
            <w:pPr>
              <w:rPr>
                <w:sz w:val="20"/>
                <w:szCs w:val="20"/>
              </w:rPr>
            </w:pPr>
          </w:p>
        </w:tc>
        <w:tc>
          <w:tcPr>
            <w:tcW w:w="720" w:type="dxa"/>
            <w:tcBorders>
              <w:top w:val="single" w:sz="4" w:space="0" w:color="auto"/>
              <w:left w:val="single" w:sz="4" w:space="0" w:color="auto"/>
              <w:bottom w:val="nil"/>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bookmarkStart w:id="146" w:name="_Toc262543207"/>
            <w:bookmarkStart w:id="147" w:name="_Toc263074541"/>
            <w:r>
              <w:rPr>
                <w:rFonts w:ascii="Times New Roman" w:hAnsi="Times New Roman" w:cs="Times New Roman"/>
              </w:rPr>
              <w:t>12.</w:t>
            </w:r>
            <w:bookmarkEnd w:id="146"/>
            <w:bookmarkEnd w:id="147"/>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ind w:firstLine="0"/>
              <w:jc w:val="both"/>
              <w:outlineLvl w:val="2"/>
              <w:rPr>
                <w:rFonts w:ascii="Times New Roman" w:hAnsi="Times New Roman" w:cs="Times New Roman"/>
              </w:rPr>
            </w:pPr>
            <w:r w:rsidRPr="00830FE0">
              <w:rPr>
                <w:rFonts w:ascii="Times New Roman" w:hAnsi="Times New Roman" w:cs="Times New Roman"/>
              </w:rPr>
              <w:t>Предоставление коммунальных услуг</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tc>
      </w:tr>
      <w:tr w:rsidR="00393C21" w:rsidTr="00EB1B79">
        <w:trPr>
          <w:cantSplit/>
          <w:trHeight w:val="8063"/>
        </w:trPr>
        <w:tc>
          <w:tcPr>
            <w:tcW w:w="1368" w:type="dxa"/>
            <w:vMerge/>
            <w:tcBorders>
              <w:top w:val="nil"/>
              <w:left w:val="single" w:sz="4" w:space="0" w:color="auto"/>
              <w:bottom w:val="single" w:sz="4" w:space="0" w:color="auto"/>
              <w:right w:val="single" w:sz="4" w:space="0" w:color="auto"/>
            </w:tcBorders>
            <w:vAlign w:val="center"/>
            <w:hideMark/>
          </w:tcPr>
          <w:p w:rsidR="00393C21" w:rsidRDefault="00393C21" w:rsidP="00C606FB">
            <w:pPr>
              <w:rPr>
                <w:sz w:val="20"/>
                <w:szCs w:val="20"/>
              </w:rPr>
            </w:pPr>
          </w:p>
        </w:tc>
        <w:tc>
          <w:tcPr>
            <w:tcW w:w="720" w:type="dxa"/>
            <w:vMerge w:val="restart"/>
            <w:tcBorders>
              <w:top w:val="nil"/>
              <w:left w:val="single" w:sz="4" w:space="0" w:color="auto"/>
              <w:right w:val="single" w:sz="4" w:space="0" w:color="auto"/>
            </w:tcBorders>
          </w:tcPr>
          <w:p w:rsidR="00393C21" w:rsidRDefault="00393C21" w:rsidP="00C606FB">
            <w:pPr>
              <w:pStyle w:val="ConsPlusNormal"/>
              <w:jc w:val="both"/>
              <w:outlineLvl w:val="2"/>
              <w:rPr>
                <w:rFonts w:ascii="Times New Roman" w:hAnsi="Times New Roman" w:cs="Times New Roman"/>
              </w:rPr>
            </w:pPr>
          </w:p>
          <w:p w:rsidR="00393C21" w:rsidRDefault="00393C21" w:rsidP="00C606FB">
            <w:pPr>
              <w:rPr>
                <w:sz w:val="20"/>
                <w:szCs w:val="20"/>
              </w:rPr>
            </w:pPr>
            <w:r>
              <w:rPr>
                <w:sz w:val="20"/>
                <w:szCs w:val="20"/>
              </w:rPr>
              <w:t>13.</w:t>
            </w:r>
          </w:p>
        </w:tc>
        <w:tc>
          <w:tcPr>
            <w:tcW w:w="2443" w:type="dxa"/>
            <w:vMerge w:val="restart"/>
            <w:tcBorders>
              <w:top w:val="single" w:sz="4" w:space="0" w:color="auto"/>
              <w:left w:val="single" w:sz="4" w:space="0" w:color="auto"/>
              <w:right w:val="single" w:sz="4" w:space="0" w:color="auto"/>
            </w:tcBorders>
          </w:tcPr>
          <w:p w:rsidR="00393C21" w:rsidRDefault="00393C21" w:rsidP="00D44B04">
            <w:pPr>
              <w:pStyle w:val="ConsPlusNormal"/>
              <w:ind w:firstLine="0"/>
              <w:jc w:val="both"/>
              <w:outlineLvl w:val="2"/>
              <w:rPr>
                <w:rFonts w:ascii="Times New Roman" w:hAnsi="Times New Roman" w:cs="Times New Roman"/>
              </w:rPr>
            </w:pPr>
            <w:r w:rsidRPr="00D44B04">
              <w:rPr>
                <w:rFonts w:ascii="Times New Roman" w:hAnsi="Times New Roman" w:cs="Times New Roman"/>
              </w:rPr>
              <w:t>Для ведения личного подсобного хозяйства (приусадебный земельный участок)</w:t>
            </w:r>
          </w:p>
        </w:tc>
        <w:tc>
          <w:tcPr>
            <w:tcW w:w="4962" w:type="dxa"/>
            <w:tcBorders>
              <w:top w:val="single" w:sz="4" w:space="0" w:color="auto"/>
              <w:left w:val="single" w:sz="4" w:space="0" w:color="auto"/>
              <w:bottom w:val="nil"/>
              <w:right w:val="single" w:sz="4" w:space="0" w:color="auto"/>
            </w:tcBorders>
          </w:tcPr>
          <w:p w:rsidR="00393C21" w:rsidRDefault="00393C21" w:rsidP="00C606FB">
            <w:pPr>
              <w:autoSpaceDN w:val="0"/>
              <w:adjustRightInd w:val="0"/>
              <w:rPr>
                <w:sz w:val="20"/>
                <w:szCs w:val="20"/>
              </w:rPr>
            </w:pPr>
            <w:r>
              <w:rPr>
                <w:sz w:val="20"/>
                <w:szCs w:val="20"/>
              </w:rPr>
              <w:t>– размещения жилого дома, не предназначенного для раздела на квартиры (дома, пригодные для постоянного проживания и высотой не выше трех надземных этажей);</w:t>
            </w:r>
          </w:p>
          <w:p w:rsidR="00393C21" w:rsidRDefault="00393C21" w:rsidP="00C606FB">
            <w:pPr>
              <w:autoSpaceDN w:val="0"/>
              <w:adjustRightInd w:val="0"/>
              <w:rPr>
                <w:sz w:val="20"/>
                <w:szCs w:val="20"/>
              </w:rPr>
            </w:pPr>
            <w:r>
              <w:rPr>
                <w:sz w:val="20"/>
                <w:szCs w:val="20"/>
              </w:rPr>
              <w:t>– производства сельскохозяйственной продукции;</w:t>
            </w:r>
          </w:p>
          <w:p w:rsidR="00393C21" w:rsidRDefault="00393C21" w:rsidP="00C606FB">
            <w:pPr>
              <w:autoSpaceDN w:val="0"/>
              <w:adjustRightInd w:val="0"/>
              <w:rPr>
                <w:sz w:val="20"/>
                <w:szCs w:val="20"/>
              </w:rPr>
            </w:pPr>
            <w:r>
              <w:rPr>
                <w:sz w:val="20"/>
                <w:szCs w:val="20"/>
              </w:rPr>
              <w:t>– размещения гаража и иных вспомогательных сооружений;</w:t>
            </w:r>
          </w:p>
          <w:p w:rsidR="00393C21" w:rsidRDefault="00393C21" w:rsidP="00C606FB">
            <w:pPr>
              <w:autoSpaceDN w:val="0"/>
              <w:adjustRightInd w:val="0"/>
              <w:rPr>
                <w:sz w:val="20"/>
                <w:szCs w:val="20"/>
              </w:rPr>
            </w:pPr>
            <w:r>
              <w:rPr>
                <w:sz w:val="20"/>
                <w:szCs w:val="20"/>
              </w:rPr>
              <w:t>– содержания сельскохозяйственных животных.</w:t>
            </w:r>
          </w:p>
          <w:p w:rsidR="00393C21" w:rsidRDefault="00393C21" w:rsidP="00C606FB">
            <w:pPr>
              <w:autoSpaceDN w:val="0"/>
              <w:adjustRightInd w:val="0"/>
              <w:rPr>
                <w:sz w:val="20"/>
                <w:szCs w:val="20"/>
              </w:rPr>
            </w:pPr>
            <w:r>
              <w:rPr>
                <w:sz w:val="20"/>
                <w:szCs w:val="20"/>
              </w:rPr>
              <w:t>1. Размеры земельных участков:</w:t>
            </w:r>
          </w:p>
          <w:p w:rsidR="00393C21" w:rsidRDefault="00393C21" w:rsidP="00C606FB">
            <w:pPr>
              <w:autoSpaceDN w:val="0"/>
              <w:adjustRightInd w:val="0"/>
              <w:rPr>
                <w:sz w:val="20"/>
                <w:szCs w:val="20"/>
              </w:rPr>
            </w:pPr>
            <w:r>
              <w:rPr>
                <w:sz w:val="20"/>
                <w:szCs w:val="20"/>
              </w:rPr>
              <w:t>– минимальная площадь участков – 600 кв.м.;</w:t>
            </w:r>
          </w:p>
          <w:p w:rsidR="00393C21" w:rsidRDefault="00393C21" w:rsidP="00C606FB">
            <w:pPr>
              <w:autoSpaceDN w:val="0"/>
              <w:adjustRightInd w:val="0"/>
              <w:rPr>
                <w:sz w:val="20"/>
                <w:szCs w:val="20"/>
              </w:rPr>
            </w:pPr>
            <w:r>
              <w:rPr>
                <w:sz w:val="20"/>
                <w:szCs w:val="20"/>
              </w:rPr>
              <w:t>– максимальная площадь участков – 3000 кв.м.</w:t>
            </w:r>
          </w:p>
          <w:p w:rsidR="00393C21" w:rsidRDefault="00393C21" w:rsidP="00C606FB">
            <w:pPr>
              <w:autoSpaceDN w:val="0"/>
              <w:adjustRightInd w:val="0"/>
              <w:rPr>
                <w:sz w:val="20"/>
                <w:szCs w:val="20"/>
              </w:rPr>
            </w:pPr>
            <w:r>
              <w:rPr>
                <w:sz w:val="20"/>
                <w:szCs w:val="20"/>
              </w:rPr>
              <w:t>2. Коэффициент использования территории – не более 0,4.</w:t>
            </w:r>
          </w:p>
          <w:p w:rsidR="00393C21" w:rsidRDefault="00393C21" w:rsidP="00C606FB">
            <w:pPr>
              <w:autoSpaceDN w:val="0"/>
              <w:adjustRightInd w:val="0"/>
              <w:rPr>
                <w:sz w:val="20"/>
                <w:szCs w:val="20"/>
              </w:rPr>
            </w:pPr>
            <w:r>
              <w:rPr>
                <w:sz w:val="20"/>
                <w:szCs w:val="20"/>
              </w:rPr>
              <w:t>3. Этажность – не более 3 этажей.</w:t>
            </w:r>
          </w:p>
          <w:p w:rsidR="00393C21" w:rsidRDefault="00393C21" w:rsidP="00C606FB">
            <w:pPr>
              <w:autoSpaceDN w:val="0"/>
              <w:adjustRightInd w:val="0"/>
              <w:rPr>
                <w:sz w:val="20"/>
                <w:szCs w:val="20"/>
              </w:rPr>
            </w:pPr>
            <w:r>
              <w:rPr>
                <w:sz w:val="20"/>
                <w:szCs w:val="20"/>
              </w:rPr>
              <w:t>4. Отступ линии застройки от красной линии:</w:t>
            </w:r>
          </w:p>
          <w:p w:rsidR="00393C21" w:rsidRDefault="00393C21" w:rsidP="00C606FB">
            <w:pPr>
              <w:autoSpaceDN w:val="0"/>
              <w:adjustRightInd w:val="0"/>
              <w:rPr>
                <w:sz w:val="20"/>
                <w:szCs w:val="20"/>
              </w:rPr>
            </w:pPr>
            <w:r>
              <w:rPr>
                <w:sz w:val="20"/>
                <w:szCs w:val="20"/>
              </w:rPr>
              <w:t>а) при новом строительстве:</w:t>
            </w:r>
          </w:p>
          <w:p w:rsidR="00393C21" w:rsidRDefault="00393C21" w:rsidP="00C606FB">
            <w:pPr>
              <w:autoSpaceDN w:val="0"/>
              <w:adjustRightInd w:val="0"/>
              <w:rPr>
                <w:sz w:val="20"/>
                <w:szCs w:val="20"/>
              </w:rPr>
            </w:pPr>
            <w:r>
              <w:rPr>
                <w:sz w:val="20"/>
                <w:szCs w:val="20"/>
              </w:rPr>
              <w:t xml:space="preserve">– не менее </w:t>
            </w:r>
            <w:smartTag w:uri="urn:schemas-microsoft-com:office:smarttags" w:element="metricconverter">
              <w:smartTagPr>
                <w:attr w:name="ProductID" w:val="5 м"/>
              </w:smartTagPr>
              <w:r>
                <w:rPr>
                  <w:sz w:val="20"/>
                  <w:szCs w:val="20"/>
                </w:rPr>
                <w:t>5 м</w:t>
              </w:r>
            </w:smartTag>
            <w:r>
              <w:rPr>
                <w:sz w:val="20"/>
                <w:szCs w:val="20"/>
              </w:rPr>
              <w:t xml:space="preserve"> со стороны улиц;</w:t>
            </w:r>
          </w:p>
          <w:p w:rsidR="00393C21" w:rsidRDefault="00393C21" w:rsidP="00C606FB">
            <w:pPr>
              <w:autoSpaceDN w:val="0"/>
              <w:adjustRightInd w:val="0"/>
              <w:rPr>
                <w:sz w:val="20"/>
                <w:szCs w:val="20"/>
              </w:rPr>
            </w:pPr>
            <w:r>
              <w:rPr>
                <w:sz w:val="20"/>
                <w:szCs w:val="20"/>
              </w:rPr>
              <w:t xml:space="preserve">– не мене </w:t>
            </w:r>
            <w:smartTag w:uri="urn:schemas-microsoft-com:office:smarttags" w:element="metricconverter">
              <w:smartTagPr>
                <w:attr w:name="ProductID" w:val="3 м"/>
              </w:smartTagPr>
              <w:r>
                <w:rPr>
                  <w:sz w:val="20"/>
                  <w:szCs w:val="20"/>
                </w:rPr>
                <w:t>3 м</w:t>
              </w:r>
            </w:smartTag>
            <w:r>
              <w:rPr>
                <w:sz w:val="20"/>
                <w:szCs w:val="20"/>
              </w:rPr>
              <w:t xml:space="preserve"> со стороны проездов;</w:t>
            </w:r>
          </w:p>
          <w:p w:rsidR="00393C21" w:rsidRDefault="00393C21" w:rsidP="00C606FB">
            <w:pPr>
              <w:rPr>
                <w:sz w:val="20"/>
                <w:szCs w:val="20"/>
              </w:rPr>
            </w:pPr>
            <w:r>
              <w:rPr>
                <w:sz w:val="20"/>
                <w:szCs w:val="20"/>
              </w:rPr>
              <w:t>б) в районе существующей застройки – в соответствии со сложившейся ситуацией.</w:t>
            </w:r>
          </w:p>
          <w:p w:rsidR="00393C21" w:rsidRDefault="00393C21" w:rsidP="00C606FB">
            <w:pPr>
              <w:pStyle w:val="ConsPlusNormal"/>
              <w:ind w:firstLine="0"/>
              <w:rPr>
                <w:rFonts w:ascii="Times New Roman" w:hAnsi="Times New Roman"/>
                <w:spacing w:val="-10"/>
              </w:rPr>
            </w:pPr>
            <w:r>
              <w:rPr>
                <w:rFonts w:ascii="Times New Roman" w:hAnsi="Times New Roman"/>
                <w:spacing w:val="-10"/>
              </w:rPr>
              <w:t xml:space="preserve">От хозяйственных построек до красной линии улиц и проездов – не менее </w:t>
            </w:r>
            <w:smartTag w:uri="urn:schemas-microsoft-com:office:smarttags" w:element="metricconverter">
              <w:smartTagPr>
                <w:attr w:name="ProductID" w:val="5 м"/>
              </w:smartTagPr>
              <w:r>
                <w:rPr>
                  <w:rFonts w:ascii="Times New Roman" w:hAnsi="Times New Roman"/>
                  <w:spacing w:val="-10"/>
                </w:rPr>
                <w:t>5 м</w:t>
              </w:r>
            </w:smartTag>
            <w:r>
              <w:rPr>
                <w:rFonts w:ascii="Times New Roman" w:hAnsi="Times New Roman"/>
                <w:spacing w:val="-10"/>
              </w:rPr>
              <w:t>.</w:t>
            </w:r>
          </w:p>
          <w:p w:rsidR="00393C21" w:rsidRDefault="00393C21" w:rsidP="00C606FB">
            <w:pPr>
              <w:autoSpaceDN w:val="0"/>
              <w:adjustRightInd w:val="0"/>
              <w:jc w:val="both"/>
              <w:rPr>
                <w:sz w:val="20"/>
                <w:szCs w:val="20"/>
              </w:rPr>
            </w:pPr>
            <w:r>
              <w:rPr>
                <w:sz w:val="20"/>
                <w:szCs w:val="20"/>
              </w:rPr>
              <w:t>5. Минимальное расстояние от границ соседнего участка до:</w:t>
            </w:r>
          </w:p>
          <w:p w:rsidR="00393C21" w:rsidRDefault="00393C21" w:rsidP="00C606FB">
            <w:pPr>
              <w:autoSpaceDN w:val="0"/>
              <w:adjustRightInd w:val="0"/>
              <w:jc w:val="both"/>
              <w:rPr>
                <w:sz w:val="20"/>
                <w:szCs w:val="20"/>
              </w:rPr>
            </w:pPr>
            <w:r>
              <w:rPr>
                <w:sz w:val="20"/>
                <w:szCs w:val="20"/>
              </w:rPr>
              <w:t xml:space="preserve">– жилого дома – </w:t>
            </w:r>
            <w:smartTag w:uri="urn:schemas-microsoft-com:office:smarttags" w:element="metricconverter">
              <w:smartTagPr>
                <w:attr w:name="ProductID" w:val="3 м"/>
              </w:smartTagPr>
              <w:r>
                <w:rPr>
                  <w:sz w:val="20"/>
                  <w:szCs w:val="20"/>
                </w:rPr>
                <w:t>3 м</w:t>
              </w:r>
            </w:smartTag>
            <w:r>
              <w:rPr>
                <w:sz w:val="20"/>
                <w:szCs w:val="20"/>
              </w:rPr>
              <w:t>;</w:t>
            </w:r>
          </w:p>
          <w:p w:rsidR="00393C21" w:rsidRDefault="00393C21" w:rsidP="00C606FB">
            <w:pPr>
              <w:autoSpaceDN w:val="0"/>
              <w:adjustRightInd w:val="0"/>
              <w:jc w:val="both"/>
              <w:rPr>
                <w:sz w:val="20"/>
                <w:szCs w:val="20"/>
              </w:rPr>
            </w:pPr>
            <w:r>
              <w:rPr>
                <w:sz w:val="20"/>
                <w:szCs w:val="20"/>
              </w:rPr>
              <w:t xml:space="preserve">– постройки для содержания скота и птицы – </w:t>
            </w:r>
            <w:smartTag w:uri="urn:schemas-microsoft-com:office:smarttags" w:element="metricconverter">
              <w:smartTagPr>
                <w:attr w:name="ProductID" w:val="4 м"/>
              </w:smartTagPr>
              <w:r>
                <w:rPr>
                  <w:sz w:val="20"/>
                  <w:szCs w:val="20"/>
                </w:rPr>
                <w:t>4 м</w:t>
              </w:r>
            </w:smartTag>
            <w:r>
              <w:rPr>
                <w:sz w:val="20"/>
                <w:szCs w:val="20"/>
              </w:rPr>
              <w:t>;</w:t>
            </w:r>
          </w:p>
          <w:p w:rsidR="00393C21" w:rsidRDefault="00393C21" w:rsidP="00C606FB">
            <w:pPr>
              <w:autoSpaceDN w:val="0"/>
              <w:adjustRightInd w:val="0"/>
              <w:jc w:val="both"/>
              <w:rPr>
                <w:sz w:val="20"/>
                <w:szCs w:val="20"/>
              </w:rPr>
            </w:pPr>
            <w:r>
              <w:rPr>
                <w:sz w:val="20"/>
                <w:szCs w:val="20"/>
              </w:rPr>
              <w:t xml:space="preserve">– других построек (бани, автостоянки и др.) – </w:t>
            </w:r>
            <w:smartTag w:uri="urn:schemas-microsoft-com:office:smarttags" w:element="metricconverter">
              <w:smartTagPr>
                <w:attr w:name="ProductID" w:val="1 м"/>
              </w:smartTagPr>
              <w:r>
                <w:rPr>
                  <w:sz w:val="20"/>
                  <w:szCs w:val="20"/>
                </w:rPr>
                <w:t>1 м</w:t>
              </w:r>
            </w:smartTag>
            <w:r>
              <w:rPr>
                <w:sz w:val="20"/>
                <w:szCs w:val="20"/>
              </w:rPr>
              <w:t>;</w:t>
            </w:r>
          </w:p>
          <w:p w:rsidR="00393C21" w:rsidRDefault="00393C21" w:rsidP="00C606FB">
            <w:pPr>
              <w:autoSpaceDN w:val="0"/>
              <w:adjustRightInd w:val="0"/>
              <w:jc w:val="both"/>
              <w:rPr>
                <w:sz w:val="20"/>
                <w:szCs w:val="20"/>
              </w:rPr>
            </w:pPr>
            <w:r>
              <w:rPr>
                <w:sz w:val="20"/>
                <w:szCs w:val="20"/>
              </w:rPr>
              <w:t xml:space="preserve">– дворовых туалетов, помойных ям, выгребов, септиков – </w:t>
            </w:r>
            <w:smartTag w:uri="urn:schemas-microsoft-com:office:smarttags" w:element="metricconverter">
              <w:smartTagPr>
                <w:attr w:name="ProductID" w:val="4 м"/>
              </w:smartTagPr>
              <w:r>
                <w:rPr>
                  <w:sz w:val="20"/>
                  <w:szCs w:val="20"/>
                </w:rPr>
                <w:t>4 м</w:t>
              </w:r>
            </w:smartTag>
            <w:r>
              <w:rPr>
                <w:sz w:val="20"/>
                <w:szCs w:val="20"/>
              </w:rPr>
              <w:t>;</w:t>
            </w:r>
          </w:p>
          <w:p w:rsidR="00393C21" w:rsidRDefault="00393C21" w:rsidP="00C606FB">
            <w:pPr>
              <w:autoSpaceDN w:val="0"/>
              <w:adjustRightInd w:val="0"/>
              <w:jc w:val="both"/>
              <w:rPr>
                <w:sz w:val="20"/>
                <w:szCs w:val="20"/>
              </w:rPr>
            </w:pPr>
            <w:r>
              <w:rPr>
                <w:sz w:val="20"/>
                <w:szCs w:val="20"/>
              </w:rPr>
              <w:t xml:space="preserve">– до стволов высокорослых деревьев – </w:t>
            </w:r>
            <w:smartTag w:uri="urn:schemas-microsoft-com:office:smarttags" w:element="metricconverter">
              <w:smartTagPr>
                <w:attr w:name="ProductID" w:val="4 м"/>
              </w:smartTagPr>
              <w:r>
                <w:rPr>
                  <w:sz w:val="20"/>
                  <w:szCs w:val="20"/>
                </w:rPr>
                <w:t>4 м</w:t>
              </w:r>
            </w:smartTag>
            <w:r>
              <w:rPr>
                <w:sz w:val="20"/>
                <w:szCs w:val="20"/>
              </w:rPr>
              <w:t>;</w:t>
            </w:r>
          </w:p>
          <w:p w:rsidR="00393C21" w:rsidRDefault="00393C21" w:rsidP="00C606FB">
            <w:pPr>
              <w:autoSpaceDN w:val="0"/>
              <w:adjustRightInd w:val="0"/>
              <w:jc w:val="both"/>
              <w:rPr>
                <w:sz w:val="20"/>
                <w:szCs w:val="20"/>
              </w:rPr>
            </w:pPr>
            <w:r>
              <w:rPr>
                <w:sz w:val="20"/>
                <w:szCs w:val="20"/>
              </w:rPr>
              <w:t xml:space="preserve">– до стволов среднерослых деревьев – </w:t>
            </w:r>
            <w:smartTag w:uri="urn:schemas-microsoft-com:office:smarttags" w:element="metricconverter">
              <w:smartTagPr>
                <w:attr w:name="ProductID" w:val="2 м"/>
              </w:smartTagPr>
              <w:r>
                <w:rPr>
                  <w:sz w:val="20"/>
                  <w:szCs w:val="20"/>
                </w:rPr>
                <w:t>2 м</w:t>
              </w:r>
            </w:smartTag>
            <w:r>
              <w:rPr>
                <w:sz w:val="20"/>
                <w:szCs w:val="20"/>
              </w:rPr>
              <w:t>;</w:t>
            </w:r>
          </w:p>
          <w:p w:rsidR="00393C21" w:rsidRDefault="00393C21" w:rsidP="00C606FB">
            <w:pPr>
              <w:autoSpaceDN w:val="0"/>
              <w:adjustRightInd w:val="0"/>
              <w:jc w:val="both"/>
              <w:rPr>
                <w:sz w:val="20"/>
                <w:szCs w:val="20"/>
              </w:rPr>
            </w:pPr>
            <w:r>
              <w:rPr>
                <w:sz w:val="20"/>
                <w:szCs w:val="20"/>
              </w:rPr>
              <w:t xml:space="preserve">– до кустарников – </w:t>
            </w:r>
            <w:smartTag w:uri="urn:schemas-microsoft-com:office:smarttags" w:element="metricconverter">
              <w:smartTagPr>
                <w:attr w:name="ProductID" w:val="1 м"/>
              </w:smartTagPr>
              <w:r>
                <w:rPr>
                  <w:sz w:val="20"/>
                  <w:szCs w:val="20"/>
                </w:rPr>
                <w:t>1 м</w:t>
              </w:r>
            </w:smartTag>
            <w:r>
              <w:rPr>
                <w:sz w:val="20"/>
                <w:szCs w:val="20"/>
              </w:rPr>
              <w:t>.</w:t>
            </w:r>
          </w:p>
          <w:p w:rsidR="00393C21" w:rsidRDefault="00393C21" w:rsidP="00C606FB">
            <w:pPr>
              <w:autoSpaceDN w:val="0"/>
              <w:adjustRightInd w:val="0"/>
              <w:jc w:val="both"/>
              <w:rPr>
                <w:sz w:val="20"/>
                <w:szCs w:val="20"/>
              </w:rPr>
            </w:pPr>
            <w:r>
              <w:rPr>
                <w:sz w:val="20"/>
                <w:szCs w:val="20"/>
              </w:rPr>
              <w:t>Расстояние от туалета до стен</w:t>
            </w:r>
            <w:r>
              <w:rPr>
                <w:sz w:val="28"/>
                <w:szCs w:val="28"/>
              </w:rPr>
              <w:t xml:space="preserve"> </w:t>
            </w:r>
            <w:r>
              <w:rPr>
                <w:sz w:val="20"/>
                <w:szCs w:val="20"/>
              </w:rPr>
              <w:t xml:space="preserve">соседнего дома – не менее </w:t>
            </w:r>
            <w:smartTag w:uri="urn:schemas-microsoft-com:office:smarttags" w:element="metricconverter">
              <w:smartTagPr>
                <w:attr w:name="ProductID" w:val="12 м"/>
              </w:smartTagPr>
              <w:r>
                <w:rPr>
                  <w:sz w:val="20"/>
                  <w:szCs w:val="20"/>
                </w:rPr>
                <w:t>12 м</w:t>
              </w:r>
            </w:smartTag>
            <w:r>
              <w:rPr>
                <w:sz w:val="20"/>
                <w:szCs w:val="20"/>
              </w:rPr>
              <w:t xml:space="preserve">, до источника водоснабжения (колодца) – не менее </w:t>
            </w:r>
            <w:smartTag w:uri="urn:schemas-microsoft-com:office:smarttags" w:element="metricconverter">
              <w:smartTagPr>
                <w:attr w:name="ProductID" w:val="25 м"/>
              </w:smartTagPr>
              <w:r>
                <w:rPr>
                  <w:sz w:val="20"/>
                  <w:szCs w:val="20"/>
                </w:rPr>
                <w:t>25 м</w:t>
              </w:r>
            </w:smartTag>
            <w:r>
              <w:rPr>
                <w:sz w:val="20"/>
                <w:szCs w:val="20"/>
              </w:rPr>
              <w:t>.</w:t>
            </w:r>
          </w:p>
          <w:p w:rsidR="00393C21" w:rsidRDefault="00393C21" w:rsidP="00C606FB">
            <w:pPr>
              <w:pStyle w:val="ConsPlusNormal"/>
              <w:ind w:firstLine="0"/>
              <w:rPr>
                <w:rFonts w:ascii="Times New Roman" w:hAnsi="Times New Roman"/>
                <w:color w:val="FF0000"/>
                <w:spacing w:val="-10"/>
              </w:rPr>
            </w:pPr>
          </w:p>
        </w:tc>
      </w:tr>
      <w:tr w:rsidR="00393C21" w:rsidTr="00EB1B79">
        <w:trPr>
          <w:cantSplit/>
          <w:trHeight w:val="2146"/>
        </w:trPr>
        <w:tc>
          <w:tcPr>
            <w:tcW w:w="1368" w:type="dxa"/>
            <w:tcBorders>
              <w:top w:val="single" w:sz="4" w:space="0" w:color="auto"/>
              <w:left w:val="single" w:sz="4" w:space="0" w:color="auto"/>
              <w:bottom w:val="single" w:sz="4" w:space="0" w:color="auto"/>
              <w:right w:val="single" w:sz="4" w:space="0" w:color="auto"/>
            </w:tcBorders>
          </w:tcPr>
          <w:p w:rsidR="00393C21" w:rsidRDefault="00393C21" w:rsidP="00C606FB">
            <w:pPr>
              <w:pStyle w:val="ConsPlusNormal"/>
              <w:widowControl/>
              <w:ind w:firstLine="0"/>
              <w:jc w:val="both"/>
              <w:outlineLvl w:val="2"/>
              <w:rPr>
                <w:rFonts w:ascii="Times New Roman" w:hAnsi="Times New Roman" w:cs="Times New Roman"/>
              </w:rPr>
            </w:pPr>
          </w:p>
        </w:tc>
        <w:tc>
          <w:tcPr>
            <w:tcW w:w="720" w:type="dxa"/>
            <w:vMerge/>
            <w:tcBorders>
              <w:left w:val="single" w:sz="4" w:space="0" w:color="auto"/>
              <w:bottom w:val="single" w:sz="4" w:space="0" w:color="auto"/>
              <w:right w:val="single" w:sz="4" w:space="0" w:color="auto"/>
            </w:tcBorders>
          </w:tcPr>
          <w:p w:rsidR="00393C21" w:rsidRDefault="00393C21" w:rsidP="00C606FB">
            <w:pPr>
              <w:pStyle w:val="ConsPlusNormal"/>
              <w:jc w:val="both"/>
              <w:outlineLvl w:val="2"/>
              <w:rPr>
                <w:rFonts w:ascii="Times New Roman" w:hAnsi="Times New Roman" w:cs="Times New Roman"/>
              </w:rPr>
            </w:pPr>
          </w:p>
        </w:tc>
        <w:tc>
          <w:tcPr>
            <w:tcW w:w="2443" w:type="dxa"/>
            <w:vMerge/>
            <w:tcBorders>
              <w:left w:val="single" w:sz="4" w:space="0" w:color="auto"/>
              <w:bottom w:val="single" w:sz="4" w:space="0" w:color="auto"/>
              <w:right w:val="single" w:sz="4" w:space="0" w:color="auto"/>
            </w:tcBorders>
          </w:tcPr>
          <w:p w:rsidR="00393C21" w:rsidRDefault="00393C21" w:rsidP="00C606FB">
            <w:pPr>
              <w:pStyle w:val="ConsPlusNormal"/>
              <w:jc w:val="both"/>
              <w:outlineLvl w:val="2"/>
              <w:rPr>
                <w:rFonts w:ascii="Times New Roman" w:hAnsi="Times New Roman" w:cs="Times New Roman"/>
              </w:rPr>
            </w:pPr>
          </w:p>
        </w:tc>
        <w:tc>
          <w:tcPr>
            <w:tcW w:w="4962" w:type="dxa"/>
            <w:tcBorders>
              <w:top w:val="nil"/>
              <w:left w:val="single" w:sz="4" w:space="0" w:color="auto"/>
              <w:bottom w:val="nil"/>
              <w:right w:val="single" w:sz="4" w:space="0" w:color="auto"/>
            </w:tcBorders>
            <w:hideMark/>
          </w:tcPr>
          <w:p w:rsidR="00393C21" w:rsidRDefault="00393C21" w:rsidP="00C606FB">
            <w:pPr>
              <w:autoSpaceDN w:val="0"/>
              <w:adjustRightInd w:val="0"/>
              <w:rPr>
                <w:sz w:val="20"/>
                <w:szCs w:val="20"/>
              </w:rPr>
            </w:pPr>
            <w:r>
              <w:rPr>
                <w:sz w:val="20"/>
                <w:szCs w:val="20"/>
              </w:rPr>
              <w:t xml:space="preserve">6. Максимальная высота ограждения со стороны улиц – не более </w:t>
            </w:r>
            <w:smartTag w:uri="urn:schemas-microsoft-com:office:smarttags" w:element="metricconverter">
              <w:smartTagPr>
                <w:attr w:name="ProductID" w:val="1,8 м"/>
              </w:smartTagPr>
              <w:r>
                <w:rPr>
                  <w:sz w:val="20"/>
                  <w:szCs w:val="20"/>
                </w:rPr>
                <w:t>1,8 м</w:t>
              </w:r>
            </w:smartTag>
            <w:r>
              <w:rPr>
                <w:sz w:val="20"/>
                <w:szCs w:val="20"/>
              </w:rPr>
              <w:t xml:space="preserve">, степень </w:t>
            </w:r>
            <w:proofErr w:type="spellStart"/>
            <w:r>
              <w:rPr>
                <w:sz w:val="20"/>
                <w:szCs w:val="20"/>
              </w:rPr>
              <w:t>светопрозрачности</w:t>
            </w:r>
            <w:proofErr w:type="spellEnd"/>
            <w:r>
              <w:rPr>
                <w:sz w:val="20"/>
                <w:szCs w:val="20"/>
              </w:rPr>
              <w:t xml:space="preserve"> – от 0 до 100% по всей высоте. Ограждения должны быть выдержанны в едином стиле.</w:t>
            </w:r>
          </w:p>
          <w:p w:rsidR="00393C21" w:rsidRDefault="00393C21" w:rsidP="00C606FB">
            <w:pPr>
              <w:pStyle w:val="ConsPlusNormal"/>
              <w:ind w:firstLine="0"/>
            </w:pPr>
            <w:r>
              <w:rPr>
                <w:rFonts w:ascii="Times New Roman" w:hAnsi="Times New Roman"/>
              </w:rPr>
              <w:t xml:space="preserve">7. На границе с соседним земельным участком ограждения должны обеспечивать минимальное затемнение территории соседнего участка. Максимально допустимая высота ограждений – не более </w:t>
            </w:r>
            <w:smartTag w:uri="urn:schemas-microsoft-com:office:smarttags" w:element="metricconverter">
              <w:smartTagPr>
                <w:attr w:name="ProductID" w:val="1,7 м"/>
              </w:smartTagPr>
              <w:r>
                <w:rPr>
                  <w:rFonts w:ascii="Times New Roman" w:hAnsi="Times New Roman"/>
                </w:rPr>
                <w:t>1,7 м</w:t>
              </w:r>
            </w:smartTag>
            <w:r>
              <w:rPr>
                <w:rFonts w:ascii="Times New Roman" w:hAnsi="Times New Roman"/>
              </w:rPr>
              <w:t xml:space="preserve">, степень </w:t>
            </w:r>
            <w:proofErr w:type="spellStart"/>
            <w:r>
              <w:rPr>
                <w:rFonts w:ascii="Times New Roman" w:hAnsi="Times New Roman"/>
              </w:rPr>
              <w:t>светопрозрачности</w:t>
            </w:r>
            <w:proofErr w:type="spellEnd"/>
            <w:r>
              <w:rPr>
                <w:rFonts w:ascii="Times New Roman" w:hAnsi="Times New Roman"/>
              </w:rPr>
              <w:t xml:space="preserve"> – от 50 до 100% по всей высоте</w:t>
            </w:r>
            <w:r>
              <w:t>.</w:t>
            </w:r>
          </w:p>
        </w:tc>
      </w:tr>
      <w:tr w:rsidR="0026124B" w:rsidTr="00EB1B79">
        <w:trPr>
          <w:cantSplit/>
        </w:trPr>
        <w:tc>
          <w:tcPr>
            <w:tcW w:w="1368" w:type="dxa"/>
            <w:vMerge w:val="restart"/>
            <w:tcBorders>
              <w:top w:val="single" w:sz="4" w:space="0" w:color="auto"/>
              <w:left w:val="single" w:sz="4" w:space="0" w:color="auto"/>
              <w:bottom w:val="single" w:sz="4" w:space="0" w:color="auto"/>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b/>
              </w:rPr>
            </w:pPr>
            <w:bookmarkStart w:id="148" w:name="_Toc262543209"/>
            <w:bookmarkStart w:id="149" w:name="_Toc263074543"/>
            <w:r>
              <w:rPr>
                <w:rFonts w:ascii="Times New Roman" w:hAnsi="Times New Roman" w:cs="Times New Roman"/>
                <w:b/>
              </w:rPr>
              <w:t>Вспомогательные</w:t>
            </w:r>
            <w:bookmarkEnd w:id="148"/>
            <w:bookmarkEnd w:id="149"/>
          </w:p>
          <w:p w:rsidR="0026124B" w:rsidRDefault="0026124B" w:rsidP="00C606FB">
            <w:pPr>
              <w:pStyle w:val="ConsPlusNormal"/>
              <w:widowControl/>
              <w:ind w:firstLine="0"/>
              <w:jc w:val="both"/>
              <w:outlineLvl w:val="2"/>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outlineLvl w:val="2"/>
              <w:rPr>
                <w:rFonts w:ascii="Times New Roman" w:hAnsi="Times New Roman" w:cs="Times New Roman"/>
              </w:rPr>
            </w:pPr>
            <w:bookmarkStart w:id="150" w:name="_Toc262543210"/>
            <w:bookmarkStart w:id="151" w:name="_Toc263074544"/>
            <w:r>
              <w:rPr>
                <w:rFonts w:ascii="Times New Roman" w:hAnsi="Times New Roman" w:cs="Times New Roman"/>
              </w:rPr>
              <w:t>1.</w:t>
            </w:r>
            <w:bookmarkEnd w:id="150"/>
            <w:bookmarkEnd w:id="151"/>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sidRPr="00830FE0">
              <w:rPr>
                <w:rFonts w:ascii="Times New Roman" w:hAnsi="Times New Roman" w:cs="Times New Roman"/>
              </w:rPr>
              <w:t>Хранение автотранспорта</w:t>
            </w:r>
          </w:p>
        </w:tc>
        <w:tc>
          <w:tcPr>
            <w:tcW w:w="4962" w:type="dxa"/>
            <w:tcBorders>
              <w:top w:val="nil"/>
              <w:left w:val="single" w:sz="4" w:space="0" w:color="auto"/>
              <w:bottom w:val="nil"/>
              <w:right w:val="single" w:sz="4" w:space="0" w:color="auto"/>
            </w:tcBorders>
            <w:hideMark/>
          </w:tcPr>
          <w:p w:rsidR="0026124B" w:rsidRPr="00D371BF" w:rsidRDefault="0026124B" w:rsidP="00C606FB">
            <w:pPr>
              <w:pStyle w:val="ConsPlusNormal"/>
              <w:ind w:firstLine="0"/>
              <w:outlineLvl w:val="2"/>
              <w:rPr>
                <w:rFonts w:ascii="Times New Roman" w:hAnsi="Times New Roman"/>
                <w:spacing w:val="-2"/>
              </w:rPr>
            </w:pPr>
            <w:r>
              <w:rPr>
                <w:rFonts w:ascii="Times New Roman" w:hAnsi="Times New Roman"/>
                <w:spacing w:val="-2"/>
              </w:rPr>
              <w:t xml:space="preserve">Минимальная / максимальная площадь земельных участков- не подлежит установлению. </w:t>
            </w:r>
            <w:r w:rsidRPr="00D371BF">
              <w:rPr>
                <w:rFonts w:ascii="Times New Roman" w:hAnsi="Times New Roman"/>
                <w:spacing w:val="-2"/>
              </w:rPr>
              <w:t>Вместимость гаражей:</w:t>
            </w:r>
          </w:p>
          <w:p w:rsidR="0026124B" w:rsidRPr="00D371BF" w:rsidRDefault="0026124B" w:rsidP="00C606FB">
            <w:pPr>
              <w:pStyle w:val="ConsPlusNormal"/>
              <w:ind w:firstLine="0"/>
              <w:outlineLvl w:val="2"/>
              <w:rPr>
                <w:rFonts w:ascii="Times New Roman" w:hAnsi="Times New Roman"/>
                <w:spacing w:val="-2"/>
              </w:rPr>
            </w:pPr>
            <w:r w:rsidRPr="00D371BF">
              <w:rPr>
                <w:rFonts w:ascii="Times New Roman" w:hAnsi="Times New Roman"/>
                <w:spacing w:val="-2"/>
              </w:rPr>
              <w:t xml:space="preserve">на индивидуальный участок – на 2 транспортных </w:t>
            </w:r>
            <w:r>
              <w:rPr>
                <w:rFonts w:ascii="Times New Roman" w:hAnsi="Times New Roman"/>
                <w:spacing w:val="-2"/>
              </w:rPr>
              <w:t>с</w:t>
            </w:r>
            <w:r w:rsidRPr="00D371BF">
              <w:rPr>
                <w:rFonts w:ascii="Times New Roman" w:hAnsi="Times New Roman"/>
                <w:spacing w:val="-2"/>
              </w:rPr>
              <w:t>редства;</w:t>
            </w:r>
          </w:p>
          <w:p w:rsidR="0026124B" w:rsidRDefault="0026124B" w:rsidP="00C606FB">
            <w:pPr>
              <w:pStyle w:val="ConsPlusNormal"/>
              <w:widowControl/>
              <w:ind w:firstLine="0"/>
              <w:outlineLvl w:val="2"/>
              <w:rPr>
                <w:rFonts w:ascii="Times New Roman" w:hAnsi="Times New Roman" w:cs="Times New Roman"/>
              </w:rPr>
            </w:pPr>
            <w:r w:rsidRPr="00D371BF">
              <w:rPr>
                <w:rFonts w:ascii="Times New Roman" w:hAnsi="Times New Roman"/>
                <w:spacing w:val="-2"/>
              </w:rPr>
              <w:t xml:space="preserve">на </w:t>
            </w:r>
            <w:proofErr w:type="spellStart"/>
            <w:r w:rsidRPr="00D371BF">
              <w:rPr>
                <w:rFonts w:ascii="Times New Roman" w:hAnsi="Times New Roman"/>
                <w:spacing w:val="-2"/>
              </w:rPr>
              <w:t>приквартирный</w:t>
            </w:r>
            <w:proofErr w:type="spellEnd"/>
            <w:r w:rsidRPr="00D371BF">
              <w:rPr>
                <w:rFonts w:ascii="Times New Roman" w:hAnsi="Times New Roman"/>
                <w:spacing w:val="-2"/>
              </w:rPr>
              <w:t xml:space="preserve"> участок – на 1 транспортное средство</w:t>
            </w:r>
          </w:p>
        </w:tc>
      </w:tr>
      <w:tr w:rsidR="0026124B" w:rsidTr="00EB1B79">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sz w:val="20"/>
                <w:szCs w:val="20"/>
              </w:rPr>
            </w:pPr>
            <w:r>
              <w:rPr>
                <w:sz w:val="20"/>
                <w:szCs w:val="20"/>
              </w:rPr>
              <w:t>2.</w:t>
            </w:r>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sidRPr="00D024FB">
              <w:rPr>
                <w:rFonts w:ascii="Times New Roman" w:hAnsi="Times New Roman" w:cs="Times New Roman"/>
              </w:rPr>
              <w:t>Животноводство</w:t>
            </w:r>
          </w:p>
        </w:tc>
        <w:tc>
          <w:tcPr>
            <w:tcW w:w="4962" w:type="dxa"/>
            <w:tcBorders>
              <w:top w:val="single" w:sz="4" w:space="0" w:color="auto"/>
              <w:left w:val="single" w:sz="4" w:space="0" w:color="auto"/>
              <w:bottom w:val="single" w:sz="4" w:space="0" w:color="auto"/>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r>
      <w:tr w:rsidR="0026124B" w:rsidTr="00EB1B79">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sz w:val="20"/>
                <w:szCs w:val="20"/>
              </w:rPr>
            </w:pPr>
            <w:r>
              <w:rPr>
                <w:sz w:val="20"/>
                <w:szCs w:val="20"/>
              </w:rPr>
              <w:t>3.</w:t>
            </w:r>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sidRPr="009B0CE8">
              <w:rPr>
                <w:rFonts w:ascii="Times New Roman" w:hAnsi="Times New Roman" w:cs="Times New Roman"/>
              </w:rPr>
              <w:t>Растениеводство</w:t>
            </w:r>
          </w:p>
        </w:tc>
        <w:tc>
          <w:tcPr>
            <w:tcW w:w="4962" w:type="dxa"/>
            <w:tcBorders>
              <w:top w:val="single" w:sz="4" w:space="0" w:color="auto"/>
              <w:left w:val="single" w:sz="4" w:space="0" w:color="auto"/>
              <w:bottom w:val="single" w:sz="4" w:space="0" w:color="auto"/>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r>
      <w:tr w:rsidR="0026124B" w:rsidTr="00EB1B79">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sz w:val="20"/>
                <w:szCs w:val="20"/>
              </w:rPr>
            </w:pPr>
            <w:r>
              <w:rPr>
                <w:sz w:val="20"/>
                <w:szCs w:val="20"/>
              </w:rPr>
              <w:t>4.</w:t>
            </w:r>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sidRPr="009B0CE8">
              <w:rPr>
                <w:rFonts w:ascii="Times New Roman" w:hAnsi="Times New Roman" w:cs="Times New Roman"/>
              </w:rPr>
              <w:t>Питомники</w:t>
            </w:r>
          </w:p>
        </w:tc>
        <w:tc>
          <w:tcPr>
            <w:tcW w:w="4962" w:type="dxa"/>
            <w:tcBorders>
              <w:top w:val="single" w:sz="4" w:space="0" w:color="auto"/>
              <w:left w:val="single" w:sz="4" w:space="0" w:color="auto"/>
              <w:bottom w:val="single" w:sz="4" w:space="0" w:color="auto"/>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r>
      <w:tr w:rsidR="0026124B" w:rsidTr="00EB1B79">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sz w:val="20"/>
                <w:szCs w:val="20"/>
              </w:rPr>
            </w:pPr>
            <w:r>
              <w:rPr>
                <w:sz w:val="20"/>
                <w:szCs w:val="20"/>
              </w:rPr>
              <w:t>5.</w:t>
            </w:r>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sidRPr="009B0CE8">
              <w:rPr>
                <w:rFonts w:ascii="Times New Roman" w:hAnsi="Times New Roman" w:cs="Times New Roman"/>
              </w:rPr>
              <w:t>Обеспечение сельскохозяйственного производства</w:t>
            </w:r>
          </w:p>
        </w:tc>
        <w:tc>
          <w:tcPr>
            <w:tcW w:w="4962" w:type="dxa"/>
            <w:tcBorders>
              <w:top w:val="single" w:sz="4" w:space="0" w:color="auto"/>
              <w:left w:val="single" w:sz="4" w:space="0" w:color="auto"/>
              <w:bottom w:val="single" w:sz="4" w:space="0" w:color="auto"/>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r>
      <w:tr w:rsidR="0026124B" w:rsidTr="00EB1B79">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sz w:val="20"/>
                <w:szCs w:val="20"/>
              </w:rPr>
            </w:pPr>
            <w:r>
              <w:rPr>
                <w:sz w:val="20"/>
                <w:szCs w:val="20"/>
              </w:rPr>
              <w:t>6.</w:t>
            </w:r>
          </w:p>
        </w:tc>
        <w:tc>
          <w:tcPr>
            <w:tcW w:w="2443" w:type="dxa"/>
            <w:tcBorders>
              <w:top w:val="single" w:sz="4" w:space="0" w:color="auto"/>
              <w:left w:val="single" w:sz="4" w:space="0" w:color="auto"/>
              <w:bottom w:val="single" w:sz="4" w:space="0" w:color="auto"/>
              <w:right w:val="single" w:sz="4" w:space="0" w:color="auto"/>
            </w:tcBorders>
            <w:hideMark/>
          </w:tcPr>
          <w:p w:rsidR="0026124B" w:rsidRPr="009A5CAE" w:rsidRDefault="0026124B" w:rsidP="00C606FB">
            <w:pPr>
              <w:pStyle w:val="ConsPlusNormal"/>
              <w:widowControl/>
              <w:ind w:firstLine="0"/>
              <w:jc w:val="both"/>
              <w:outlineLvl w:val="2"/>
              <w:rPr>
                <w:rFonts w:ascii="Times New Roman" w:hAnsi="Times New Roman" w:cs="Times New Roman"/>
                <w:highlight w:val="yellow"/>
              </w:rPr>
            </w:pPr>
            <w:r w:rsidRPr="00D371BF">
              <w:rPr>
                <w:rFonts w:ascii="Times New Roman" w:hAnsi="Times New Roman" w:cs="Times New Roman"/>
              </w:rPr>
              <w:t>Благоустройство территории</w:t>
            </w:r>
          </w:p>
        </w:tc>
        <w:tc>
          <w:tcPr>
            <w:tcW w:w="4962" w:type="dxa"/>
            <w:tcBorders>
              <w:top w:val="single" w:sz="4" w:space="0" w:color="auto"/>
              <w:left w:val="single" w:sz="4" w:space="0" w:color="auto"/>
              <w:bottom w:val="single" w:sz="4" w:space="0" w:color="auto"/>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r>
      <w:tr w:rsidR="0026124B" w:rsidTr="00EB1B79">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Pr>
                <w:rFonts w:ascii="Times New Roman" w:hAnsi="Times New Roman" w:cs="Times New Roman"/>
              </w:rPr>
              <w:t>7.</w:t>
            </w:r>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outlineLvl w:val="2"/>
              <w:rPr>
                <w:rFonts w:ascii="Times New Roman" w:hAnsi="Times New Roman" w:cs="Times New Roman"/>
              </w:rPr>
            </w:pPr>
            <w:r w:rsidRPr="009A5CAE">
              <w:rPr>
                <w:rFonts w:ascii="Times New Roman" w:hAnsi="Times New Roman" w:cs="Times New Roman"/>
              </w:rPr>
              <w:t>Служебные гаражи</w:t>
            </w:r>
          </w:p>
        </w:tc>
        <w:tc>
          <w:tcPr>
            <w:tcW w:w="4962" w:type="dxa"/>
            <w:tcBorders>
              <w:top w:val="single" w:sz="4" w:space="0" w:color="auto"/>
              <w:left w:val="single" w:sz="4" w:space="0" w:color="auto"/>
              <w:bottom w:val="single" w:sz="4" w:space="0" w:color="auto"/>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r>
      <w:tr w:rsidR="0026124B" w:rsidTr="00EB1B79">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Pr>
                <w:rFonts w:ascii="Times New Roman" w:hAnsi="Times New Roman" w:cs="Times New Roman"/>
              </w:rPr>
              <w:t>8.</w:t>
            </w:r>
          </w:p>
        </w:tc>
        <w:tc>
          <w:tcPr>
            <w:tcW w:w="2443" w:type="dxa"/>
            <w:tcBorders>
              <w:top w:val="single" w:sz="4" w:space="0" w:color="auto"/>
              <w:left w:val="single" w:sz="4" w:space="0" w:color="auto"/>
              <w:bottom w:val="single" w:sz="4" w:space="0" w:color="auto"/>
              <w:right w:val="single" w:sz="4" w:space="0" w:color="auto"/>
            </w:tcBorders>
            <w:hideMark/>
          </w:tcPr>
          <w:p w:rsidR="0026124B" w:rsidRPr="009A5CAE" w:rsidRDefault="0026124B" w:rsidP="00C606FB">
            <w:pPr>
              <w:pStyle w:val="ConsPlusNormal"/>
              <w:widowControl/>
              <w:ind w:firstLine="0"/>
              <w:jc w:val="both"/>
              <w:outlineLvl w:val="2"/>
              <w:rPr>
                <w:rFonts w:ascii="Times New Roman" w:hAnsi="Times New Roman" w:cs="Times New Roman"/>
                <w:highlight w:val="yellow"/>
              </w:rPr>
            </w:pPr>
            <w:r w:rsidRPr="003B4A1D">
              <w:rPr>
                <w:rFonts w:ascii="Times New Roman" w:hAnsi="Times New Roman" w:cs="Times New Roman"/>
              </w:rPr>
              <w:t>Земельные участки (территории) общего пользования</w:t>
            </w:r>
          </w:p>
        </w:tc>
        <w:tc>
          <w:tcPr>
            <w:tcW w:w="4962" w:type="dxa"/>
            <w:tcBorders>
              <w:top w:val="single" w:sz="4" w:space="0" w:color="auto"/>
              <w:left w:val="single" w:sz="4" w:space="0" w:color="auto"/>
              <w:bottom w:val="single" w:sz="4" w:space="0" w:color="auto"/>
              <w:right w:val="single" w:sz="4" w:space="0" w:color="auto"/>
            </w:tcBorders>
            <w:hideMark/>
          </w:tcPr>
          <w:p w:rsidR="0026124B" w:rsidRPr="003B4A1D" w:rsidRDefault="0026124B" w:rsidP="00C606FB">
            <w:pPr>
              <w:pStyle w:val="ConsPlusNormal"/>
              <w:widowControl/>
              <w:ind w:firstLine="0"/>
              <w:jc w:val="both"/>
              <w:outlineLvl w:val="2"/>
              <w:rPr>
                <w:rFonts w:ascii="Times New Roman" w:hAnsi="Times New Roman" w:cs="Times New Roman"/>
              </w:rPr>
            </w:pPr>
            <w:bookmarkStart w:id="152" w:name="_Toc262543231"/>
            <w:bookmarkStart w:id="153" w:name="_Toc263074565"/>
            <w:r w:rsidRPr="003B4A1D">
              <w:rPr>
                <w:rFonts w:ascii="Times New Roman" w:hAnsi="Times New Roman" w:cs="Times New Roman"/>
              </w:rPr>
              <w:t>Вместимость не более  10 машино-мест.</w:t>
            </w:r>
            <w:bookmarkEnd w:id="152"/>
            <w:bookmarkEnd w:id="153"/>
            <w:r w:rsidRPr="003B4A1D">
              <w:rPr>
                <w:rFonts w:ascii="Times New Roman" w:hAnsi="Times New Roman" w:cs="Times New Roman"/>
              </w:rPr>
              <w:t xml:space="preserve"> </w:t>
            </w:r>
          </w:p>
          <w:p w:rsidR="0026124B" w:rsidRPr="003B4A1D" w:rsidRDefault="0026124B" w:rsidP="00C606FB">
            <w:pPr>
              <w:pStyle w:val="ConsPlusNormal"/>
              <w:widowControl/>
              <w:ind w:firstLine="0"/>
              <w:jc w:val="both"/>
              <w:outlineLvl w:val="2"/>
              <w:rPr>
                <w:rFonts w:ascii="Times New Roman" w:hAnsi="Times New Roman" w:cs="Times New Roman"/>
              </w:rPr>
            </w:pPr>
            <w:bookmarkStart w:id="154" w:name="_Toc262543232"/>
            <w:bookmarkStart w:id="155" w:name="_Toc263074566"/>
            <w:r w:rsidRPr="003B4A1D">
              <w:rPr>
                <w:rFonts w:ascii="Times New Roman" w:hAnsi="Times New Roman" w:cs="Times New Roman"/>
              </w:rPr>
              <w:t>Минимальное расстояние:</w:t>
            </w:r>
            <w:bookmarkEnd w:id="154"/>
            <w:bookmarkEnd w:id="155"/>
          </w:p>
          <w:p w:rsidR="0026124B" w:rsidRPr="003B4A1D" w:rsidRDefault="0026124B" w:rsidP="00C606FB">
            <w:pPr>
              <w:pStyle w:val="ConsPlusNormal"/>
              <w:widowControl/>
              <w:ind w:firstLine="0"/>
              <w:jc w:val="both"/>
              <w:outlineLvl w:val="2"/>
              <w:rPr>
                <w:rFonts w:ascii="Times New Roman" w:hAnsi="Times New Roman" w:cs="Times New Roman"/>
              </w:rPr>
            </w:pPr>
            <w:bookmarkStart w:id="156" w:name="_Toc262543233"/>
            <w:bookmarkStart w:id="157" w:name="_Toc263074567"/>
            <w:r w:rsidRPr="003B4A1D">
              <w:rPr>
                <w:rFonts w:ascii="Times New Roman" w:hAnsi="Times New Roman" w:cs="Times New Roman"/>
              </w:rPr>
              <w:t xml:space="preserve">- от жилых домов и общественных зданий – </w:t>
            </w:r>
            <w:smartTag w:uri="urn:schemas-microsoft-com:office:smarttags" w:element="metricconverter">
              <w:smartTagPr>
                <w:attr w:name="ProductID" w:val="10 м"/>
              </w:smartTagPr>
              <w:r w:rsidRPr="003B4A1D">
                <w:rPr>
                  <w:rFonts w:ascii="Times New Roman" w:hAnsi="Times New Roman" w:cs="Times New Roman"/>
                </w:rPr>
                <w:t>10 м</w:t>
              </w:r>
            </w:smartTag>
            <w:r w:rsidRPr="003B4A1D">
              <w:rPr>
                <w:rFonts w:ascii="Times New Roman" w:hAnsi="Times New Roman" w:cs="Times New Roman"/>
              </w:rPr>
              <w:t>;</w:t>
            </w:r>
            <w:bookmarkEnd w:id="156"/>
            <w:bookmarkEnd w:id="157"/>
          </w:p>
          <w:p w:rsidR="0026124B" w:rsidRPr="003B4A1D" w:rsidRDefault="0026124B" w:rsidP="00C606FB">
            <w:pPr>
              <w:pStyle w:val="ConsPlusNormal"/>
              <w:widowControl/>
              <w:ind w:firstLine="0"/>
              <w:jc w:val="both"/>
              <w:outlineLvl w:val="2"/>
              <w:rPr>
                <w:rFonts w:ascii="Times New Roman" w:hAnsi="Times New Roman" w:cs="Times New Roman"/>
              </w:rPr>
            </w:pPr>
            <w:bookmarkStart w:id="158" w:name="_Toc262543234"/>
            <w:bookmarkStart w:id="159" w:name="_Toc263074568"/>
            <w:r w:rsidRPr="003B4A1D">
              <w:rPr>
                <w:rFonts w:ascii="Times New Roman" w:hAnsi="Times New Roman" w:cs="Times New Roman"/>
              </w:rPr>
              <w:t xml:space="preserve">- детских,  общеобразовательных  учреждений,  лечебных, спортивных сооружений и мест отдыха – </w:t>
            </w:r>
            <w:smartTag w:uri="urn:schemas-microsoft-com:office:smarttags" w:element="metricconverter">
              <w:smartTagPr>
                <w:attr w:name="ProductID" w:val="25 м"/>
              </w:smartTagPr>
              <w:r w:rsidRPr="003B4A1D">
                <w:rPr>
                  <w:rFonts w:ascii="Times New Roman" w:hAnsi="Times New Roman" w:cs="Times New Roman"/>
                </w:rPr>
                <w:t>25 м</w:t>
              </w:r>
            </w:smartTag>
            <w:r w:rsidRPr="003B4A1D">
              <w:rPr>
                <w:rFonts w:ascii="Times New Roman" w:hAnsi="Times New Roman" w:cs="Times New Roman"/>
              </w:rPr>
              <w:t>.</w:t>
            </w:r>
            <w:bookmarkEnd w:id="158"/>
            <w:bookmarkEnd w:id="159"/>
          </w:p>
          <w:p w:rsidR="0026124B" w:rsidRPr="003B4A1D" w:rsidRDefault="0026124B" w:rsidP="00C606FB">
            <w:pPr>
              <w:pStyle w:val="ConsPlusNormal"/>
              <w:ind w:firstLine="0"/>
              <w:jc w:val="both"/>
              <w:outlineLvl w:val="2"/>
              <w:rPr>
                <w:rFonts w:ascii="Times New Roman" w:hAnsi="Times New Roman" w:cs="Times New Roman"/>
              </w:rPr>
            </w:pPr>
            <w:r w:rsidRPr="003B4A1D">
              <w:rPr>
                <w:rFonts w:ascii="Times New Roman" w:hAnsi="Times New Roman" w:cs="Times New Roman"/>
              </w:rPr>
              <w:t>Площадки для сбора мусора - из расчета 1 контейнер на 10-15 семей.</w:t>
            </w:r>
          </w:p>
          <w:p w:rsidR="0026124B" w:rsidRPr="003B4A1D" w:rsidRDefault="0026124B" w:rsidP="00C606FB">
            <w:pPr>
              <w:pStyle w:val="ConsPlusNormal"/>
              <w:widowControl/>
              <w:ind w:firstLine="0"/>
              <w:jc w:val="both"/>
              <w:outlineLvl w:val="2"/>
              <w:rPr>
                <w:rFonts w:ascii="Times New Roman" w:hAnsi="Times New Roman" w:cs="Times New Roman"/>
              </w:rPr>
            </w:pPr>
            <w:r w:rsidRPr="003B4A1D">
              <w:rPr>
                <w:rFonts w:ascii="Times New Roman" w:hAnsi="Times New Roman" w:cs="Times New Roman"/>
              </w:rPr>
              <w:t xml:space="preserve">Расстояние до границ участков жилых домов не менее 20 м, но не более 100 м, детских учреждений, площадок отдыха – не менее 25 м.  </w:t>
            </w:r>
          </w:p>
        </w:tc>
      </w:tr>
      <w:tr w:rsidR="0026124B" w:rsidTr="00EB1B79">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bookmarkStart w:id="160" w:name="_Toc262543241"/>
            <w:bookmarkStart w:id="161" w:name="_Toc263074575"/>
            <w:r>
              <w:rPr>
                <w:rFonts w:ascii="Times New Roman" w:hAnsi="Times New Roman" w:cs="Times New Roman"/>
              </w:rPr>
              <w:t>9.</w:t>
            </w:r>
            <w:bookmarkEnd w:id="160"/>
            <w:bookmarkEnd w:id="161"/>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sidRPr="009A5CAE">
              <w:rPr>
                <w:rFonts w:ascii="Times New Roman" w:hAnsi="Times New Roman" w:cs="Times New Roman"/>
              </w:rPr>
              <w:t>Площадки для занятий спортом</w:t>
            </w:r>
          </w:p>
        </w:tc>
        <w:tc>
          <w:tcPr>
            <w:tcW w:w="4962"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bookmarkStart w:id="162" w:name="_Toc262543243"/>
            <w:bookmarkStart w:id="163" w:name="_Toc263074577"/>
            <w:r>
              <w:rPr>
                <w:rFonts w:ascii="Times New Roman" w:hAnsi="Times New Roman" w:cs="Times New Roman"/>
              </w:rPr>
              <w:t xml:space="preserve">Минимальное расстояние от жилых и общественных зданий в зависимости от шумовых характеристик от 10 до </w:t>
            </w:r>
            <w:smartTag w:uri="urn:schemas-microsoft-com:office:smarttags" w:element="metricconverter">
              <w:smartTagPr>
                <w:attr w:name="ProductID" w:val="40 м"/>
              </w:smartTagPr>
              <w:r>
                <w:rPr>
                  <w:rFonts w:ascii="Times New Roman" w:hAnsi="Times New Roman" w:cs="Times New Roman"/>
                </w:rPr>
                <w:t>40 м</w:t>
              </w:r>
            </w:smartTag>
            <w:r>
              <w:rPr>
                <w:rFonts w:ascii="Times New Roman" w:hAnsi="Times New Roman" w:cs="Times New Roman"/>
              </w:rPr>
              <w:t>.</w:t>
            </w:r>
            <w:bookmarkEnd w:id="162"/>
            <w:bookmarkEnd w:id="163"/>
          </w:p>
        </w:tc>
      </w:tr>
      <w:tr w:rsidR="0026124B" w:rsidTr="00EB1B79">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bookmarkStart w:id="164" w:name="_Toc262543246"/>
            <w:bookmarkStart w:id="165" w:name="_Toc263074580"/>
            <w:r>
              <w:rPr>
                <w:rFonts w:ascii="Times New Roman" w:hAnsi="Times New Roman" w:cs="Times New Roman"/>
              </w:rPr>
              <w:t>10.</w:t>
            </w:r>
            <w:bookmarkEnd w:id="164"/>
            <w:bookmarkEnd w:id="165"/>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r w:rsidRPr="00054D34">
              <w:rPr>
                <w:rFonts w:ascii="Times New Roman" w:hAnsi="Times New Roman" w:cs="Times New Roman"/>
              </w:rPr>
              <w:t>Оборудованные площадки для занятий спортом</w:t>
            </w:r>
          </w:p>
        </w:tc>
        <w:tc>
          <w:tcPr>
            <w:tcW w:w="4962" w:type="dxa"/>
            <w:tcBorders>
              <w:top w:val="single" w:sz="4" w:space="0" w:color="auto"/>
              <w:left w:val="single" w:sz="4" w:space="0" w:color="auto"/>
              <w:bottom w:val="single" w:sz="4" w:space="0" w:color="auto"/>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r>
      <w:tr w:rsidR="0026124B" w:rsidTr="00EB1B79">
        <w:trPr>
          <w:cantSplit/>
        </w:trPr>
        <w:tc>
          <w:tcPr>
            <w:tcW w:w="1368" w:type="dxa"/>
            <w:vMerge w:val="restart"/>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right="-108" w:firstLine="0"/>
              <w:jc w:val="both"/>
              <w:outlineLvl w:val="2"/>
              <w:rPr>
                <w:rFonts w:ascii="Times New Roman" w:hAnsi="Times New Roman" w:cs="Times New Roman"/>
                <w:b/>
              </w:rPr>
            </w:pPr>
            <w:bookmarkStart w:id="166" w:name="_Toc262543254"/>
            <w:bookmarkStart w:id="167" w:name="_Toc263074588"/>
            <w:r>
              <w:rPr>
                <w:rFonts w:ascii="Times New Roman" w:hAnsi="Times New Roman" w:cs="Times New Roman"/>
                <w:b/>
              </w:rPr>
              <w:t>Условно разрешенные</w:t>
            </w:r>
            <w:bookmarkEnd w:id="166"/>
            <w:bookmarkEnd w:id="167"/>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bookmarkStart w:id="168" w:name="_Toc262543255"/>
            <w:bookmarkStart w:id="169" w:name="_Toc263074589"/>
            <w:r>
              <w:rPr>
                <w:rFonts w:ascii="Times New Roman" w:hAnsi="Times New Roman" w:cs="Times New Roman"/>
              </w:rPr>
              <w:t>1.</w:t>
            </w:r>
            <w:bookmarkEnd w:id="168"/>
            <w:bookmarkEnd w:id="169"/>
          </w:p>
        </w:tc>
        <w:tc>
          <w:tcPr>
            <w:tcW w:w="2443" w:type="dxa"/>
            <w:tcBorders>
              <w:top w:val="single" w:sz="4" w:space="0" w:color="auto"/>
              <w:left w:val="single" w:sz="4" w:space="0" w:color="auto"/>
              <w:bottom w:val="single" w:sz="4" w:space="0" w:color="auto"/>
              <w:right w:val="single" w:sz="4" w:space="0" w:color="auto"/>
            </w:tcBorders>
          </w:tcPr>
          <w:p w:rsidR="0026124B" w:rsidRDefault="0026124B" w:rsidP="00C606FB">
            <w:pPr>
              <w:pStyle w:val="ConsPlusNormal"/>
              <w:widowControl/>
              <w:ind w:firstLine="0"/>
              <w:outlineLvl w:val="2"/>
              <w:rPr>
                <w:rFonts w:ascii="Times New Roman" w:hAnsi="Times New Roman" w:cs="Times New Roman"/>
              </w:rPr>
            </w:pPr>
            <w:r w:rsidRPr="00416C39">
              <w:rPr>
                <w:rFonts w:ascii="Times New Roman" w:hAnsi="Times New Roman" w:cs="Times New Roman"/>
              </w:rPr>
              <w:t>Культурное развитие</w:t>
            </w:r>
          </w:p>
        </w:tc>
        <w:tc>
          <w:tcPr>
            <w:tcW w:w="4962" w:type="dxa"/>
            <w:tcBorders>
              <w:top w:val="single" w:sz="4" w:space="0" w:color="auto"/>
              <w:left w:val="single" w:sz="4" w:space="0" w:color="auto"/>
              <w:bottom w:val="single" w:sz="4" w:space="0" w:color="auto"/>
              <w:right w:val="single" w:sz="4" w:space="0" w:color="auto"/>
            </w:tcBorders>
          </w:tcPr>
          <w:p w:rsidR="0026124B" w:rsidRDefault="0026124B" w:rsidP="00C606FB">
            <w:pPr>
              <w:shd w:val="clear" w:color="auto" w:fill="FFFFFF"/>
              <w:tabs>
                <w:tab w:val="left" w:pos="0"/>
              </w:tabs>
              <w:jc w:val="both"/>
              <w:rPr>
                <w:sz w:val="20"/>
                <w:szCs w:val="20"/>
              </w:rPr>
            </w:pPr>
            <w:r>
              <w:rPr>
                <w:sz w:val="20"/>
                <w:szCs w:val="20"/>
              </w:rPr>
              <w:t xml:space="preserve">Минимальная / максимальная площадь земельных участков- не подлежит установлению. </w:t>
            </w:r>
          </w:p>
          <w:p w:rsidR="0026124B" w:rsidRDefault="0026124B" w:rsidP="00C606FB">
            <w:pPr>
              <w:pStyle w:val="ConsPlusNormal"/>
              <w:widowControl/>
              <w:ind w:firstLine="0"/>
              <w:jc w:val="both"/>
              <w:outlineLvl w:val="2"/>
              <w:rPr>
                <w:rFonts w:ascii="Times New Roman" w:hAnsi="Times New Roman" w:cs="Times New Roman"/>
              </w:rPr>
            </w:pPr>
          </w:p>
        </w:tc>
      </w:tr>
      <w:tr w:rsidR="0026124B" w:rsidTr="00EB1B79">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bookmarkStart w:id="170" w:name="_Toc262543259"/>
            <w:bookmarkStart w:id="171" w:name="_Toc263074593"/>
            <w:r>
              <w:rPr>
                <w:rFonts w:ascii="Times New Roman" w:hAnsi="Times New Roman" w:cs="Times New Roman"/>
              </w:rPr>
              <w:t>2.</w:t>
            </w:r>
            <w:bookmarkEnd w:id="170"/>
            <w:bookmarkEnd w:id="171"/>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outlineLvl w:val="2"/>
              <w:rPr>
                <w:rFonts w:ascii="Times New Roman" w:hAnsi="Times New Roman" w:cs="Times New Roman"/>
              </w:rPr>
            </w:pPr>
            <w:r w:rsidRPr="004A5716">
              <w:rPr>
                <w:rFonts w:ascii="Times New Roman" w:hAnsi="Times New Roman" w:cs="Times New Roman"/>
              </w:rPr>
              <w:t>Гостиничное обслуживание</w:t>
            </w:r>
          </w:p>
        </w:tc>
        <w:tc>
          <w:tcPr>
            <w:tcW w:w="4962" w:type="dxa"/>
            <w:tcBorders>
              <w:top w:val="single" w:sz="4" w:space="0" w:color="auto"/>
              <w:left w:val="single" w:sz="4" w:space="0" w:color="auto"/>
              <w:bottom w:val="single" w:sz="4" w:space="0" w:color="auto"/>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r>
      <w:tr w:rsidR="0026124B" w:rsidTr="00EB1B79">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bookmarkStart w:id="172" w:name="_Toc262543261"/>
            <w:bookmarkStart w:id="173" w:name="_Toc263074595"/>
            <w:r>
              <w:rPr>
                <w:rFonts w:ascii="Times New Roman" w:hAnsi="Times New Roman" w:cs="Times New Roman"/>
              </w:rPr>
              <w:t>3.</w:t>
            </w:r>
            <w:bookmarkEnd w:id="172"/>
            <w:bookmarkEnd w:id="173"/>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outlineLvl w:val="2"/>
              <w:rPr>
                <w:rFonts w:ascii="Times New Roman" w:hAnsi="Times New Roman" w:cs="Times New Roman"/>
              </w:rPr>
            </w:pPr>
            <w:r w:rsidRPr="004A5716">
              <w:rPr>
                <w:rFonts w:ascii="Times New Roman" w:hAnsi="Times New Roman" w:cs="Times New Roman"/>
              </w:rPr>
              <w:t>Банковская и страховая деятельность</w:t>
            </w:r>
          </w:p>
        </w:tc>
        <w:tc>
          <w:tcPr>
            <w:tcW w:w="4962" w:type="dxa"/>
            <w:tcBorders>
              <w:top w:val="single" w:sz="4" w:space="0" w:color="auto"/>
              <w:left w:val="single" w:sz="4" w:space="0" w:color="auto"/>
              <w:bottom w:val="single" w:sz="4" w:space="0" w:color="auto"/>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r>
      <w:tr w:rsidR="0026124B" w:rsidTr="00EB1B79">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bookmarkStart w:id="174" w:name="_Toc262543263"/>
            <w:bookmarkStart w:id="175" w:name="_Toc263074597"/>
            <w:r>
              <w:rPr>
                <w:rFonts w:ascii="Times New Roman" w:hAnsi="Times New Roman" w:cs="Times New Roman"/>
              </w:rPr>
              <w:t>4.</w:t>
            </w:r>
            <w:bookmarkEnd w:id="174"/>
            <w:bookmarkEnd w:id="175"/>
          </w:p>
        </w:tc>
        <w:tc>
          <w:tcPr>
            <w:tcW w:w="2443" w:type="dxa"/>
            <w:tcBorders>
              <w:top w:val="single" w:sz="4" w:space="0" w:color="auto"/>
              <w:left w:val="single" w:sz="4" w:space="0" w:color="auto"/>
              <w:bottom w:val="single" w:sz="4" w:space="0" w:color="auto"/>
              <w:right w:val="single" w:sz="4" w:space="0" w:color="auto"/>
            </w:tcBorders>
            <w:hideMark/>
          </w:tcPr>
          <w:p w:rsidR="0026124B" w:rsidRPr="004A5716" w:rsidRDefault="0026124B" w:rsidP="00C606FB">
            <w:pPr>
              <w:pStyle w:val="ConsPlusNormal"/>
              <w:widowControl/>
              <w:ind w:firstLine="0"/>
              <w:outlineLvl w:val="2"/>
              <w:rPr>
                <w:rFonts w:ascii="Times New Roman" w:hAnsi="Times New Roman" w:cs="Times New Roman"/>
                <w:highlight w:val="yellow"/>
              </w:rPr>
            </w:pPr>
            <w:bookmarkStart w:id="176" w:name="_Toc262543264"/>
            <w:bookmarkStart w:id="177" w:name="_Toc263074598"/>
            <w:r w:rsidRPr="003572E4">
              <w:rPr>
                <w:rFonts w:ascii="Times New Roman" w:hAnsi="Times New Roman" w:cs="Times New Roman"/>
              </w:rPr>
              <w:t xml:space="preserve">Магазины </w:t>
            </w:r>
            <w:bookmarkEnd w:id="176"/>
            <w:bookmarkEnd w:id="177"/>
          </w:p>
        </w:tc>
        <w:tc>
          <w:tcPr>
            <w:tcW w:w="4962" w:type="dxa"/>
            <w:tcBorders>
              <w:top w:val="single" w:sz="4" w:space="0" w:color="auto"/>
              <w:left w:val="single" w:sz="4" w:space="0" w:color="auto"/>
              <w:bottom w:val="single" w:sz="4" w:space="0" w:color="auto"/>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r>
      <w:tr w:rsidR="0026124B" w:rsidTr="00EB1B79">
        <w:trPr>
          <w:cantSplit/>
          <w:trHeight w:val="355"/>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bookmarkStart w:id="178" w:name="_Toc262543265"/>
            <w:bookmarkStart w:id="179" w:name="_Toc263074599"/>
            <w:r>
              <w:rPr>
                <w:rFonts w:ascii="Times New Roman" w:hAnsi="Times New Roman" w:cs="Times New Roman"/>
              </w:rPr>
              <w:t>5.</w:t>
            </w:r>
            <w:bookmarkEnd w:id="178"/>
            <w:bookmarkEnd w:id="179"/>
          </w:p>
        </w:tc>
        <w:tc>
          <w:tcPr>
            <w:tcW w:w="2443" w:type="dxa"/>
            <w:tcBorders>
              <w:top w:val="single" w:sz="4" w:space="0" w:color="auto"/>
              <w:left w:val="single" w:sz="4" w:space="0" w:color="auto"/>
              <w:bottom w:val="single" w:sz="4" w:space="0" w:color="auto"/>
              <w:right w:val="single" w:sz="4" w:space="0" w:color="auto"/>
            </w:tcBorders>
            <w:hideMark/>
          </w:tcPr>
          <w:p w:rsidR="0026124B" w:rsidRPr="004A5716" w:rsidRDefault="0026124B" w:rsidP="00C606FB">
            <w:pPr>
              <w:pStyle w:val="ConsPlusNormal"/>
              <w:widowControl/>
              <w:ind w:firstLine="0"/>
              <w:outlineLvl w:val="2"/>
              <w:rPr>
                <w:rFonts w:ascii="Times New Roman" w:hAnsi="Times New Roman" w:cs="Times New Roman"/>
                <w:highlight w:val="yellow"/>
              </w:rPr>
            </w:pPr>
            <w:r w:rsidRPr="003572E4">
              <w:rPr>
                <w:rFonts w:ascii="Times New Roman" w:hAnsi="Times New Roman" w:cs="Times New Roman"/>
                <w:bCs/>
              </w:rPr>
              <w:t>Обеспечение занятий спортом в помещениях</w:t>
            </w:r>
          </w:p>
        </w:tc>
        <w:tc>
          <w:tcPr>
            <w:tcW w:w="4962" w:type="dxa"/>
            <w:tcBorders>
              <w:top w:val="single" w:sz="4" w:space="0" w:color="auto"/>
              <w:left w:val="single" w:sz="4" w:space="0" w:color="auto"/>
              <w:bottom w:val="single" w:sz="4" w:space="0" w:color="auto"/>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r>
      <w:tr w:rsidR="0026124B" w:rsidTr="00EB1B79">
        <w:trPr>
          <w:cantSplit/>
          <w:trHeight w:val="355"/>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bookmarkStart w:id="180" w:name="_Toc262543267"/>
            <w:bookmarkStart w:id="181" w:name="_Toc263074601"/>
            <w:r>
              <w:rPr>
                <w:rFonts w:ascii="Times New Roman" w:hAnsi="Times New Roman" w:cs="Times New Roman"/>
              </w:rPr>
              <w:t>6.</w:t>
            </w:r>
            <w:bookmarkEnd w:id="180"/>
            <w:bookmarkEnd w:id="181"/>
          </w:p>
        </w:tc>
        <w:tc>
          <w:tcPr>
            <w:tcW w:w="2443" w:type="dxa"/>
            <w:tcBorders>
              <w:top w:val="single" w:sz="4" w:space="0" w:color="auto"/>
              <w:left w:val="single" w:sz="4" w:space="0" w:color="auto"/>
              <w:bottom w:val="single" w:sz="4" w:space="0" w:color="auto"/>
              <w:right w:val="single" w:sz="4" w:space="0" w:color="auto"/>
            </w:tcBorders>
            <w:hideMark/>
          </w:tcPr>
          <w:p w:rsidR="0026124B" w:rsidRPr="004A5716" w:rsidRDefault="0026124B" w:rsidP="00C606FB">
            <w:pPr>
              <w:pStyle w:val="ConsPlusNormal"/>
              <w:widowControl/>
              <w:ind w:firstLine="0"/>
              <w:outlineLvl w:val="2"/>
              <w:rPr>
                <w:rFonts w:ascii="Times New Roman" w:hAnsi="Times New Roman" w:cs="Times New Roman"/>
                <w:highlight w:val="yellow"/>
              </w:rPr>
            </w:pPr>
            <w:r w:rsidRPr="00F038ED">
              <w:rPr>
                <w:rFonts w:ascii="Times New Roman" w:hAnsi="Times New Roman" w:cs="Times New Roman"/>
              </w:rPr>
              <w:t>Стационарное медицинское обслуживание</w:t>
            </w:r>
          </w:p>
        </w:tc>
        <w:tc>
          <w:tcPr>
            <w:tcW w:w="4962" w:type="dxa"/>
            <w:tcBorders>
              <w:top w:val="single" w:sz="4" w:space="0" w:color="auto"/>
              <w:left w:val="single" w:sz="4" w:space="0" w:color="auto"/>
              <w:bottom w:val="single" w:sz="4" w:space="0" w:color="auto"/>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r>
      <w:tr w:rsidR="0026124B" w:rsidTr="00EB1B79">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bookmarkStart w:id="182" w:name="_Toc262543276"/>
            <w:bookmarkStart w:id="183" w:name="_Toc263074610"/>
            <w:r>
              <w:rPr>
                <w:rFonts w:ascii="Times New Roman" w:hAnsi="Times New Roman" w:cs="Times New Roman"/>
              </w:rPr>
              <w:t>7.</w:t>
            </w:r>
            <w:bookmarkEnd w:id="182"/>
            <w:bookmarkEnd w:id="183"/>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outlineLvl w:val="2"/>
              <w:rPr>
                <w:rFonts w:ascii="Times New Roman" w:hAnsi="Times New Roman" w:cs="Times New Roman"/>
              </w:rPr>
            </w:pPr>
            <w:r w:rsidRPr="004A5716">
              <w:rPr>
                <w:rFonts w:ascii="Times New Roman" w:hAnsi="Times New Roman" w:cs="Times New Roman"/>
              </w:rPr>
              <w:t>Общественное питание</w:t>
            </w:r>
          </w:p>
        </w:tc>
        <w:tc>
          <w:tcPr>
            <w:tcW w:w="4962"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bookmarkStart w:id="184" w:name="_Toc262543278"/>
            <w:bookmarkStart w:id="185" w:name="_Toc263074612"/>
            <w:r>
              <w:rPr>
                <w:rFonts w:ascii="Times New Roman" w:hAnsi="Times New Roman" w:cs="Times New Roman"/>
              </w:rPr>
              <w:t>Вместимостью не более 16 посадочных мест</w:t>
            </w:r>
            <w:bookmarkEnd w:id="184"/>
            <w:bookmarkEnd w:id="185"/>
          </w:p>
        </w:tc>
      </w:tr>
      <w:tr w:rsidR="0026124B" w:rsidTr="00EB1B79">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bookmarkStart w:id="186" w:name="_Toc262543279"/>
            <w:bookmarkStart w:id="187" w:name="_Toc263074613"/>
            <w:r>
              <w:rPr>
                <w:rFonts w:ascii="Times New Roman" w:hAnsi="Times New Roman" w:cs="Times New Roman"/>
              </w:rPr>
              <w:t>8.</w:t>
            </w:r>
            <w:bookmarkEnd w:id="186"/>
            <w:bookmarkEnd w:id="187"/>
          </w:p>
        </w:tc>
        <w:tc>
          <w:tcPr>
            <w:tcW w:w="2443"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outlineLvl w:val="2"/>
              <w:rPr>
                <w:rFonts w:ascii="Times New Roman" w:hAnsi="Times New Roman" w:cs="Times New Roman"/>
              </w:rPr>
            </w:pPr>
            <w:r w:rsidRPr="004A5716">
              <w:rPr>
                <w:rFonts w:ascii="Times New Roman" w:hAnsi="Times New Roman" w:cs="Times New Roman"/>
              </w:rPr>
              <w:t>Автомобильные мойки</w:t>
            </w:r>
          </w:p>
        </w:tc>
        <w:tc>
          <w:tcPr>
            <w:tcW w:w="4962" w:type="dxa"/>
            <w:tcBorders>
              <w:top w:val="single" w:sz="4" w:space="0" w:color="auto"/>
              <w:left w:val="single" w:sz="4" w:space="0" w:color="auto"/>
              <w:bottom w:val="single" w:sz="4" w:space="0" w:color="auto"/>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r>
      <w:tr w:rsidR="0026124B" w:rsidTr="00EB1B79">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jc w:val="both"/>
              <w:outlineLvl w:val="2"/>
              <w:rPr>
                <w:rFonts w:ascii="Times New Roman" w:hAnsi="Times New Roman" w:cs="Times New Roman"/>
              </w:rPr>
            </w:pPr>
            <w:bookmarkStart w:id="188" w:name="_Toc262543283"/>
            <w:bookmarkStart w:id="189" w:name="_Toc263074617"/>
            <w:r>
              <w:rPr>
                <w:rFonts w:ascii="Times New Roman" w:hAnsi="Times New Roman" w:cs="Times New Roman"/>
              </w:rPr>
              <w:t>9.</w:t>
            </w:r>
            <w:bookmarkEnd w:id="188"/>
            <w:bookmarkEnd w:id="189"/>
          </w:p>
        </w:tc>
        <w:tc>
          <w:tcPr>
            <w:tcW w:w="2443" w:type="dxa"/>
            <w:tcBorders>
              <w:top w:val="single" w:sz="4" w:space="0" w:color="auto"/>
              <w:left w:val="single" w:sz="4" w:space="0" w:color="auto"/>
              <w:bottom w:val="single" w:sz="4" w:space="0" w:color="auto"/>
              <w:right w:val="single" w:sz="4" w:space="0" w:color="auto"/>
            </w:tcBorders>
            <w:hideMark/>
          </w:tcPr>
          <w:p w:rsidR="0026124B" w:rsidRPr="004A5716" w:rsidRDefault="0026124B" w:rsidP="00C606FB">
            <w:pPr>
              <w:pStyle w:val="ConsPlusNormal"/>
              <w:widowControl/>
              <w:ind w:firstLine="0"/>
              <w:jc w:val="both"/>
              <w:outlineLvl w:val="2"/>
              <w:rPr>
                <w:rFonts w:ascii="Times New Roman" w:hAnsi="Times New Roman" w:cs="Times New Roman"/>
                <w:highlight w:val="yellow"/>
              </w:rPr>
            </w:pPr>
            <w:r w:rsidRPr="00F038ED">
              <w:rPr>
                <w:rFonts w:ascii="Times New Roman" w:hAnsi="Times New Roman" w:cs="Times New Roman"/>
              </w:rPr>
              <w:t>Историко-культурная деятельность</w:t>
            </w:r>
          </w:p>
        </w:tc>
        <w:tc>
          <w:tcPr>
            <w:tcW w:w="4962" w:type="dxa"/>
            <w:tcBorders>
              <w:top w:val="single" w:sz="4" w:space="0" w:color="auto"/>
              <w:left w:val="single" w:sz="4" w:space="0" w:color="auto"/>
              <w:bottom w:val="single" w:sz="4" w:space="0" w:color="auto"/>
              <w:right w:val="single" w:sz="4" w:space="0" w:color="auto"/>
            </w:tcBorders>
          </w:tcPr>
          <w:p w:rsidR="0026124B" w:rsidRDefault="0026124B" w:rsidP="00C606FB">
            <w:pPr>
              <w:pStyle w:val="ConsPlusNormal"/>
              <w:widowControl/>
              <w:ind w:firstLine="0"/>
              <w:jc w:val="both"/>
              <w:outlineLvl w:val="2"/>
              <w:rPr>
                <w:rFonts w:ascii="Times New Roman" w:hAnsi="Times New Roman" w:cs="Times New Roman"/>
              </w:rPr>
            </w:pPr>
          </w:p>
        </w:tc>
      </w:tr>
      <w:tr w:rsidR="0026124B" w:rsidTr="00EB1B79">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6124B" w:rsidRDefault="0026124B" w:rsidP="00C606FB">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rPr>
                <w:rFonts w:ascii="Times New Roman" w:hAnsi="Times New Roman" w:cs="Times New Roman"/>
              </w:rPr>
            </w:pPr>
            <w:r>
              <w:rPr>
                <w:rFonts w:ascii="Times New Roman" w:hAnsi="Times New Roman" w:cs="Times New Roman"/>
              </w:rPr>
              <w:t xml:space="preserve">10. </w:t>
            </w:r>
          </w:p>
        </w:tc>
        <w:tc>
          <w:tcPr>
            <w:tcW w:w="2443" w:type="dxa"/>
            <w:tcBorders>
              <w:top w:val="single" w:sz="4" w:space="0" w:color="auto"/>
              <w:left w:val="single" w:sz="4" w:space="0" w:color="auto"/>
              <w:bottom w:val="single" w:sz="4" w:space="0" w:color="auto"/>
              <w:right w:val="single" w:sz="4" w:space="0" w:color="auto"/>
            </w:tcBorders>
            <w:hideMark/>
          </w:tcPr>
          <w:p w:rsidR="0026124B" w:rsidRPr="004A5716" w:rsidRDefault="0026124B" w:rsidP="00C606FB">
            <w:pPr>
              <w:pStyle w:val="ConsPlusNormal"/>
              <w:widowControl/>
              <w:ind w:firstLine="0"/>
              <w:rPr>
                <w:rFonts w:ascii="Times New Roman" w:hAnsi="Times New Roman" w:cs="Times New Roman"/>
                <w:highlight w:val="yellow"/>
              </w:rPr>
            </w:pPr>
            <w:r w:rsidRPr="00F038ED">
              <w:rPr>
                <w:rFonts w:ascii="Times New Roman" w:hAnsi="Times New Roman" w:cs="Times New Roman"/>
              </w:rPr>
              <w:t>Складские площадки</w:t>
            </w:r>
          </w:p>
        </w:tc>
        <w:tc>
          <w:tcPr>
            <w:tcW w:w="4962" w:type="dxa"/>
            <w:tcBorders>
              <w:top w:val="single" w:sz="4" w:space="0" w:color="auto"/>
              <w:left w:val="single" w:sz="4" w:space="0" w:color="auto"/>
              <w:bottom w:val="single" w:sz="4" w:space="0" w:color="auto"/>
              <w:right w:val="single" w:sz="4" w:space="0" w:color="auto"/>
            </w:tcBorders>
            <w:hideMark/>
          </w:tcPr>
          <w:p w:rsidR="0026124B" w:rsidRDefault="0026124B" w:rsidP="00C606FB">
            <w:pPr>
              <w:pStyle w:val="ConsPlusNormal"/>
              <w:widowControl/>
              <w:ind w:firstLine="0"/>
              <w:rPr>
                <w:rFonts w:ascii="Times New Roman" w:hAnsi="Times New Roman" w:cs="Times New Roman"/>
              </w:rPr>
            </w:pPr>
            <w:r>
              <w:rPr>
                <w:rFonts w:ascii="Times New Roman" w:hAnsi="Times New Roman" w:cs="Times New Roman"/>
              </w:rPr>
              <w:t xml:space="preserve">Класс  санитарной вредности - не выше V    </w:t>
            </w:r>
          </w:p>
        </w:tc>
      </w:tr>
    </w:tbl>
    <w:p w:rsidR="0026124B" w:rsidRPr="00DD341E" w:rsidRDefault="0026124B" w:rsidP="00835FBD">
      <w:pPr>
        <w:ind w:firstLine="709"/>
        <w:jc w:val="both"/>
        <w:rPr>
          <w:b/>
          <w:bCs/>
          <w:sz w:val="28"/>
          <w:szCs w:val="28"/>
          <w:lang w:eastAsia="zh-CN"/>
        </w:rPr>
      </w:pPr>
    </w:p>
    <w:p w:rsidR="0026124B" w:rsidRPr="003F2E32" w:rsidRDefault="0026124B" w:rsidP="0026124B">
      <w:pPr>
        <w:ind w:firstLine="709"/>
        <w:jc w:val="both"/>
        <w:rPr>
          <w:bCs/>
          <w:sz w:val="28"/>
          <w:szCs w:val="28"/>
          <w:lang w:eastAsia="zh-CN"/>
        </w:rPr>
      </w:pPr>
      <w:r w:rsidRPr="003F2E32">
        <w:rPr>
          <w:sz w:val="28"/>
          <w:szCs w:val="28"/>
          <w:lang w:eastAsia="zh-CN"/>
        </w:rPr>
        <w:t>1.2</w:t>
      </w:r>
      <w:r w:rsidR="003F2E32">
        <w:rPr>
          <w:sz w:val="28"/>
          <w:szCs w:val="28"/>
          <w:lang w:eastAsia="zh-CN"/>
        </w:rPr>
        <w:t>.</w:t>
      </w:r>
      <w:r w:rsidRPr="003F2E32">
        <w:rPr>
          <w:sz w:val="28"/>
          <w:szCs w:val="28"/>
          <w:lang w:eastAsia="zh-CN"/>
        </w:rPr>
        <w:t xml:space="preserve"> В ст. 41.2.  Градостроительные регламенты. Жилая зона Ж-2</w:t>
      </w:r>
      <w:r w:rsidRPr="003F2E32">
        <w:rPr>
          <w:bCs/>
          <w:sz w:val="28"/>
          <w:szCs w:val="28"/>
          <w:lang w:eastAsia="zh-CN"/>
        </w:rPr>
        <w:t xml:space="preserve"> таблицу 3 изложить в новой редакции:</w:t>
      </w:r>
    </w:p>
    <w:p w:rsidR="00DB541E" w:rsidRPr="00DB541E" w:rsidRDefault="00DB541E" w:rsidP="00DB541E">
      <w:pPr>
        <w:autoSpaceDE w:val="0"/>
        <w:autoSpaceDN w:val="0"/>
        <w:adjustRightInd w:val="0"/>
        <w:ind w:firstLine="540"/>
        <w:jc w:val="both"/>
        <w:rPr>
          <w:rFonts w:ascii="Arial" w:hAnsi="Arial" w:cs="Arial"/>
          <w:sz w:val="20"/>
          <w:szCs w:val="20"/>
        </w:rPr>
      </w:pPr>
      <w:r w:rsidRPr="00DB541E">
        <w:rPr>
          <w:rFonts w:ascii="Arial" w:hAnsi="Arial" w:cs="Arial"/>
          <w:sz w:val="20"/>
          <w:szCs w:val="20"/>
        </w:rPr>
        <w:t xml:space="preserve">                                                                                                                                                         </w:t>
      </w:r>
      <w:r w:rsidRPr="00DB541E">
        <w:rPr>
          <w:sz w:val="20"/>
          <w:szCs w:val="20"/>
        </w:rPr>
        <w:t>Таблица 3</w:t>
      </w:r>
    </w:p>
    <w:tbl>
      <w:tblPr>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720"/>
        <w:gridCol w:w="2623"/>
        <w:gridCol w:w="4962"/>
      </w:tblGrid>
      <w:tr w:rsidR="00DB541E" w:rsidRPr="00DB541E" w:rsidTr="00DB541E">
        <w:tc>
          <w:tcPr>
            <w:tcW w:w="1188"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center"/>
              <w:outlineLvl w:val="2"/>
              <w:rPr>
                <w:sz w:val="20"/>
                <w:szCs w:val="20"/>
              </w:rPr>
            </w:pPr>
            <w:bookmarkStart w:id="190" w:name="_Toc262543288"/>
            <w:bookmarkStart w:id="191" w:name="_Toc263074622"/>
            <w:r w:rsidRPr="00DB541E">
              <w:rPr>
                <w:sz w:val="20"/>
                <w:szCs w:val="20"/>
              </w:rPr>
              <w:t>Отношение к главной функции</w:t>
            </w:r>
            <w:bookmarkEnd w:id="190"/>
            <w:bookmarkEnd w:id="191"/>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center"/>
              <w:outlineLvl w:val="2"/>
              <w:rPr>
                <w:sz w:val="20"/>
                <w:szCs w:val="20"/>
              </w:rPr>
            </w:pPr>
            <w:bookmarkStart w:id="192" w:name="_Toc262543289"/>
            <w:bookmarkStart w:id="193" w:name="_Toc263074623"/>
            <w:r w:rsidRPr="00DB541E">
              <w:rPr>
                <w:sz w:val="20"/>
                <w:szCs w:val="20"/>
              </w:rPr>
              <w:t xml:space="preserve">№№ </w:t>
            </w:r>
            <w:proofErr w:type="spellStart"/>
            <w:r w:rsidRPr="00DB541E">
              <w:rPr>
                <w:sz w:val="20"/>
                <w:szCs w:val="20"/>
              </w:rPr>
              <w:t>пп</w:t>
            </w:r>
            <w:bookmarkEnd w:id="192"/>
            <w:bookmarkEnd w:id="193"/>
            <w:proofErr w:type="spellEnd"/>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center"/>
              <w:outlineLvl w:val="2"/>
              <w:rPr>
                <w:sz w:val="20"/>
                <w:szCs w:val="20"/>
              </w:rPr>
            </w:pPr>
            <w:bookmarkStart w:id="194" w:name="_Toc262543290"/>
            <w:bookmarkStart w:id="195" w:name="_Toc263074624"/>
            <w:r w:rsidRPr="00DB541E">
              <w:rPr>
                <w:sz w:val="20"/>
                <w:szCs w:val="20"/>
              </w:rPr>
              <w:t>Виды  разрешенного использования территории</w:t>
            </w:r>
            <w:bookmarkEnd w:id="194"/>
            <w:bookmarkEnd w:id="195"/>
          </w:p>
        </w:tc>
        <w:tc>
          <w:tcPr>
            <w:tcW w:w="4962" w:type="dxa"/>
            <w:tcBorders>
              <w:top w:val="single" w:sz="4" w:space="0" w:color="auto"/>
              <w:left w:val="single" w:sz="4" w:space="0" w:color="auto"/>
              <w:bottom w:val="single" w:sz="4" w:space="0" w:color="auto"/>
              <w:right w:val="single" w:sz="4" w:space="0" w:color="auto"/>
            </w:tcBorders>
          </w:tcPr>
          <w:p w:rsidR="00DB541E" w:rsidRPr="00DB541E" w:rsidRDefault="00DB541E" w:rsidP="00DB541E">
            <w:pPr>
              <w:autoSpaceDE w:val="0"/>
              <w:autoSpaceDN w:val="0"/>
              <w:adjustRightInd w:val="0"/>
              <w:jc w:val="center"/>
              <w:outlineLvl w:val="2"/>
              <w:rPr>
                <w:sz w:val="20"/>
                <w:szCs w:val="20"/>
              </w:rPr>
            </w:pPr>
            <w:bookmarkStart w:id="196" w:name="_Toc262543291"/>
            <w:bookmarkStart w:id="197" w:name="_Toc263074625"/>
            <w:r w:rsidRPr="00DB541E">
              <w:rPr>
                <w:sz w:val="20"/>
                <w:szCs w:val="20"/>
              </w:rPr>
              <w:t>Параметры  застройки</w:t>
            </w:r>
            <w:bookmarkEnd w:id="196"/>
            <w:bookmarkEnd w:id="197"/>
          </w:p>
          <w:p w:rsidR="00DB541E" w:rsidRPr="00DB541E" w:rsidRDefault="00DB541E" w:rsidP="00DB541E">
            <w:pPr>
              <w:autoSpaceDE w:val="0"/>
              <w:autoSpaceDN w:val="0"/>
              <w:adjustRightInd w:val="0"/>
              <w:jc w:val="center"/>
              <w:outlineLvl w:val="2"/>
              <w:rPr>
                <w:sz w:val="20"/>
                <w:szCs w:val="20"/>
              </w:rPr>
            </w:pPr>
          </w:p>
        </w:tc>
      </w:tr>
      <w:tr w:rsidR="00DB541E" w:rsidRPr="00DB541E" w:rsidTr="00DB541E">
        <w:trPr>
          <w:cantSplit/>
          <w:trHeight w:val="3795"/>
        </w:trPr>
        <w:tc>
          <w:tcPr>
            <w:tcW w:w="1188" w:type="dxa"/>
            <w:vMerge w:val="restart"/>
            <w:tcBorders>
              <w:top w:val="single" w:sz="4" w:space="0" w:color="auto"/>
              <w:left w:val="single" w:sz="4" w:space="0" w:color="auto"/>
              <w:right w:val="single" w:sz="4" w:space="0" w:color="auto"/>
            </w:tcBorders>
            <w:hideMark/>
          </w:tcPr>
          <w:p w:rsidR="00DB541E" w:rsidRPr="00DB541E" w:rsidRDefault="00DB541E" w:rsidP="00DB541E">
            <w:pPr>
              <w:autoSpaceDE w:val="0"/>
              <w:autoSpaceDN w:val="0"/>
              <w:adjustRightInd w:val="0"/>
              <w:jc w:val="both"/>
              <w:outlineLvl w:val="2"/>
              <w:rPr>
                <w:b/>
                <w:sz w:val="20"/>
                <w:szCs w:val="20"/>
              </w:rPr>
            </w:pPr>
            <w:bookmarkStart w:id="198" w:name="_Toc262543292"/>
            <w:bookmarkStart w:id="199" w:name="_Toc263074626"/>
            <w:r w:rsidRPr="00DB541E">
              <w:rPr>
                <w:b/>
                <w:sz w:val="20"/>
                <w:szCs w:val="20"/>
              </w:rPr>
              <w:t>Основные виды</w:t>
            </w:r>
            <w:bookmarkEnd w:id="198"/>
            <w:bookmarkEnd w:id="199"/>
          </w:p>
        </w:tc>
        <w:tc>
          <w:tcPr>
            <w:tcW w:w="720" w:type="dxa"/>
            <w:tcBorders>
              <w:top w:val="single" w:sz="4" w:space="0" w:color="auto"/>
              <w:left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200" w:name="_Toc262543293"/>
            <w:bookmarkStart w:id="201" w:name="_Toc263074627"/>
            <w:r w:rsidRPr="00DB541E">
              <w:rPr>
                <w:sz w:val="20"/>
                <w:szCs w:val="20"/>
              </w:rPr>
              <w:t>1.</w:t>
            </w:r>
            <w:bookmarkEnd w:id="200"/>
            <w:bookmarkEnd w:id="201"/>
          </w:p>
        </w:tc>
        <w:tc>
          <w:tcPr>
            <w:tcW w:w="2623" w:type="dxa"/>
            <w:tcBorders>
              <w:top w:val="single" w:sz="4" w:space="0" w:color="auto"/>
              <w:left w:val="single" w:sz="4" w:space="0" w:color="auto"/>
              <w:bottom w:val="nil"/>
              <w:right w:val="single" w:sz="4" w:space="0" w:color="auto"/>
            </w:tcBorders>
            <w:hideMark/>
          </w:tcPr>
          <w:p w:rsidR="00DB541E" w:rsidRPr="00DB541E" w:rsidRDefault="00DB541E" w:rsidP="00DB541E">
            <w:pPr>
              <w:autoSpaceDE w:val="0"/>
              <w:autoSpaceDN w:val="0"/>
              <w:adjustRightInd w:val="0"/>
              <w:outlineLvl w:val="2"/>
              <w:rPr>
                <w:sz w:val="20"/>
                <w:szCs w:val="20"/>
              </w:rPr>
            </w:pPr>
            <w:r w:rsidRPr="00DB541E">
              <w:rPr>
                <w:sz w:val="20"/>
                <w:szCs w:val="20"/>
              </w:rPr>
              <w:t>Малоэтажная многоквартирная жилая застройка</w:t>
            </w:r>
          </w:p>
        </w:tc>
        <w:tc>
          <w:tcPr>
            <w:tcW w:w="4962" w:type="dxa"/>
            <w:vMerge w:val="restart"/>
            <w:tcBorders>
              <w:top w:val="single" w:sz="4" w:space="0" w:color="auto"/>
              <w:left w:val="single" w:sz="4" w:space="0" w:color="auto"/>
              <w:right w:val="single" w:sz="4" w:space="0" w:color="auto"/>
            </w:tcBorders>
            <w:hideMark/>
          </w:tcPr>
          <w:p w:rsidR="00DB541E" w:rsidRPr="00DB541E" w:rsidRDefault="00DB541E" w:rsidP="00DB541E">
            <w:pPr>
              <w:shd w:val="clear" w:color="auto" w:fill="FFFFFF"/>
              <w:tabs>
                <w:tab w:val="left" w:pos="0"/>
              </w:tabs>
              <w:jc w:val="both"/>
              <w:rPr>
                <w:rFonts w:ascii="Times" w:hAnsi="Times"/>
                <w:sz w:val="20"/>
                <w:szCs w:val="20"/>
              </w:rPr>
            </w:pPr>
            <w:r w:rsidRPr="00DB541E">
              <w:rPr>
                <w:rFonts w:ascii="Times" w:hAnsi="Times"/>
                <w:sz w:val="20"/>
                <w:szCs w:val="20"/>
              </w:rPr>
              <w:t>1.</w:t>
            </w:r>
            <w:r w:rsidRPr="00DB541E">
              <w:rPr>
                <w:sz w:val="20"/>
                <w:szCs w:val="20"/>
              </w:rPr>
              <w:t>Минимальная</w:t>
            </w:r>
            <w:r w:rsidRPr="00DB541E">
              <w:rPr>
                <w:rFonts w:ascii="Times" w:hAnsi="Times"/>
                <w:sz w:val="20"/>
                <w:szCs w:val="20"/>
              </w:rPr>
              <w:t xml:space="preserve"> / </w:t>
            </w:r>
            <w:r w:rsidRPr="00DB541E">
              <w:rPr>
                <w:sz w:val="20"/>
                <w:szCs w:val="20"/>
              </w:rPr>
              <w:t>максимальная</w:t>
            </w:r>
            <w:r w:rsidRPr="00DB541E">
              <w:rPr>
                <w:rFonts w:ascii="Times" w:hAnsi="Times"/>
                <w:sz w:val="20"/>
                <w:szCs w:val="20"/>
              </w:rPr>
              <w:t xml:space="preserve"> </w:t>
            </w:r>
            <w:r w:rsidRPr="00DB541E">
              <w:rPr>
                <w:sz w:val="20"/>
                <w:szCs w:val="20"/>
              </w:rPr>
              <w:t>площадь</w:t>
            </w:r>
            <w:r w:rsidRPr="00DB541E">
              <w:rPr>
                <w:rFonts w:ascii="Times" w:hAnsi="Times"/>
                <w:sz w:val="20"/>
                <w:szCs w:val="20"/>
              </w:rPr>
              <w:t xml:space="preserve"> </w:t>
            </w:r>
            <w:r w:rsidRPr="00DB541E">
              <w:rPr>
                <w:sz w:val="20"/>
                <w:szCs w:val="20"/>
              </w:rPr>
              <w:t>земельных</w:t>
            </w:r>
            <w:r w:rsidRPr="00DB541E">
              <w:rPr>
                <w:rFonts w:ascii="Times" w:hAnsi="Times"/>
                <w:sz w:val="20"/>
                <w:szCs w:val="20"/>
              </w:rPr>
              <w:t xml:space="preserve"> </w:t>
            </w:r>
            <w:r w:rsidRPr="00DB541E">
              <w:rPr>
                <w:sz w:val="20"/>
                <w:szCs w:val="20"/>
              </w:rPr>
              <w:t>участков</w:t>
            </w:r>
            <w:r w:rsidRPr="00DB541E">
              <w:rPr>
                <w:rFonts w:ascii="Times" w:hAnsi="Times"/>
                <w:sz w:val="20"/>
                <w:szCs w:val="20"/>
              </w:rPr>
              <w:t xml:space="preserve"> - </w:t>
            </w:r>
            <w:r w:rsidRPr="00DB541E">
              <w:rPr>
                <w:sz w:val="20"/>
                <w:szCs w:val="20"/>
              </w:rPr>
              <w:t>не</w:t>
            </w:r>
            <w:r w:rsidRPr="00DB541E">
              <w:rPr>
                <w:rFonts w:ascii="Times" w:hAnsi="Times"/>
                <w:sz w:val="20"/>
                <w:szCs w:val="20"/>
              </w:rPr>
              <w:t xml:space="preserve"> </w:t>
            </w:r>
            <w:r w:rsidRPr="00DB541E">
              <w:rPr>
                <w:sz w:val="20"/>
                <w:szCs w:val="20"/>
              </w:rPr>
              <w:t>подлежит</w:t>
            </w:r>
            <w:r w:rsidRPr="00DB541E">
              <w:rPr>
                <w:rFonts w:ascii="Times" w:hAnsi="Times"/>
                <w:sz w:val="20"/>
                <w:szCs w:val="20"/>
              </w:rPr>
              <w:t xml:space="preserve"> </w:t>
            </w:r>
            <w:r w:rsidRPr="00DB541E">
              <w:rPr>
                <w:sz w:val="20"/>
                <w:szCs w:val="20"/>
              </w:rPr>
              <w:t>установлению</w:t>
            </w:r>
            <w:r w:rsidRPr="00DB541E">
              <w:rPr>
                <w:rFonts w:ascii="Times" w:hAnsi="Times"/>
                <w:sz w:val="20"/>
                <w:szCs w:val="20"/>
              </w:rPr>
              <w:t xml:space="preserve">. </w:t>
            </w:r>
          </w:p>
          <w:p w:rsidR="00DB541E" w:rsidRPr="00DB541E" w:rsidRDefault="00DB541E" w:rsidP="00DB541E">
            <w:pPr>
              <w:autoSpaceDE w:val="0"/>
              <w:autoSpaceDN w:val="0"/>
              <w:adjustRightInd w:val="0"/>
              <w:rPr>
                <w:sz w:val="20"/>
                <w:szCs w:val="20"/>
              </w:rPr>
            </w:pPr>
            <w:r w:rsidRPr="00DB541E">
              <w:rPr>
                <w:sz w:val="20"/>
                <w:szCs w:val="20"/>
              </w:rPr>
              <w:t>Коэффициент использования территории</w:t>
            </w:r>
          </w:p>
          <w:p w:rsidR="00DB541E" w:rsidRPr="00DB541E" w:rsidRDefault="00DB541E" w:rsidP="00DB541E">
            <w:pPr>
              <w:autoSpaceDE w:val="0"/>
              <w:autoSpaceDN w:val="0"/>
              <w:adjustRightInd w:val="0"/>
              <w:rPr>
                <w:sz w:val="20"/>
                <w:szCs w:val="20"/>
              </w:rPr>
            </w:pPr>
            <w:r w:rsidRPr="00DB541E">
              <w:rPr>
                <w:sz w:val="20"/>
                <w:szCs w:val="20"/>
              </w:rPr>
              <w:t xml:space="preserve">-  не более 0,94                    </w:t>
            </w:r>
            <w:r w:rsidRPr="00DB541E">
              <w:rPr>
                <w:sz w:val="20"/>
                <w:szCs w:val="20"/>
              </w:rPr>
              <w:br/>
              <w:t>2. Отступ от красной линии в районах   существующей застройки -  в соответствии со сложившейся  линией застройки,</w:t>
            </w:r>
          </w:p>
          <w:p w:rsidR="00DB541E" w:rsidRPr="00DB541E" w:rsidRDefault="00DB541E" w:rsidP="00DB541E">
            <w:pPr>
              <w:autoSpaceDE w:val="0"/>
              <w:autoSpaceDN w:val="0"/>
              <w:adjustRightInd w:val="0"/>
              <w:outlineLvl w:val="2"/>
              <w:rPr>
                <w:sz w:val="20"/>
                <w:szCs w:val="20"/>
              </w:rPr>
            </w:pPr>
            <w:bookmarkStart w:id="202" w:name="_Toc262543295"/>
            <w:bookmarkStart w:id="203" w:name="_Toc263074629"/>
            <w:r w:rsidRPr="00DB541E">
              <w:rPr>
                <w:sz w:val="20"/>
                <w:szCs w:val="20"/>
              </w:rPr>
              <w:t xml:space="preserve">в районах новой застройки - от </w:t>
            </w:r>
            <w:smartTag w:uri="urn:schemas-microsoft-com:office:smarttags" w:element="metricconverter">
              <w:smartTagPr>
                <w:attr w:name="ProductID" w:val="5 м"/>
              </w:smartTagPr>
              <w:r w:rsidRPr="00DB541E">
                <w:rPr>
                  <w:sz w:val="20"/>
                  <w:szCs w:val="20"/>
                </w:rPr>
                <w:t>5 м</w:t>
              </w:r>
            </w:smartTag>
            <w:r w:rsidRPr="00DB541E">
              <w:rPr>
                <w:sz w:val="20"/>
                <w:szCs w:val="20"/>
              </w:rPr>
              <w:t>.</w:t>
            </w:r>
            <w:r w:rsidRPr="00DB541E">
              <w:rPr>
                <w:sz w:val="20"/>
                <w:szCs w:val="20"/>
              </w:rPr>
              <w:br/>
              <w:t xml:space="preserve">3. Расстояния между жилыми зданиями, а  также  между жилыми,  общественными  и производственными  определяются  исходя из требований  противопожарной       </w:t>
            </w:r>
            <w:r w:rsidRPr="00DB541E">
              <w:rPr>
                <w:sz w:val="20"/>
                <w:szCs w:val="20"/>
              </w:rPr>
              <w:br/>
              <w:t xml:space="preserve">безопасности, инсоляции и санитарной    защиты в соответствии с действующими  нормами  и правилами.               </w:t>
            </w:r>
            <w:r w:rsidRPr="00DB541E">
              <w:rPr>
                <w:sz w:val="20"/>
                <w:szCs w:val="20"/>
              </w:rPr>
              <w:br/>
              <w:t xml:space="preserve">4. Требования  к   высоте строений,  оформлению фасадов, ограждений, обращенных   на    улицу,  </w:t>
            </w:r>
            <w:r w:rsidRPr="00DB541E">
              <w:rPr>
                <w:sz w:val="20"/>
                <w:szCs w:val="20"/>
              </w:rPr>
              <w:lastRenderedPageBreak/>
              <w:t>должны    соответствовать характеру   формирующейся среды, типу  застройки  и условиям   размещения   в городе, что  определяется утвержденной  градостроительной  документацией</w:t>
            </w:r>
            <w:bookmarkEnd w:id="202"/>
            <w:bookmarkEnd w:id="203"/>
          </w:p>
          <w:p w:rsidR="00DB541E" w:rsidRPr="00DB541E" w:rsidRDefault="00DB541E" w:rsidP="00DB541E">
            <w:pPr>
              <w:autoSpaceDE w:val="0"/>
              <w:autoSpaceDN w:val="0"/>
              <w:adjustRightInd w:val="0"/>
              <w:outlineLvl w:val="2"/>
              <w:rPr>
                <w:sz w:val="20"/>
                <w:szCs w:val="20"/>
              </w:rPr>
            </w:pPr>
            <w:bookmarkStart w:id="204" w:name="_Toc262543296"/>
            <w:bookmarkStart w:id="205" w:name="_Toc263074630"/>
            <w:r w:rsidRPr="00DB541E">
              <w:rPr>
                <w:sz w:val="20"/>
                <w:szCs w:val="20"/>
              </w:rPr>
              <w:t>5. Минимально допустимое расстояние от окон жилых домов  и общественных зданий до:</w:t>
            </w:r>
            <w:bookmarkEnd w:id="204"/>
            <w:bookmarkEnd w:id="205"/>
          </w:p>
          <w:p w:rsidR="00DB541E" w:rsidRPr="00DB541E" w:rsidRDefault="00DB541E" w:rsidP="00DB541E">
            <w:pPr>
              <w:autoSpaceDE w:val="0"/>
              <w:autoSpaceDN w:val="0"/>
              <w:adjustRightInd w:val="0"/>
              <w:outlineLvl w:val="2"/>
              <w:rPr>
                <w:sz w:val="20"/>
                <w:szCs w:val="20"/>
              </w:rPr>
            </w:pPr>
            <w:bookmarkStart w:id="206" w:name="_Toc262543297"/>
            <w:bookmarkStart w:id="207" w:name="_Toc263074631"/>
            <w:r w:rsidRPr="00DB541E">
              <w:rPr>
                <w:sz w:val="20"/>
                <w:szCs w:val="20"/>
              </w:rPr>
              <w:t xml:space="preserve">-детских площадок – </w:t>
            </w:r>
            <w:smartTag w:uri="urn:schemas-microsoft-com:office:smarttags" w:element="metricconverter">
              <w:smartTagPr>
                <w:attr w:name="ProductID" w:val="12 м"/>
              </w:smartTagPr>
              <w:r w:rsidRPr="00DB541E">
                <w:rPr>
                  <w:sz w:val="20"/>
                  <w:szCs w:val="20"/>
                </w:rPr>
                <w:t>12 м</w:t>
              </w:r>
            </w:smartTag>
            <w:r w:rsidRPr="00DB541E">
              <w:rPr>
                <w:sz w:val="20"/>
                <w:szCs w:val="20"/>
              </w:rPr>
              <w:t>;</w:t>
            </w:r>
            <w:bookmarkEnd w:id="206"/>
            <w:bookmarkEnd w:id="207"/>
          </w:p>
          <w:p w:rsidR="00DB541E" w:rsidRPr="00DB541E" w:rsidRDefault="00DB541E" w:rsidP="00DB541E">
            <w:pPr>
              <w:autoSpaceDE w:val="0"/>
              <w:autoSpaceDN w:val="0"/>
              <w:adjustRightInd w:val="0"/>
              <w:outlineLvl w:val="2"/>
              <w:rPr>
                <w:sz w:val="20"/>
                <w:szCs w:val="20"/>
              </w:rPr>
            </w:pPr>
            <w:bookmarkStart w:id="208" w:name="_Toc262543298"/>
            <w:bookmarkStart w:id="209" w:name="_Toc263074632"/>
            <w:r w:rsidRPr="00DB541E">
              <w:rPr>
                <w:sz w:val="20"/>
                <w:szCs w:val="20"/>
              </w:rPr>
              <w:t xml:space="preserve">-площадок для отдыха взрослых – </w:t>
            </w:r>
            <w:smartTag w:uri="urn:schemas-microsoft-com:office:smarttags" w:element="metricconverter">
              <w:smartTagPr>
                <w:attr w:name="ProductID" w:val="10 м"/>
              </w:smartTagPr>
              <w:r w:rsidRPr="00DB541E">
                <w:rPr>
                  <w:sz w:val="20"/>
                  <w:szCs w:val="20"/>
                </w:rPr>
                <w:t>10 м</w:t>
              </w:r>
            </w:smartTag>
            <w:r w:rsidRPr="00DB541E">
              <w:rPr>
                <w:sz w:val="20"/>
                <w:szCs w:val="20"/>
              </w:rPr>
              <w:t>;</w:t>
            </w:r>
            <w:bookmarkEnd w:id="208"/>
            <w:bookmarkEnd w:id="209"/>
          </w:p>
          <w:p w:rsidR="00DB541E" w:rsidRPr="00DB541E" w:rsidRDefault="00DB541E" w:rsidP="00DB541E">
            <w:pPr>
              <w:autoSpaceDE w:val="0"/>
              <w:autoSpaceDN w:val="0"/>
              <w:adjustRightInd w:val="0"/>
              <w:outlineLvl w:val="2"/>
              <w:rPr>
                <w:sz w:val="20"/>
                <w:szCs w:val="20"/>
              </w:rPr>
            </w:pPr>
            <w:bookmarkStart w:id="210" w:name="_Toc262543299"/>
            <w:bookmarkStart w:id="211" w:name="_Toc263074633"/>
            <w:r w:rsidRPr="00DB541E">
              <w:rPr>
                <w:sz w:val="20"/>
                <w:szCs w:val="20"/>
              </w:rPr>
              <w:t>-спортивных площадок в зависимости от шумовых характеристик – 10-</w:t>
            </w:r>
            <w:smartTag w:uri="urn:schemas-microsoft-com:office:smarttags" w:element="metricconverter">
              <w:smartTagPr>
                <w:attr w:name="ProductID" w:val="40 м"/>
              </w:smartTagPr>
              <w:r w:rsidRPr="00DB541E">
                <w:rPr>
                  <w:sz w:val="20"/>
                  <w:szCs w:val="20"/>
                </w:rPr>
                <w:t>40 м</w:t>
              </w:r>
            </w:smartTag>
            <w:r w:rsidRPr="00DB541E">
              <w:rPr>
                <w:sz w:val="20"/>
                <w:szCs w:val="20"/>
              </w:rPr>
              <w:t>;</w:t>
            </w:r>
            <w:bookmarkEnd w:id="210"/>
            <w:bookmarkEnd w:id="211"/>
          </w:p>
          <w:p w:rsidR="00DB541E" w:rsidRPr="00DB541E" w:rsidRDefault="00DB541E" w:rsidP="00DB541E">
            <w:pPr>
              <w:autoSpaceDE w:val="0"/>
              <w:autoSpaceDN w:val="0"/>
              <w:adjustRightInd w:val="0"/>
              <w:outlineLvl w:val="2"/>
              <w:rPr>
                <w:sz w:val="20"/>
                <w:szCs w:val="20"/>
              </w:rPr>
            </w:pPr>
            <w:bookmarkStart w:id="212" w:name="_Toc262543300"/>
            <w:bookmarkStart w:id="213" w:name="_Toc263074634"/>
            <w:r w:rsidRPr="00DB541E">
              <w:rPr>
                <w:sz w:val="20"/>
                <w:szCs w:val="20"/>
              </w:rPr>
              <w:t xml:space="preserve">-хозяйственных площадок – </w:t>
            </w:r>
            <w:smartTag w:uri="urn:schemas-microsoft-com:office:smarttags" w:element="metricconverter">
              <w:smartTagPr>
                <w:attr w:name="ProductID" w:val="20 м"/>
              </w:smartTagPr>
              <w:r w:rsidRPr="00DB541E">
                <w:rPr>
                  <w:sz w:val="20"/>
                  <w:szCs w:val="20"/>
                </w:rPr>
                <w:t>20 м</w:t>
              </w:r>
            </w:smartTag>
            <w:r w:rsidRPr="00DB541E">
              <w:rPr>
                <w:sz w:val="20"/>
                <w:szCs w:val="20"/>
              </w:rPr>
              <w:t>;</w:t>
            </w:r>
            <w:bookmarkEnd w:id="212"/>
            <w:bookmarkEnd w:id="213"/>
          </w:p>
          <w:p w:rsidR="00DB541E" w:rsidRPr="00DB541E" w:rsidRDefault="00DB541E" w:rsidP="00DB541E">
            <w:pPr>
              <w:autoSpaceDE w:val="0"/>
              <w:autoSpaceDN w:val="0"/>
              <w:adjustRightInd w:val="0"/>
              <w:outlineLvl w:val="2"/>
              <w:rPr>
                <w:sz w:val="20"/>
                <w:szCs w:val="20"/>
              </w:rPr>
            </w:pPr>
            <w:bookmarkStart w:id="214" w:name="_Toc262543301"/>
            <w:bookmarkStart w:id="215" w:name="_Toc263074635"/>
            <w:r w:rsidRPr="00DB541E">
              <w:rPr>
                <w:sz w:val="20"/>
                <w:szCs w:val="20"/>
              </w:rPr>
              <w:t>-площадок для выгула собак</w:t>
            </w:r>
            <w:bookmarkStart w:id="216" w:name="_Toc262543302"/>
            <w:bookmarkStart w:id="217" w:name="_Toc263074636"/>
            <w:bookmarkEnd w:id="214"/>
            <w:bookmarkEnd w:id="215"/>
          </w:p>
          <w:p w:rsidR="00DB541E" w:rsidRPr="00DB541E" w:rsidRDefault="00DB541E" w:rsidP="00DB541E">
            <w:pPr>
              <w:autoSpaceDE w:val="0"/>
              <w:autoSpaceDN w:val="0"/>
              <w:adjustRightInd w:val="0"/>
              <w:outlineLvl w:val="2"/>
              <w:rPr>
                <w:sz w:val="20"/>
                <w:szCs w:val="20"/>
              </w:rPr>
            </w:pPr>
            <w:r w:rsidRPr="00DB541E">
              <w:rPr>
                <w:sz w:val="20"/>
                <w:szCs w:val="20"/>
              </w:rPr>
              <w:t xml:space="preserve">6. Расстояние от  площадок для сбора мусора до жилых домов не менее </w:t>
            </w:r>
            <w:smartTag w:uri="urn:schemas-microsoft-com:office:smarttags" w:element="metricconverter">
              <w:smartTagPr>
                <w:attr w:name="ProductID" w:val="20 м"/>
              </w:smartTagPr>
              <w:r w:rsidRPr="00DB541E">
                <w:rPr>
                  <w:sz w:val="20"/>
                  <w:szCs w:val="20"/>
                </w:rPr>
                <w:t>20 м</w:t>
              </w:r>
            </w:smartTag>
            <w:r w:rsidRPr="00DB541E">
              <w:rPr>
                <w:sz w:val="20"/>
                <w:szCs w:val="20"/>
              </w:rPr>
              <w:t xml:space="preserve">, но не более </w:t>
            </w:r>
            <w:smartTag w:uri="urn:schemas-microsoft-com:office:smarttags" w:element="metricconverter">
              <w:smartTagPr>
                <w:attr w:name="ProductID" w:val="100 м"/>
              </w:smartTagPr>
              <w:r w:rsidRPr="00DB541E">
                <w:rPr>
                  <w:sz w:val="20"/>
                  <w:szCs w:val="20"/>
                </w:rPr>
                <w:t>100 м</w:t>
              </w:r>
            </w:smartTag>
            <w:r w:rsidRPr="00DB541E">
              <w:rPr>
                <w:sz w:val="20"/>
                <w:szCs w:val="20"/>
              </w:rPr>
              <w:t xml:space="preserve">, до детских учреждений, спортивных площадок и площадок отдыха не менее </w:t>
            </w:r>
            <w:smartTag w:uri="urn:schemas-microsoft-com:office:smarttags" w:element="metricconverter">
              <w:smartTagPr>
                <w:attr w:name="ProductID" w:val="25 м"/>
              </w:smartTagPr>
              <w:r w:rsidRPr="00DB541E">
                <w:rPr>
                  <w:sz w:val="20"/>
                  <w:szCs w:val="20"/>
                </w:rPr>
                <w:t>25 м</w:t>
              </w:r>
            </w:smartTag>
            <w:r w:rsidRPr="00DB541E">
              <w:rPr>
                <w:sz w:val="20"/>
                <w:szCs w:val="20"/>
              </w:rPr>
              <w:t>.</w:t>
            </w:r>
            <w:bookmarkEnd w:id="216"/>
            <w:bookmarkEnd w:id="217"/>
          </w:p>
        </w:tc>
      </w:tr>
      <w:tr w:rsidR="00DB541E" w:rsidRPr="00DB541E" w:rsidTr="00DB541E">
        <w:trPr>
          <w:cantSplit/>
          <w:trHeight w:val="3795"/>
        </w:trPr>
        <w:tc>
          <w:tcPr>
            <w:tcW w:w="1188" w:type="dxa"/>
            <w:vMerge/>
            <w:tcBorders>
              <w:left w:val="single" w:sz="4" w:space="0" w:color="auto"/>
              <w:bottom w:val="nil"/>
              <w:right w:val="single" w:sz="4" w:space="0" w:color="auto"/>
            </w:tcBorders>
          </w:tcPr>
          <w:p w:rsidR="00DB541E" w:rsidRPr="00DB541E" w:rsidRDefault="00DB541E" w:rsidP="00DB541E">
            <w:pPr>
              <w:autoSpaceDE w:val="0"/>
              <w:autoSpaceDN w:val="0"/>
              <w:adjustRightInd w:val="0"/>
              <w:jc w:val="both"/>
              <w:outlineLvl w:val="2"/>
              <w:rPr>
                <w:b/>
                <w:sz w:val="20"/>
                <w:szCs w:val="20"/>
              </w:rPr>
            </w:pPr>
          </w:p>
        </w:tc>
        <w:tc>
          <w:tcPr>
            <w:tcW w:w="720" w:type="dxa"/>
            <w:tcBorders>
              <w:left w:val="single" w:sz="4" w:space="0" w:color="auto"/>
              <w:bottom w:val="nil"/>
              <w:right w:val="single" w:sz="4" w:space="0" w:color="auto"/>
            </w:tcBorders>
          </w:tcPr>
          <w:p w:rsidR="00DB541E" w:rsidRPr="00DB541E" w:rsidRDefault="00DB541E" w:rsidP="00DB541E">
            <w:pPr>
              <w:autoSpaceDE w:val="0"/>
              <w:autoSpaceDN w:val="0"/>
              <w:adjustRightInd w:val="0"/>
              <w:jc w:val="both"/>
              <w:outlineLvl w:val="2"/>
              <w:rPr>
                <w:sz w:val="20"/>
                <w:szCs w:val="20"/>
              </w:rPr>
            </w:pPr>
            <w:r w:rsidRPr="00DB541E">
              <w:rPr>
                <w:sz w:val="20"/>
                <w:szCs w:val="20"/>
              </w:rPr>
              <w:t>2.</w:t>
            </w:r>
          </w:p>
        </w:tc>
        <w:tc>
          <w:tcPr>
            <w:tcW w:w="2623" w:type="dxa"/>
            <w:tcBorders>
              <w:top w:val="single" w:sz="4" w:space="0" w:color="auto"/>
              <w:left w:val="single" w:sz="4" w:space="0" w:color="auto"/>
              <w:bottom w:val="nil"/>
              <w:right w:val="single" w:sz="4" w:space="0" w:color="auto"/>
            </w:tcBorders>
          </w:tcPr>
          <w:p w:rsidR="00DB541E" w:rsidRPr="00DB541E" w:rsidRDefault="00DB541E" w:rsidP="00DB541E">
            <w:pPr>
              <w:autoSpaceDE w:val="0"/>
              <w:autoSpaceDN w:val="0"/>
              <w:adjustRightInd w:val="0"/>
              <w:outlineLvl w:val="2"/>
              <w:rPr>
                <w:sz w:val="20"/>
                <w:szCs w:val="20"/>
              </w:rPr>
            </w:pPr>
            <w:r w:rsidRPr="00DB541E">
              <w:rPr>
                <w:sz w:val="20"/>
                <w:szCs w:val="20"/>
              </w:rPr>
              <w:t>Блокированная жилая застройка</w:t>
            </w:r>
          </w:p>
        </w:tc>
        <w:tc>
          <w:tcPr>
            <w:tcW w:w="4962" w:type="dxa"/>
            <w:vMerge/>
            <w:tcBorders>
              <w:left w:val="single" w:sz="4" w:space="0" w:color="auto"/>
              <w:bottom w:val="single" w:sz="4" w:space="0" w:color="auto"/>
              <w:right w:val="single" w:sz="4" w:space="0" w:color="auto"/>
            </w:tcBorders>
          </w:tcPr>
          <w:p w:rsidR="00DB541E" w:rsidRPr="00DB541E" w:rsidRDefault="00DB541E" w:rsidP="00DB541E">
            <w:pPr>
              <w:shd w:val="clear" w:color="auto" w:fill="FFFFFF"/>
              <w:tabs>
                <w:tab w:val="left" w:pos="0"/>
              </w:tabs>
              <w:jc w:val="both"/>
              <w:rPr>
                <w:rFonts w:ascii="Times" w:hAnsi="Times"/>
                <w:sz w:val="20"/>
                <w:szCs w:val="20"/>
              </w:rPr>
            </w:pPr>
          </w:p>
        </w:tc>
      </w:tr>
      <w:tr w:rsidR="00DB541E" w:rsidRPr="00DB541E" w:rsidTr="00DB541E">
        <w:trPr>
          <w:cantSplit/>
        </w:trPr>
        <w:tc>
          <w:tcPr>
            <w:tcW w:w="1188" w:type="dxa"/>
            <w:tcBorders>
              <w:top w:val="single" w:sz="4" w:space="0" w:color="auto"/>
              <w:left w:val="single" w:sz="4" w:space="0" w:color="auto"/>
              <w:bottom w:val="nil"/>
              <w:right w:val="single" w:sz="4" w:space="0" w:color="auto"/>
            </w:tcBorders>
          </w:tcPr>
          <w:p w:rsidR="00DB541E" w:rsidRPr="00DB541E" w:rsidRDefault="00DB541E" w:rsidP="00DB541E">
            <w:pPr>
              <w:autoSpaceDE w:val="0"/>
              <w:autoSpaceDN w:val="0"/>
              <w:adjustRightInd w:val="0"/>
              <w:jc w:val="both"/>
              <w:outlineLvl w:val="2"/>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218" w:name="_Toc262543303"/>
            <w:bookmarkStart w:id="219" w:name="_Toc263074637"/>
            <w:r w:rsidRPr="00DB541E">
              <w:rPr>
                <w:sz w:val="20"/>
                <w:szCs w:val="20"/>
              </w:rPr>
              <w:t>3.</w:t>
            </w:r>
            <w:bookmarkEnd w:id="218"/>
            <w:bookmarkEnd w:id="219"/>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outlineLvl w:val="2"/>
              <w:rPr>
                <w:sz w:val="20"/>
                <w:szCs w:val="20"/>
              </w:rPr>
            </w:pPr>
            <w:r w:rsidRPr="00DB541E">
              <w:rPr>
                <w:sz w:val="20"/>
                <w:szCs w:val="20"/>
              </w:rPr>
              <w:t>Государственное управление</w:t>
            </w:r>
          </w:p>
        </w:tc>
        <w:tc>
          <w:tcPr>
            <w:tcW w:w="4962" w:type="dxa"/>
            <w:vMerge w:val="restart"/>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outlineLvl w:val="2"/>
              <w:rPr>
                <w:sz w:val="20"/>
                <w:szCs w:val="20"/>
              </w:rPr>
            </w:pPr>
            <w:bookmarkStart w:id="220" w:name="_Toc262543305"/>
            <w:bookmarkStart w:id="221" w:name="_Toc263074639"/>
            <w:r w:rsidRPr="00DB541E">
              <w:rPr>
                <w:sz w:val="20"/>
                <w:szCs w:val="20"/>
              </w:rPr>
              <w:t>1. Этажность -  не более 3-х этажей.</w:t>
            </w:r>
            <w:bookmarkEnd w:id="220"/>
            <w:bookmarkEnd w:id="221"/>
          </w:p>
          <w:p w:rsidR="00DB541E" w:rsidRPr="00DB541E" w:rsidRDefault="00DB541E" w:rsidP="00DB541E">
            <w:pPr>
              <w:autoSpaceDE w:val="0"/>
              <w:autoSpaceDN w:val="0"/>
              <w:adjustRightInd w:val="0"/>
              <w:outlineLvl w:val="2"/>
              <w:rPr>
                <w:color w:val="FF6600"/>
                <w:sz w:val="20"/>
                <w:szCs w:val="20"/>
              </w:rPr>
            </w:pPr>
            <w:bookmarkStart w:id="222" w:name="_Toc262543306"/>
            <w:bookmarkStart w:id="223" w:name="_Toc263074640"/>
            <w:r w:rsidRPr="00DB541E">
              <w:rPr>
                <w:sz w:val="20"/>
                <w:szCs w:val="20"/>
              </w:rPr>
              <w:t xml:space="preserve">2. Высота зданий - не более </w:t>
            </w:r>
            <w:smartTag w:uri="urn:schemas-microsoft-com:office:smarttags" w:element="metricconverter">
              <w:smartTagPr>
                <w:attr w:name="ProductID" w:val="15 м"/>
              </w:smartTagPr>
              <w:r w:rsidRPr="00DB541E">
                <w:rPr>
                  <w:sz w:val="20"/>
                  <w:szCs w:val="20"/>
                </w:rPr>
                <w:t>15 м</w:t>
              </w:r>
            </w:smartTag>
            <w:r w:rsidRPr="00DB541E">
              <w:rPr>
                <w:sz w:val="20"/>
                <w:szCs w:val="20"/>
              </w:rPr>
              <w:t>.</w:t>
            </w:r>
            <w:bookmarkEnd w:id="222"/>
            <w:bookmarkEnd w:id="223"/>
          </w:p>
          <w:p w:rsidR="00DB541E" w:rsidRPr="00DB541E" w:rsidRDefault="00DB541E" w:rsidP="00DB541E">
            <w:pPr>
              <w:autoSpaceDE w:val="0"/>
              <w:autoSpaceDN w:val="0"/>
              <w:adjustRightInd w:val="0"/>
              <w:outlineLvl w:val="2"/>
              <w:rPr>
                <w:sz w:val="20"/>
                <w:szCs w:val="20"/>
              </w:rPr>
            </w:pPr>
            <w:bookmarkStart w:id="224" w:name="_Toc262543307"/>
            <w:bookmarkStart w:id="225" w:name="_Toc263074641"/>
            <w:r w:rsidRPr="00DB541E">
              <w:rPr>
                <w:sz w:val="20"/>
                <w:szCs w:val="20"/>
              </w:rPr>
              <w:t>3. Процент застройки устанавливается проектной документацией.</w:t>
            </w:r>
            <w:bookmarkEnd w:id="224"/>
            <w:bookmarkEnd w:id="225"/>
          </w:p>
          <w:p w:rsidR="00DB541E" w:rsidRPr="00DB541E" w:rsidRDefault="00DB541E" w:rsidP="00DB541E">
            <w:pPr>
              <w:autoSpaceDE w:val="0"/>
              <w:autoSpaceDN w:val="0"/>
              <w:adjustRightInd w:val="0"/>
              <w:outlineLvl w:val="2"/>
              <w:rPr>
                <w:sz w:val="20"/>
                <w:szCs w:val="20"/>
              </w:rPr>
            </w:pPr>
            <w:bookmarkStart w:id="226" w:name="_Toc262543308"/>
            <w:bookmarkStart w:id="227" w:name="_Toc263074642"/>
            <w:r w:rsidRPr="00DB541E">
              <w:rPr>
                <w:sz w:val="20"/>
                <w:szCs w:val="20"/>
              </w:rPr>
              <w:t>4. Отступ от красной линии:</w:t>
            </w:r>
            <w:bookmarkEnd w:id="226"/>
            <w:bookmarkEnd w:id="227"/>
          </w:p>
          <w:p w:rsidR="00DB541E" w:rsidRPr="00DB541E" w:rsidRDefault="00DB541E" w:rsidP="00DB541E">
            <w:pPr>
              <w:autoSpaceDE w:val="0"/>
              <w:autoSpaceDN w:val="0"/>
              <w:adjustRightInd w:val="0"/>
              <w:outlineLvl w:val="2"/>
              <w:rPr>
                <w:sz w:val="20"/>
                <w:szCs w:val="20"/>
              </w:rPr>
            </w:pPr>
            <w:bookmarkStart w:id="228" w:name="_Toc262543309"/>
            <w:bookmarkStart w:id="229" w:name="_Toc263074643"/>
            <w:r w:rsidRPr="00DB541E">
              <w:rPr>
                <w:sz w:val="20"/>
                <w:szCs w:val="20"/>
              </w:rPr>
              <w:t>а) в районах   существующей застройки -  в соответствии со сложившейся  линией застройки;</w:t>
            </w:r>
            <w:bookmarkEnd w:id="228"/>
            <w:bookmarkEnd w:id="229"/>
            <w:r w:rsidRPr="00DB541E">
              <w:rPr>
                <w:sz w:val="20"/>
                <w:szCs w:val="20"/>
              </w:rPr>
              <w:t xml:space="preserve"> </w:t>
            </w:r>
          </w:p>
          <w:p w:rsidR="00DB541E" w:rsidRPr="00DB541E" w:rsidRDefault="00DB541E" w:rsidP="00DB541E">
            <w:pPr>
              <w:autoSpaceDE w:val="0"/>
              <w:autoSpaceDN w:val="0"/>
              <w:adjustRightInd w:val="0"/>
              <w:outlineLvl w:val="2"/>
              <w:rPr>
                <w:sz w:val="20"/>
                <w:szCs w:val="20"/>
              </w:rPr>
            </w:pPr>
            <w:bookmarkStart w:id="230" w:name="_Toc262543310"/>
            <w:bookmarkStart w:id="231" w:name="_Toc263074644"/>
            <w:r w:rsidRPr="00DB541E">
              <w:rPr>
                <w:sz w:val="20"/>
                <w:szCs w:val="20"/>
              </w:rPr>
              <w:t>б) в районах новой застройки:</w:t>
            </w:r>
            <w:bookmarkEnd w:id="230"/>
            <w:bookmarkEnd w:id="231"/>
          </w:p>
          <w:p w:rsidR="00DB541E" w:rsidRPr="00DB541E" w:rsidRDefault="00DB541E" w:rsidP="00DB541E">
            <w:pPr>
              <w:autoSpaceDE w:val="0"/>
              <w:autoSpaceDN w:val="0"/>
              <w:adjustRightInd w:val="0"/>
              <w:outlineLvl w:val="2"/>
              <w:rPr>
                <w:sz w:val="20"/>
                <w:szCs w:val="20"/>
              </w:rPr>
            </w:pPr>
            <w:bookmarkStart w:id="232" w:name="_Toc262543311"/>
            <w:bookmarkStart w:id="233" w:name="_Toc263074645"/>
            <w:r w:rsidRPr="00DB541E">
              <w:rPr>
                <w:sz w:val="20"/>
                <w:szCs w:val="20"/>
              </w:rPr>
              <w:t xml:space="preserve">- общеобразовательных учреждений и детских дошкольных учреждений - </w:t>
            </w:r>
            <w:smartTag w:uri="urn:schemas-microsoft-com:office:smarttags" w:element="metricconverter">
              <w:smartTagPr>
                <w:attr w:name="ProductID" w:val="25 м"/>
              </w:smartTagPr>
              <w:r w:rsidRPr="00DB541E">
                <w:rPr>
                  <w:sz w:val="20"/>
                  <w:szCs w:val="20"/>
                </w:rPr>
                <w:t>25 м</w:t>
              </w:r>
            </w:smartTag>
            <w:r w:rsidRPr="00DB541E">
              <w:rPr>
                <w:sz w:val="20"/>
                <w:szCs w:val="20"/>
              </w:rPr>
              <w:t>;</w:t>
            </w:r>
            <w:bookmarkEnd w:id="232"/>
            <w:bookmarkEnd w:id="233"/>
          </w:p>
          <w:p w:rsidR="00DB541E" w:rsidRPr="00DB541E" w:rsidRDefault="00DB541E" w:rsidP="00DB541E">
            <w:pPr>
              <w:autoSpaceDE w:val="0"/>
              <w:autoSpaceDN w:val="0"/>
              <w:adjustRightInd w:val="0"/>
              <w:outlineLvl w:val="2"/>
              <w:rPr>
                <w:sz w:val="20"/>
                <w:szCs w:val="20"/>
              </w:rPr>
            </w:pPr>
            <w:bookmarkStart w:id="234" w:name="_Toc262543312"/>
            <w:bookmarkStart w:id="235" w:name="_Toc263074646"/>
            <w:r w:rsidRPr="00DB541E">
              <w:rPr>
                <w:sz w:val="20"/>
                <w:szCs w:val="20"/>
              </w:rPr>
              <w:t xml:space="preserve">- иных зданий  - не менее </w:t>
            </w:r>
            <w:smartTag w:uri="urn:schemas-microsoft-com:office:smarttags" w:element="metricconverter">
              <w:smartTagPr>
                <w:attr w:name="ProductID" w:val="5 м"/>
              </w:smartTagPr>
              <w:r w:rsidRPr="00DB541E">
                <w:rPr>
                  <w:sz w:val="20"/>
                  <w:szCs w:val="20"/>
                </w:rPr>
                <w:t>5 м</w:t>
              </w:r>
            </w:smartTag>
            <w:r w:rsidRPr="00DB541E">
              <w:rPr>
                <w:sz w:val="20"/>
                <w:szCs w:val="20"/>
              </w:rPr>
              <w:t>.</w:t>
            </w:r>
            <w:bookmarkEnd w:id="234"/>
            <w:bookmarkEnd w:id="235"/>
          </w:p>
          <w:p w:rsidR="00DB541E" w:rsidRPr="00DB541E" w:rsidRDefault="00DB541E" w:rsidP="00DB541E">
            <w:pPr>
              <w:autoSpaceDE w:val="0"/>
              <w:autoSpaceDN w:val="0"/>
              <w:adjustRightInd w:val="0"/>
              <w:outlineLvl w:val="2"/>
              <w:rPr>
                <w:sz w:val="20"/>
                <w:szCs w:val="20"/>
              </w:rPr>
            </w:pPr>
            <w:bookmarkStart w:id="236" w:name="_Toc262543313"/>
            <w:bookmarkStart w:id="237" w:name="_Toc263074647"/>
            <w:r w:rsidRPr="00DB541E">
              <w:rPr>
                <w:sz w:val="20"/>
                <w:szCs w:val="20"/>
              </w:rPr>
              <w:t>5. Расстояние между жилыми зданиями, а также между общественными жилыми зданиями определяется исходя из требований противопожарной безопасности, инсоляции и санитарной защиты.</w:t>
            </w:r>
            <w:bookmarkEnd w:id="236"/>
            <w:bookmarkEnd w:id="237"/>
          </w:p>
          <w:p w:rsidR="00DB541E" w:rsidRPr="00DB541E" w:rsidRDefault="00DB541E" w:rsidP="00DB541E">
            <w:pPr>
              <w:autoSpaceDE w:val="0"/>
              <w:autoSpaceDN w:val="0"/>
              <w:adjustRightInd w:val="0"/>
              <w:outlineLvl w:val="2"/>
              <w:rPr>
                <w:sz w:val="20"/>
                <w:szCs w:val="20"/>
              </w:rPr>
            </w:pPr>
            <w:bookmarkStart w:id="238" w:name="_Toc262543314"/>
            <w:bookmarkStart w:id="239" w:name="_Toc263074648"/>
            <w:r w:rsidRPr="00DB541E">
              <w:rPr>
                <w:sz w:val="20"/>
                <w:szCs w:val="20"/>
              </w:rPr>
              <w:t>6</w:t>
            </w:r>
            <w:r w:rsidRPr="00DB541E">
              <w:rPr>
                <w:rFonts w:ascii="Arial" w:hAnsi="Arial" w:cs="Arial"/>
                <w:sz w:val="20"/>
                <w:szCs w:val="20"/>
              </w:rPr>
              <w:t xml:space="preserve">. </w:t>
            </w:r>
            <w:r w:rsidRPr="00DB541E">
              <w:rPr>
                <w:sz w:val="20"/>
                <w:szCs w:val="20"/>
              </w:rPr>
              <w:t>Размер земельного участка на одно место:</w:t>
            </w:r>
            <w:bookmarkEnd w:id="238"/>
            <w:bookmarkEnd w:id="239"/>
          </w:p>
          <w:p w:rsidR="00DB541E" w:rsidRPr="00DB541E" w:rsidRDefault="00DB541E" w:rsidP="00DB541E">
            <w:pPr>
              <w:autoSpaceDE w:val="0"/>
              <w:autoSpaceDN w:val="0"/>
              <w:adjustRightInd w:val="0"/>
              <w:outlineLvl w:val="2"/>
              <w:rPr>
                <w:sz w:val="20"/>
                <w:szCs w:val="20"/>
              </w:rPr>
            </w:pPr>
            <w:bookmarkStart w:id="240" w:name="_Toc262543315"/>
            <w:bookmarkStart w:id="241" w:name="_Toc263074649"/>
            <w:r w:rsidRPr="00DB541E">
              <w:rPr>
                <w:sz w:val="20"/>
                <w:szCs w:val="20"/>
              </w:rPr>
              <w:t>детские дошкольные учреждения:</w:t>
            </w:r>
            <w:bookmarkEnd w:id="240"/>
            <w:bookmarkEnd w:id="241"/>
          </w:p>
          <w:p w:rsidR="00DB541E" w:rsidRPr="00DB541E" w:rsidRDefault="00DB541E" w:rsidP="00DB541E">
            <w:pPr>
              <w:autoSpaceDE w:val="0"/>
              <w:autoSpaceDN w:val="0"/>
              <w:adjustRightInd w:val="0"/>
              <w:outlineLvl w:val="2"/>
              <w:rPr>
                <w:sz w:val="20"/>
                <w:szCs w:val="20"/>
              </w:rPr>
            </w:pPr>
            <w:bookmarkStart w:id="242" w:name="_Toc262543316"/>
            <w:bookmarkStart w:id="243" w:name="_Toc263074650"/>
            <w:proofErr w:type="gramStart"/>
            <w:r w:rsidRPr="00DB541E">
              <w:rPr>
                <w:sz w:val="20"/>
                <w:szCs w:val="20"/>
              </w:rPr>
              <w:t>-отдельно  стоящие – 30-</w:t>
            </w:r>
            <w:smartTag w:uri="urn:schemas-microsoft-com:office:smarttags" w:element="metricconverter">
              <w:smartTagPr>
                <w:attr w:name="ProductID" w:val="40 кв. м"/>
              </w:smartTagPr>
              <w:r w:rsidRPr="00DB541E">
                <w:rPr>
                  <w:sz w:val="20"/>
                  <w:szCs w:val="20"/>
                </w:rPr>
                <w:t>40 кв. м</w:t>
              </w:r>
            </w:smartTag>
            <w:r w:rsidRPr="00DB541E">
              <w:rPr>
                <w:sz w:val="20"/>
                <w:szCs w:val="20"/>
              </w:rPr>
              <w:t xml:space="preserve"> (в зависимости от вместимости),</w:t>
            </w:r>
            <w:bookmarkEnd w:id="242"/>
            <w:bookmarkEnd w:id="243"/>
            <w:proofErr w:type="gramEnd"/>
          </w:p>
          <w:p w:rsidR="00DB541E" w:rsidRPr="00DB541E" w:rsidRDefault="00DB541E" w:rsidP="00DB541E">
            <w:pPr>
              <w:autoSpaceDE w:val="0"/>
              <w:autoSpaceDN w:val="0"/>
              <w:adjustRightInd w:val="0"/>
              <w:outlineLvl w:val="2"/>
              <w:rPr>
                <w:sz w:val="20"/>
                <w:szCs w:val="20"/>
              </w:rPr>
            </w:pPr>
            <w:bookmarkStart w:id="244" w:name="_Toc262543317"/>
            <w:bookmarkStart w:id="245" w:name="_Toc263074651"/>
            <w:r w:rsidRPr="00DB541E">
              <w:rPr>
                <w:sz w:val="20"/>
                <w:szCs w:val="20"/>
              </w:rPr>
              <w:t xml:space="preserve">пристроенные – </w:t>
            </w:r>
            <w:smartTag w:uri="urn:schemas-microsoft-com:office:smarttags" w:element="metricconverter">
              <w:smartTagPr>
                <w:attr w:name="ProductID" w:val="22.5 кв. м"/>
              </w:smartTagPr>
              <w:r w:rsidRPr="00DB541E">
                <w:rPr>
                  <w:sz w:val="20"/>
                  <w:szCs w:val="20"/>
                </w:rPr>
                <w:t>22.5 кв. м</w:t>
              </w:r>
            </w:smartTag>
            <w:r w:rsidRPr="00DB541E">
              <w:rPr>
                <w:sz w:val="20"/>
                <w:szCs w:val="20"/>
              </w:rPr>
              <w:t>;</w:t>
            </w:r>
            <w:bookmarkEnd w:id="244"/>
            <w:bookmarkEnd w:id="245"/>
          </w:p>
          <w:p w:rsidR="00DB541E" w:rsidRPr="00DB541E" w:rsidRDefault="00DB541E" w:rsidP="00DB541E">
            <w:pPr>
              <w:autoSpaceDE w:val="0"/>
              <w:autoSpaceDN w:val="0"/>
              <w:adjustRightInd w:val="0"/>
              <w:outlineLvl w:val="2"/>
              <w:rPr>
                <w:sz w:val="20"/>
                <w:szCs w:val="20"/>
              </w:rPr>
            </w:pPr>
            <w:bookmarkStart w:id="246" w:name="_Toc262543318"/>
            <w:bookmarkStart w:id="247" w:name="_Toc263074652"/>
            <w:r w:rsidRPr="00DB541E">
              <w:rPr>
                <w:sz w:val="20"/>
                <w:szCs w:val="20"/>
              </w:rPr>
              <w:t>общеобразовательные учреждения – 17-</w:t>
            </w:r>
            <w:smartTag w:uri="urn:schemas-microsoft-com:office:smarttags" w:element="metricconverter">
              <w:smartTagPr>
                <w:attr w:name="ProductID" w:val="60 кв. м"/>
              </w:smartTagPr>
              <w:r w:rsidRPr="00DB541E">
                <w:rPr>
                  <w:sz w:val="20"/>
                  <w:szCs w:val="20"/>
                </w:rPr>
                <w:t>60 кв. м</w:t>
              </w:r>
            </w:smartTag>
            <w:r w:rsidRPr="00DB541E">
              <w:rPr>
                <w:sz w:val="20"/>
                <w:szCs w:val="20"/>
              </w:rPr>
              <w:t>;</w:t>
            </w:r>
            <w:bookmarkEnd w:id="246"/>
            <w:bookmarkEnd w:id="247"/>
          </w:p>
          <w:p w:rsidR="00DB541E" w:rsidRPr="00DB541E" w:rsidRDefault="00DB541E" w:rsidP="00DB541E">
            <w:pPr>
              <w:autoSpaceDE w:val="0"/>
              <w:autoSpaceDN w:val="0"/>
              <w:adjustRightInd w:val="0"/>
              <w:outlineLvl w:val="2"/>
              <w:rPr>
                <w:sz w:val="20"/>
                <w:szCs w:val="20"/>
              </w:rPr>
            </w:pPr>
            <w:bookmarkStart w:id="248" w:name="_Toc262543319"/>
            <w:bookmarkStart w:id="249" w:name="_Toc263074653"/>
            <w:r w:rsidRPr="00DB541E">
              <w:rPr>
                <w:sz w:val="20"/>
                <w:szCs w:val="20"/>
              </w:rPr>
              <w:t>магазины:</w:t>
            </w:r>
            <w:bookmarkEnd w:id="248"/>
            <w:bookmarkEnd w:id="249"/>
          </w:p>
          <w:p w:rsidR="00DB541E" w:rsidRPr="00DB541E" w:rsidRDefault="00DB541E" w:rsidP="00DB541E">
            <w:pPr>
              <w:autoSpaceDE w:val="0"/>
              <w:autoSpaceDN w:val="0"/>
              <w:adjustRightInd w:val="0"/>
              <w:outlineLvl w:val="2"/>
              <w:rPr>
                <w:sz w:val="20"/>
                <w:szCs w:val="20"/>
              </w:rPr>
            </w:pPr>
            <w:bookmarkStart w:id="250" w:name="_Toc262543320"/>
            <w:bookmarkStart w:id="251" w:name="_Toc263074654"/>
            <w:r w:rsidRPr="00DB541E">
              <w:rPr>
                <w:sz w:val="20"/>
                <w:szCs w:val="20"/>
              </w:rPr>
              <w:t xml:space="preserve">-отдельно стоящие – не более </w:t>
            </w:r>
            <w:smartTag w:uri="urn:schemas-microsoft-com:office:smarttags" w:element="metricconverter">
              <w:smartTagPr>
                <w:attr w:name="ProductID" w:val="1150 кв. м"/>
              </w:smartTagPr>
              <w:r w:rsidRPr="00DB541E">
                <w:rPr>
                  <w:sz w:val="20"/>
                  <w:szCs w:val="20"/>
                </w:rPr>
                <w:t>1150 кв. м</w:t>
              </w:r>
            </w:smartTag>
            <w:r w:rsidRPr="00DB541E">
              <w:rPr>
                <w:sz w:val="20"/>
                <w:szCs w:val="20"/>
              </w:rPr>
              <w:t>;</w:t>
            </w:r>
            <w:bookmarkEnd w:id="250"/>
            <w:bookmarkEnd w:id="251"/>
          </w:p>
          <w:p w:rsidR="00DB541E" w:rsidRPr="00DB541E" w:rsidRDefault="00DB541E" w:rsidP="00DB541E">
            <w:pPr>
              <w:autoSpaceDE w:val="0"/>
              <w:autoSpaceDN w:val="0"/>
              <w:adjustRightInd w:val="0"/>
              <w:outlineLvl w:val="2"/>
              <w:rPr>
                <w:sz w:val="20"/>
                <w:szCs w:val="20"/>
              </w:rPr>
            </w:pPr>
            <w:bookmarkStart w:id="252" w:name="_Toc262543321"/>
            <w:bookmarkStart w:id="253" w:name="_Toc263074655"/>
            <w:r w:rsidRPr="00DB541E">
              <w:rPr>
                <w:sz w:val="20"/>
                <w:szCs w:val="20"/>
              </w:rPr>
              <w:t xml:space="preserve">-встроенно-пристроенные – общей площадью не более </w:t>
            </w:r>
            <w:smartTag w:uri="urn:schemas-microsoft-com:office:smarttags" w:element="metricconverter">
              <w:smartTagPr>
                <w:attr w:name="ProductID" w:val="400 кв. м"/>
              </w:smartTagPr>
              <w:r w:rsidRPr="00DB541E">
                <w:rPr>
                  <w:sz w:val="20"/>
                  <w:szCs w:val="20"/>
                </w:rPr>
                <w:t>400 кв. м</w:t>
              </w:r>
            </w:smartTag>
            <w:r w:rsidRPr="00DB541E">
              <w:rPr>
                <w:sz w:val="20"/>
                <w:szCs w:val="20"/>
              </w:rPr>
              <w:t>;</w:t>
            </w:r>
            <w:bookmarkEnd w:id="252"/>
            <w:bookmarkEnd w:id="253"/>
          </w:p>
          <w:p w:rsidR="00DB541E" w:rsidRPr="00DB541E" w:rsidRDefault="00DB541E" w:rsidP="00DB541E">
            <w:pPr>
              <w:autoSpaceDE w:val="0"/>
              <w:autoSpaceDN w:val="0"/>
              <w:adjustRightInd w:val="0"/>
              <w:outlineLvl w:val="2"/>
              <w:rPr>
                <w:sz w:val="20"/>
                <w:szCs w:val="20"/>
              </w:rPr>
            </w:pPr>
            <w:bookmarkStart w:id="254" w:name="_Toc262543322"/>
            <w:bookmarkStart w:id="255" w:name="_Toc263074656"/>
            <w:r w:rsidRPr="00DB541E">
              <w:rPr>
                <w:sz w:val="20"/>
                <w:szCs w:val="20"/>
              </w:rPr>
              <w:t xml:space="preserve">поликлиники – общей площадью не более </w:t>
            </w:r>
            <w:smartTag w:uri="urn:schemas-microsoft-com:office:smarttags" w:element="metricconverter">
              <w:smartTagPr>
                <w:attr w:name="ProductID" w:val="600 кв. м"/>
              </w:smartTagPr>
              <w:r w:rsidRPr="00DB541E">
                <w:rPr>
                  <w:sz w:val="20"/>
                  <w:szCs w:val="20"/>
                </w:rPr>
                <w:t>600 кв. м</w:t>
              </w:r>
            </w:smartTag>
            <w:r w:rsidRPr="00DB541E">
              <w:rPr>
                <w:sz w:val="20"/>
                <w:szCs w:val="20"/>
              </w:rPr>
              <w:t>.</w:t>
            </w:r>
            <w:r w:rsidRPr="00DB541E">
              <w:rPr>
                <w:sz w:val="20"/>
                <w:szCs w:val="20"/>
              </w:rPr>
              <w:br/>
              <w:t>7. В первом, втором и цокольном этажах жилых зданий допускается при  условии выполнения требований санитарно-гигиенических и противопожарных   норм и правил</w:t>
            </w:r>
            <w:r w:rsidRPr="00DB541E">
              <w:rPr>
                <w:b/>
                <w:sz w:val="20"/>
                <w:szCs w:val="20"/>
              </w:rPr>
              <w:t xml:space="preserve"> </w:t>
            </w:r>
            <w:r w:rsidRPr="00DB541E">
              <w:rPr>
                <w:sz w:val="20"/>
                <w:szCs w:val="20"/>
              </w:rPr>
              <w:t>размещение объектов общественного назначения, в том числе:</w:t>
            </w:r>
            <w:bookmarkEnd w:id="254"/>
            <w:bookmarkEnd w:id="255"/>
          </w:p>
          <w:p w:rsidR="00DB541E" w:rsidRPr="00DB541E" w:rsidRDefault="00DB541E" w:rsidP="00DB541E">
            <w:pPr>
              <w:widowControl w:val="0"/>
              <w:autoSpaceDE w:val="0"/>
              <w:autoSpaceDN w:val="0"/>
              <w:adjustRightInd w:val="0"/>
              <w:rPr>
                <w:sz w:val="20"/>
                <w:szCs w:val="20"/>
              </w:rPr>
            </w:pPr>
            <w:r w:rsidRPr="00DB541E">
              <w:rPr>
                <w:sz w:val="20"/>
                <w:szCs w:val="20"/>
              </w:rPr>
              <w:t xml:space="preserve">- магазинов розничной торговли; </w:t>
            </w:r>
          </w:p>
          <w:p w:rsidR="00DB541E" w:rsidRPr="00DB541E" w:rsidRDefault="00DB541E" w:rsidP="00DB541E">
            <w:pPr>
              <w:widowControl w:val="0"/>
              <w:autoSpaceDE w:val="0"/>
              <w:autoSpaceDN w:val="0"/>
              <w:adjustRightInd w:val="0"/>
              <w:rPr>
                <w:sz w:val="20"/>
                <w:szCs w:val="20"/>
              </w:rPr>
            </w:pPr>
            <w:r w:rsidRPr="00DB541E">
              <w:rPr>
                <w:sz w:val="20"/>
                <w:szCs w:val="20"/>
              </w:rPr>
              <w:t>- общественного питания, бытового обслуживания;</w:t>
            </w:r>
          </w:p>
          <w:p w:rsidR="00DB541E" w:rsidRPr="00DB541E" w:rsidRDefault="00DB541E" w:rsidP="00DB541E">
            <w:pPr>
              <w:widowControl w:val="0"/>
              <w:autoSpaceDE w:val="0"/>
              <w:autoSpaceDN w:val="0"/>
              <w:adjustRightInd w:val="0"/>
              <w:rPr>
                <w:sz w:val="20"/>
                <w:szCs w:val="20"/>
              </w:rPr>
            </w:pPr>
            <w:r w:rsidRPr="00DB541E">
              <w:rPr>
                <w:sz w:val="20"/>
                <w:szCs w:val="20"/>
              </w:rPr>
              <w:t>- отделений связи площадью не более 700 кв</w:t>
            </w:r>
            <w:proofErr w:type="gramStart"/>
            <w:r w:rsidRPr="00DB541E">
              <w:rPr>
                <w:sz w:val="20"/>
                <w:szCs w:val="20"/>
              </w:rPr>
              <w:t>.м</w:t>
            </w:r>
            <w:proofErr w:type="gramEnd"/>
            <w:r w:rsidRPr="00DB541E">
              <w:rPr>
                <w:sz w:val="20"/>
                <w:szCs w:val="20"/>
              </w:rPr>
              <w:t>;</w:t>
            </w:r>
          </w:p>
          <w:p w:rsidR="00DB541E" w:rsidRPr="00DB541E" w:rsidRDefault="00DB541E" w:rsidP="00DB541E">
            <w:pPr>
              <w:widowControl w:val="0"/>
              <w:autoSpaceDE w:val="0"/>
              <w:autoSpaceDN w:val="0"/>
              <w:adjustRightInd w:val="0"/>
              <w:rPr>
                <w:sz w:val="20"/>
                <w:szCs w:val="20"/>
              </w:rPr>
            </w:pPr>
            <w:r w:rsidRPr="00DB541E">
              <w:rPr>
                <w:sz w:val="20"/>
                <w:szCs w:val="20"/>
              </w:rPr>
              <w:t>- сбербанков;</w:t>
            </w:r>
          </w:p>
          <w:p w:rsidR="00DB541E" w:rsidRPr="00DB541E" w:rsidRDefault="00DB541E" w:rsidP="00DB541E">
            <w:pPr>
              <w:widowControl w:val="0"/>
              <w:autoSpaceDE w:val="0"/>
              <w:autoSpaceDN w:val="0"/>
              <w:adjustRightInd w:val="0"/>
              <w:rPr>
                <w:sz w:val="20"/>
                <w:szCs w:val="20"/>
              </w:rPr>
            </w:pPr>
            <w:r w:rsidRPr="00DB541E">
              <w:rPr>
                <w:sz w:val="20"/>
                <w:szCs w:val="20"/>
              </w:rPr>
              <w:t>- женских консультаций;</w:t>
            </w:r>
          </w:p>
          <w:p w:rsidR="00DB541E" w:rsidRPr="00DB541E" w:rsidRDefault="00DB541E" w:rsidP="00DB541E">
            <w:pPr>
              <w:widowControl w:val="0"/>
              <w:autoSpaceDE w:val="0"/>
              <w:autoSpaceDN w:val="0"/>
              <w:adjustRightInd w:val="0"/>
              <w:rPr>
                <w:sz w:val="20"/>
                <w:szCs w:val="20"/>
              </w:rPr>
            </w:pPr>
            <w:r w:rsidRPr="00DB541E">
              <w:rPr>
                <w:sz w:val="20"/>
                <w:szCs w:val="20"/>
              </w:rPr>
              <w:t xml:space="preserve">- раздаточных кухонь молочных кухонь; </w:t>
            </w:r>
          </w:p>
          <w:p w:rsidR="00DB541E" w:rsidRPr="00DB541E" w:rsidRDefault="00DB541E" w:rsidP="00DB541E">
            <w:pPr>
              <w:widowControl w:val="0"/>
              <w:autoSpaceDE w:val="0"/>
              <w:autoSpaceDN w:val="0"/>
              <w:adjustRightInd w:val="0"/>
              <w:rPr>
                <w:sz w:val="20"/>
                <w:szCs w:val="20"/>
              </w:rPr>
            </w:pPr>
            <w:r w:rsidRPr="00DB541E">
              <w:rPr>
                <w:sz w:val="20"/>
                <w:szCs w:val="20"/>
              </w:rPr>
              <w:t>- юридических консультаций и нотариальных контор,   загсов;</w:t>
            </w:r>
          </w:p>
          <w:p w:rsidR="00DB541E" w:rsidRPr="00DB541E" w:rsidRDefault="00DB541E" w:rsidP="00DB541E">
            <w:pPr>
              <w:widowControl w:val="0"/>
              <w:autoSpaceDE w:val="0"/>
              <w:autoSpaceDN w:val="0"/>
              <w:adjustRightInd w:val="0"/>
              <w:rPr>
                <w:sz w:val="20"/>
                <w:szCs w:val="20"/>
              </w:rPr>
            </w:pPr>
            <w:r w:rsidRPr="00DB541E">
              <w:rPr>
                <w:sz w:val="20"/>
                <w:szCs w:val="20"/>
              </w:rPr>
              <w:t>- филиалов библиотек, выставочных залов;</w:t>
            </w:r>
          </w:p>
          <w:p w:rsidR="00DB541E" w:rsidRPr="00DB541E" w:rsidRDefault="00DB541E" w:rsidP="00DB541E">
            <w:pPr>
              <w:widowControl w:val="0"/>
              <w:autoSpaceDE w:val="0"/>
              <w:autoSpaceDN w:val="0"/>
              <w:adjustRightInd w:val="0"/>
              <w:rPr>
                <w:sz w:val="20"/>
                <w:szCs w:val="20"/>
              </w:rPr>
            </w:pPr>
            <w:r w:rsidRPr="00DB541E">
              <w:rPr>
                <w:sz w:val="20"/>
                <w:szCs w:val="20"/>
              </w:rPr>
              <w:t>- контор жилищно-эксплуатационных организаций;</w:t>
            </w:r>
          </w:p>
          <w:p w:rsidR="00DB541E" w:rsidRPr="00DB541E" w:rsidRDefault="00DB541E" w:rsidP="00DB541E">
            <w:pPr>
              <w:widowControl w:val="0"/>
              <w:autoSpaceDE w:val="0"/>
              <w:autoSpaceDN w:val="0"/>
              <w:adjustRightInd w:val="0"/>
              <w:rPr>
                <w:sz w:val="20"/>
                <w:szCs w:val="20"/>
              </w:rPr>
            </w:pPr>
            <w:r w:rsidRPr="00DB541E">
              <w:rPr>
                <w:sz w:val="20"/>
                <w:szCs w:val="20"/>
              </w:rPr>
              <w:t xml:space="preserve">- для физкультурно-оздоровительных занятий общей площадью до </w:t>
            </w:r>
            <w:smartTag w:uri="urn:schemas-microsoft-com:office:smarttags" w:element="metricconverter">
              <w:smartTagPr>
                <w:attr w:name="ProductID" w:val="150 кв. м"/>
              </w:smartTagPr>
              <w:r w:rsidRPr="00DB541E">
                <w:rPr>
                  <w:sz w:val="20"/>
                  <w:szCs w:val="20"/>
                </w:rPr>
                <w:t>150 кв. м</w:t>
              </w:r>
            </w:smartTag>
            <w:r w:rsidRPr="00DB541E">
              <w:rPr>
                <w:sz w:val="20"/>
                <w:szCs w:val="20"/>
              </w:rPr>
              <w:t>, культурно-массовой работы с населением;</w:t>
            </w:r>
          </w:p>
          <w:p w:rsidR="00DB541E" w:rsidRPr="00DB541E" w:rsidRDefault="00DB541E" w:rsidP="00DB541E">
            <w:pPr>
              <w:autoSpaceDE w:val="0"/>
              <w:autoSpaceDN w:val="0"/>
              <w:adjustRightInd w:val="0"/>
              <w:outlineLvl w:val="2"/>
              <w:rPr>
                <w:sz w:val="20"/>
                <w:szCs w:val="20"/>
              </w:rPr>
            </w:pPr>
            <w:bookmarkStart w:id="256" w:name="_Toc262543323"/>
            <w:bookmarkStart w:id="257" w:name="_Toc263074657"/>
            <w:r w:rsidRPr="00DB541E">
              <w:rPr>
                <w:b/>
                <w:sz w:val="20"/>
                <w:szCs w:val="20"/>
              </w:rPr>
              <w:t xml:space="preserve">- </w:t>
            </w:r>
            <w:r w:rsidRPr="00DB541E">
              <w:rPr>
                <w:sz w:val="20"/>
                <w:szCs w:val="20"/>
              </w:rPr>
              <w:t>для кратковременного пребывания детей дошкольного возраста (кроме цокольных этажей).</w:t>
            </w:r>
            <w:bookmarkEnd w:id="256"/>
            <w:bookmarkEnd w:id="257"/>
            <w:r w:rsidRPr="00DB541E">
              <w:rPr>
                <w:b/>
                <w:sz w:val="20"/>
                <w:szCs w:val="20"/>
              </w:rPr>
              <w:t xml:space="preserve"> </w:t>
            </w:r>
          </w:p>
          <w:p w:rsidR="00DB541E" w:rsidRPr="00DB541E" w:rsidRDefault="00DB541E" w:rsidP="00DB541E">
            <w:pPr>
              <w:autoSpaceDE w:val="0"/>
              <w:autoSpaceDN w:val="0"/>
              <w:adjustRightInd w:val="0"/>
              <w:outlineLvl w:val="2"/>
              <w:rPr>
                <w:sz w:val="20"/>
                <w:szCs w:val="20"/>
              </w:rPr>
            </w:pPr>
            <w:bookmarkStart w:id="258" w:name="_Toc262543324"/>
            <w:bookmarkStart w:id="259" w:name="_Toc263074658"/>
            <w:r w:rsidRPr="00DB541E">
              <w:rPr>
                <w:sz w:val="20"/>
                <w:szCs w:val="20"/>
              </w:rPr>
              <w:t>8</w:t>
            </w:r>
            <w:r w:rsidRPr="00DB541E">
              <w:rPr>
                <w:rFonts w:ascii="Arial" w:hAnsi="Arial" w:cs="Arial"/>
                <w:sz w:val="20"/>
                <w:szCs w:val="20"/>
              </w:rPr>
              <w:t>.</w:t>
            </w:r>
            <w:r w:rsidRPr="00DB541E">
              <w:rPr>
                <w:sz w:val="20"/>
                <w:szCs w:val="20"/>
              </w:rPr>
              <w:t>Оформление фасадов и ограждений со стороны улиц должны соответствовать характеру  и типу застройки поселка, что определяется утвержденной градостроительной документацией.</w:t>
            </w:r>
            <w:bookmarkEnd w:id="258"/>
            <w:bookmarkEnd w:id="259"/>
          </w:p>
        </w:tc>
      </w:tr>
      <w:tr w:rsidR="00DB541E" w:rsidRPr="00DB541E" w:rsidTr="00DB541E">
        <w:trPr>
          <w:cantSplit/>
        </w:trPr>
        <w:tc>
          <w:tcPr>
            <w:tcW w:w="1188" w:type="dxa"/>
            <w:tcBorders>
              <w:top w:val="nil"/>
              <w:left w:val="single" w:sz="4" w:space="0" w:color="auto"/>
              <w:bottom w:val="nil"/>
              <w:right w:val="single" w:sz="4" w:space="0" w:color="auto"/>
            </w:tcBorders>
          </w:tcPr>
          <w:p w:rsidR="00DB541E" w:rsidRPr="00DB541E" w:rsidRDefault="00DB541E" w:rsidP="00DB541E">
            <w:pPr>
              <w:autoSpaceDE w:val="0"/>
              <w:autoSpaceDN w:val="0"/>
              <w:adjustRightInd w:val="0"/>
              <w:jc w:val="both"/>
              <w:outlineLvl w:val="2"/>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260" w:name="_Toc262543325"/>
            <w:bookmarkStart w:id="261" w:name="_Toc263074659"/>
            <w:r w:rsidRPr="00DB541E">
              <w:rPr>
                <w:sz w:val="20"/>
                <w:szCs w:val="20"/>
              </w:rPr>
              <w:t>4.</w:t>
            </w:r>
            <w:bookmarkEnd w:id="260"/>
            <w:bookmarkEnd w:id="261"/>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r w:rsidRPr="00DB541E">
              <w:rPr>
                <w:sz w:val="20"/>
                <w:szCs w:val="20"/>
              </w:rPr>
              <w:t>Образование и просвещение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sz w:val="20"/>
                <w:szCs w:val="20"/>
              </w:rPr>
            </w:pPr>
          </w:p>
        </w:tc>
      </w:tr>
      <w:tr w:rsidR="00DB541E" w:rsidRPr="00DB541E" w:rsidTr="00DB541E">
        <w:trPr>
          <w:cantSplit/>
          <w:trHeight w:val="1533"/>
        </w:trPr>
        <w:tc>
          <w:tcPr>
            <w:tcW w:w="1188" w:type="dxa"/>
            <w:tcBorders>
              <w:top w:val="nil"/>
              <w:left w:val="single" w:sz="4" w:space="0" w:color="auto"/>
              <w:bottom w:val="nil"/>
              <w:right w:val="single" w:sz="4" w:space="0" w:color="auto"/>
            </w:tcBorders>
          </w:tcPr>
          <w:p w:rsidR="00DB541E" w:rsidRPr="00DB541E" w:rsidRDefault="00DB541E" w:rsidP="00DB541E">
            <w:pPr>
              <w:autoSpaceDE w:val="0"/>
              <w:autoSpaceDN w:val="0"/>
              <w:adjustRightInd w:val="0"/>
              <w:jc w:val="both"/>
              <w:outlineLvl w:val="2"/>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262" w:name="_Toc262543327"/>
            <w:bookmarkStart w:id="263" w:name="_Toc263074661"/>
            <w:r w:rsidRPr="00DB541E">
              <w:rPr>
                <w:sz w:val="20"/>
                <w:szCs w:val="20"/>
              </w:rPr>
              <w:t>5.</w:t>
            </w:r>
            <w:bookmarkEnd w:id="262"/>
            <w:bookmarkEnd w:id="263"/>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r w:rsidRPr="00DB541E">
              <w:rPr>
                <w:bCs/>
                <w:sz w:val="20"/>
                <w:szCs w:val="20"/>
              </w:rPr>
              <w:t>Дошкольное, начальное и среднее общее образование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sz w:val="20"/>
                <w:szCs w:val="20"/>
              </w:rPr>
            </w:pPr>
          </w:p>
        </w:tc>
      </w:tr>
      <w:tr w:rsidR="00DB541E" w:rsidRPr="00DB541E" w:rsidTr="00DB541E">
        <w:trPr>
          <w:cantSplit/>
          <w:trHeight w:val="70"/>
        </w:trPr>
        <w:tc>
          <w:tcPr>
            <w:tcW w:w="1188" w:type="dxa"/>
            <w:tcBorders>
              <w:top w:val="nil"/>
              <w:left w:val="single" w:sz="4" w:space="0" w:color="auto"/>
              <w:bottom w:val="nil"/>
              <w:right w:val="single" w:sz="4" w:space="0" w:color="auto"/>
            </w:tcBorders>
          </w:tcPr>
          <w:p w:rsidR="00DB541E" w:rsidRPr="00DB541E" w:rsidRDefault="00DB541E" w:rsidP="00DB541E">
            <w:pPr>
              <w:autoSpaceDE w:val="0"/>
              <w:autoSpaceDN w:val="0"/>
              <w:adjustRightInd w:val="0"/>
              <w:jc w:val="both"/>
              <w:outlineLvl w:val="2"/>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264" w:name="_Toc262543329"/>
            <w:bookmarkStart w:id="265" w:name="_Toc263074663"/>
            <w:r w:rsidRPr="00DB541E">
              <w:rPr>
                <w:sz w:val="20"/>
                <w:szCs w:val="20"/>
              </w:rPr>
              <w:t>6.</w:t>
            </w:r>
            <w:bookmarkEnd w:id="264"/>
            <w:bookmarkEnd w:id="265"/>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outlineLvl w:val="2"/>
              <w:rPr>
                <w:sz w:val="20"/>
                <w:szCs w:val="20"/>
              </w:rPr>
            </w:pPr>
            <w:r w:rsidRPr="00DB541E">
              <w:rPr>
                <w:sz w:val="20"/>
                <w:szCs w:val="20"/>
              </w:rPr>
              <w:t>Бытовое обслуживание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sz w:val="20"/>
                <w:szCs w:val="20"/>
              </w:rPr>
            </w:pPr>
          </w:p>
        </w:tc>
      </w:tr>
      <w:tr w:rsidR="00DB541E" w:rsidRPr="00DB541E" w:rsidTr="00DB541E">
        <w:trPr>
          <w:cantSplit/>
        </w:trPr>
        <w:tc>
          <w:tcPr>
            <w:tcW w:w="1188" w:type="dxa"/>
            <w:tcBorders>
              <w:top w:val="nil"/>
              <w:left w:val="single" w:sz="4" w:space="0" w:color="auto"/>
              <w:bottom w:val="nil"/>
              <w:right w:val="single" w:sz="4" w:space="0" w:color="auto"/>
            </w:tcBorders>
          </w:tcPr>
          <w:p w:rsidR="00DB541E" w:rsidRPr="00DB541E" w:rsidRDefault="00DB541E" w:rsidP="00DB541E">
            <w:pPr>
              <w:autoSpaceDE w:val="0"/>
              <w:autoSpaceDN w:val="0"/>
              <w:adjustRightInd w:val="0"/>
              <w:jc w:val="both"/>
              <w:outlineLvl w:val="2"/>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266" w:name="_Toc262543331"/>
            <w:bookmarkStart w:id="267" w:name="_Toc263074665"/>
            <w:r w:rsidRPr="00DB541E">
              <w:rPr>
                <w:sz w:val="20"/>
                <w:szCs w:val="20"/>
              </w:rPr>
              <w:t>7.</w:t>
            </w:r>
            <w:bookmarkEnd w:id="266"/>
            <w:bookmarkEnd w:id="267"/>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outlineLvl w:val="2"/>
              <w:rPr>
                <w:sz w:val="20"/>
                <w:szCs w:val="20"/>
              </w:rPr>
            </w:pPr>
            <w:r w:rsidRPr="00DB541E">
              <w:rPr>
                <w:sz w:val="20"/>
                <w:szCs w:val="20"/>
              </w:rPr>
              <w:t>Здравоохранение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sz w:val="20"/>
                <w:szCs w:val="20"/>
              </w:rPr>
            </w:pPr>
          </w:p>
        </w:tc>
      </w:tr>
      <w:tr w:rsidR="00DB541E" w:rsidRPr="00DB541E" w:rsidTr="00DB541E">
        <w:trPr>
          <w:cantSplit/>
        </w:trPr>
        <w:tc>
          <w:tcPr>
            <w:tcW w:w="1188" w:type="dxa"/>
            <w:tcBorders>
              <w:top w:val="nil"/>
              <w:left w:val="single" w:sz="4" w:space="0" w:color="auto"/>
              <w:bottom w:val="nil"/>
              <w:right w:val="single" w:sz="4" w:space="0" w:color="auto"/>
            </w:tcBorders>
          </w:tcPr>
          <w:p w:rsidR="00DB541E" w:rsidRPr="00DB541E" w:rsidRDefault="00DB541E" w:rsidP="00DB541E">
            <w:pPr>
              <w:autoSpaceDE w:val="0"/>
              <w:autoSpaceDN w:val="0"/>
              <w:adjustRightInd w:val="0"/>
              <w:jc w:val="both"/>
              <w:outlineLvl w:val="2"/>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268" w:name="_Toc262543335"/>
            <w:bookmarkStart w:id="269" w:name="_Toc263074669"/>
            <w:r w:rsidRPr="00DB541E">
              <w:rPr>
                <w:sz w:val="20"/>
                <w:szCs w:val="20"/>
              </w:rPr>
              <w:t>8.</w:t>
            </w:r>
            <w:bookmarkEnd w:id="268"/>
            <w:bookmarkEnd w:id="269"/>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r w:rsidRPr="00DB541E">
              <w:rPr>
                <w:sz w:val="20"/>
                <w:szCs w:val="20"/>
              </w:rPr>
              <w:t>Ветеринарное обслуживание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sz w:val="20"/>
                <w:szCs w:val="20"/>
              </w:rPr>
            </w:pPr>
          </w:p>
        </w:tc>
      </w:tr>
      <w:tr w:rsidR="00DB541E" w:rsidRPr="00DB541E" w:rsidTr="00DB541E">
        <w:trPr>
          <w:cantSplit/>
        </w:trPr>
        <w:tc>
          <w:tcPr>
            <w:tcW w:w="1188" w:type="dxa"/>
            <w:tcBorders>
              <w:top w:val="nil"/>
              <w:left w:val="single" w:sz="4" w:space="0" w:color="auto"/>
              <w:bottom w:val="nil"/>
              <w:right w:val="single" w:sz="4" w:space="0" w:color="auto"/>
            </w:tcBorders>
          </w:tcPr>
          <w:p w:rsidR="00DB541E" w:rsidRPr="00DB541E" w:rsidRDefault="00DB541E" w:rsidP="00DB541E">
            <w:pPr>
              <w:autoSpaceDE w:val="0"/>
              <w:autoSpaceDN w:val="0"/>
              <w:adjustRightInd w:val="0"/>
              <w:jc w:val="both"/>
              <w:outlineLvl w:val="2"/>
              <w:rPr>
                <w:sz w:val="20"/>
                <w:szCs w:val="20"/>
              </w:rPr>
            </w:pPr>
          </w:p>
        </w:tc>
        <w:tc>
          <w:tcPr>
            <w:tcW w:w="720" w:type="dxa"/>
            <w:tcBorders>
              <w:top w:val="single" w:sz="4" w:space="0" w:color="auto"/>
              <w:left w:val="single" w:sz="4" w:space="0" w:color="auto"/>
              <w:bottom w:val="nil"/>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270" w:name="_Toc262543337"/>
            <w:bookmarkStart w:id="271" w:name="_Toc263074671"/>
            <w:r w:rsidRPr="00DB541E">
              <w:rPr>
                <w:sz w:val="20"/>
                <w:szCs w:val="20"/>
              </w:rPr>
              <w:t>9.</w:t>
            </w:r>
            <w:bookmarkEnd w:id="270"/>
            <w:bookmarkEnd w:id="271"/>
          </w:p>
        </w:tc>
        <w:tc>
          <w:tcPr>
            <w:tcW w:w="2623" w:type="dxa"/>
            <w:tcBorders>
              <w:top w:val="single" w:sz="4" w:space="0" w:color="auto"/>
              <w:left w:val="single" w:sz="4" w:space="0" w:color="auto"/>
              <w:bottom w:val="nil"/>
              <w:right w:val="single" w:sz="4" w:space="0" w:color="auto"/>
            </w:tcBorders>
            <w:hideMark/>
          </w:tcPr>
          <w:p w:rsidR="00DB541E" w:rsidRPr="00DB541E" w:rsidRDefault="00DB541E" w:rsidP="00DB541E">
            <w:pPr>
              <w:autoSpaceDE w:val="0"/>
              <w:autoSpaceDN w:val="0"/>
              <w:adjustRightInd w:val="0"/>
              <w:outlineLvl w:val="2"/>
              <w:rPr>
                <w:sz w:val="20"/>
                <w:szCs w:val="20"/>
              </w:rPr>
            </w:pPr>
            <w:r w:rsidRPr="00DB541E">
              <w:rPr>
                <w:sz w:val="20"/>
                <w:szCs w:val="20"/>
              </w:rPr>
              <w:t>Магазины</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sz w:val="20"/>
                <w:szCs w:val="20"/>
              </w:rPr>
            </w:pPr>
          </w:p>
        </w:tc>
      </w:tr>
      <w:tr w:rsidR="00DB541E" w:rsidRPr="00DB541E" w:rsidTr="00DB541E">
        <w:trPr>
          <w:cantSplit/>
        </w:trPr>
        <w:tc>
          <w:tcPr>
            <w:tcW w:w="1188" w:type="dxa"/>
            <w:tcBorders>
              <w:top w:val="nil"/>
              <w:left w:val="single" w:sz="4" w:space="0" w:color="auto"/>
              <w:bottom w:val="nil"/>
              <w:right w:val="single" w:sz="4" w:space="0" w:color="auto"/>
            </w:tcBorders>
          </w:tcPr>
          <w:p w:rsidR="00DB541E" w:rsidRPr="00DB541E" w:rsidRDefault="00DB541E" w:rsidP="00DB541E">
            <w:pPr>
              <w:autoSpaceDE w:val="0"/>
              <w:autoSpaceDN w:val="0"/>
              <w:adjustRightInd w:val="0"/>
              <w:jc w:val="both"/>
              <w:outlineLvl w:val="2"/>
              <w:rPr>
                <w:sz w:val="20"/>
                <w:szCs w:val="20"/>
              </w:rPr>
            </w:pPr>
          </w:p>
        </w:tc>
        <w:tc>
          <w:tcPr>
            <w:tcW w:w="720" w:type="dxa"/>
            <w:tcBorders>
              <w:top w:val="nil"/>
              <w:left w:val="single" w:sz="4" w:space="0" w:color="auto"/>
              <w:bottom w:val="nil"/>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272" w:name="_Toc262543339"/>
            <w:bookmarkStart w:id="273" w:name="_Toc263074673"/>
            <w:r w:rsidRPr="00DB541E">
              <w:rPr>
                <w:sz w:val="20"/>
                <w:szCs w:val="20"/>
              </w:rPr>
              <w:t>10.</w:t>
            </w:r>
            <w:bookmarkEnd w:id="272"/>
            <w:bookmarkEnd w:id="273"/>
          </w:p>
        </w:tc>
        <w:tc>
          <w:tcPr>
            <w:tcW w:w="2623" w:type="dxa"/>
            <w:vMerge w:val="restart"/>
            <w:tcBorders>
              <w:top w:val="single" w:sz="4" w:space="0" w:color="auto"/>
              <w:left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r w:rsidRPr="00DB541E">
              <w:rPr>
                <w:bCs/>
                <w:sz w:val="20"/>
                <w:szCs w:val="20"/>
              </w:rPr>
              <w:t>Предоставление коммунальных услуг</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sz w:val="20"/>
                <w:szCs w:val="20"/>
              </w:rPr>
            </w:pPr>
          </w:p>
        </w:tc>
      </w:tr>
      <w:tr w:rsidR="00DB541E" w:rsidRPr="00DB541E" w:rsidTr="00DB541E">
        <w:trPr>
          <w:cantSplit/>
          <w:trHeight w:val="1689"/>
        </w:trPr>
        <w:tc>
          <w:tcPr>
            <w:tcW w:w="1188" w:type="dxa"/>
            <w:tcBorders>
              <w:top w:val="nil"/>
              <w:left w:val="single" w:sz="4" w:space="0" w:color="auto"/>
              <w:bottom w:val="nil"/>
              <w:right w:val="single" w:sz="4" w:space="0" w:color="auto"/>
            </w:tcBorders>
          </w:tcPr>
          <w:p w:rsidR="00DB541E" w:rsidRPr="00DB541E" w:rsidRDefault="00DB541E" w:rsidP="00DB541E">
            <w:pPr>
              <w:autoSpaceDE w:val="0"/>
              <w:autoSpaceDN w:val="0"/>
              <w:adjustRightInd w:val="0"/>
              <w:jc w:val="both"/>
              <w:outlineLvl w:val="2"/>
              <w:rPr>
                <w:sz w:val="20"/>
                <w:szCs w:val="20"/>
              </w:rPr>
            </w:pPr>
          </w:p>
        </w:tc>
        <w:tc>
          <w:tcPr>
            <w:tcW w:w="720" w:type="dxa"/>
            <w:tcBorders>
              <w:top w:val="nil"/>
              <w:left w:val="single" w:sz="4" w:space="0" w:color="auto"/>
              <w:bottom w:val="single" w:sz="4" w:space="0" w:color="auto"/>
              <w:right w:val="single" w:sz="4" w:space="0" w:color="auto"/>
            </w:tcBorders>
          </w:tcPr>
          <w:p w:rsidR="00DB541E" w:rsidRPr="00DB541E" w:rsidRDefault="00DB541E" w:rsidP="00DB541E">
            <w:pPr>
              <w:autoSpaceDE w:val="0"/>
              <w:autoSpaceDN w:val="0"/>
              <w:adjustRightInd w:val="0"/>
              <w:jc w:val="both"/>
              <w:outlineLvl w:val="2"/>
              <w:rPr>
                <w:sz w:val="20"/>
                <w:szCs w:val="20"/>
              </w:rPr>
            </w:pPr>
          </w:p>
        </w:tc>
        <w:tc>
          <w:tcPr>
            <w:tcW w:w="2623" w:type="dxa"/>
            <w:vMerge/>
            <w:tcBorders>
              <w:left w:val="single" w:sz="4" w:space="0" w:color="auto"/>
              <w:bottom w:val="single" w:sz="4" w:space="0" w:color="auto"/>
              <w:right w:val="single" w:sz="4" w:space="0" w:color="auto"/>
            </w:tcBorders>
          </w:tcPr>
          <w:p w:rsidR="00DB541E" w:rsidRPr="00DB541E" w:rsidRDefault="00DB541E" w:rsidP="00DB541E">
            <w:pPr>
              <w:autoSpaceDE w:val="0"/>
              <w:autoSpaceDN w:val="0"/>
              <w:adjustRightInd w:val="0"/>
              <w:jc w:val="both"/>
              <w:outlineLvl w:val="2"/>
              <w:rPr>
                <w:sz w:val="20"/>
                <w:szCs w:val="20"/>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sz w:val="20"/>
                <w:szCs w:val="20"/>
              </w:rPr>
            </w:pPr>
          </w:p>
        </w:tc>
      </w:tr>
      <w:tr w:rsidR="00DB541E" w:rsidRPr="00DB541E" w:rsidTr="00DB541E">
        <w:trPr>
          <w:cantSplit/>
          <w:trHeight w:val="5376"/>
        </w:trPr>
        <w:tc>
          <w:tcPr>
            <w:tcW w:w="1188" w:type="dxa"/>
            <w:vMerge w:val="restart"/>
            <w:tcBorders>
              <w:top w:val="single" w:sz="4" w:space="0" w:color="auto"/>
              <w:left w:val="single" w:sz="4" w:space="0" w:color="auto"/>
              <w:bottom w:val="single" w:sz="4" w:space="0" w:color="auto"/>
              <w:right w:val="single" w:sz="4" w:space="0" w:color="auto"/>
            </w:tcBorders>
          </w:tcPr>
          <w:p w:rsidR="00DB541E" w:rsidRPr="00393C21" w:rsidRDefault="00DB541E" w:rsidP="00DB541E">
            <w:pPr>
              <w:autoSpaceDE w:val="0"/>
              <w:autoSpaceDN w:val="0"/>
              <w:adjustRightInd w:val="0"/>
              <w:jc w:val="both"/>
              <w:outlineLvl w:val="2"/>
              <w:rPr>
                <w:b/>
                <w:sz w:val="20"/>
                <w:szCs w:val="20"/>
              </w:rPr>
            </w:pPr>
            <w:bookmarkStart w:id="274" w:name="_Toc262543341"/>
            <w:bookmarkStart w:id="275" w:name="_Toc263074675"/>
            <w:r w:rsidRPr="00DB541E">
              <w:rPr>
                <w:b/>
                <w:sz w:val="20"/>
                <w:szCs w:val="20"/>
              </w:rPr>
              <w:lastRenderedPageBreak/>
              <w:t>Вспомогательные</w:t>
            </w:r>
            <w:bookmarkEnd w:id="274"/>
            <w:bookmarkEnd w:id="275"/>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outlineLvl w:val="2"/>
              <w:rPr>
                <w:sz w:val="20"/>
                <w:szCs w:val="20"/>
              </w:rPr>
            </w:pPr>
            <w:r w:rsidRPr="00DB541E">
              <w:rPr>
                <w:sz w:val="20"/>
                <w:szCs w:val="20"/>
              </w:rPr>
              <w:t xml:space="preserve"> </w:t>
            </w:r>
            <w:bookmarkStart w:id="276" w:name="_Toc262543342"/>
            <w:bookmarkStart w:id="277" w:name="_Toc263074676"/>
            <w:r w:rsidRPr="00DB541E">
              <w:rPr>
                <w:sz w:val="20"/>
                <w:szCs w:val="20"/>
              </w:rPr>
              <w:t>1.</w:t>
            </w:r>
            <w:bookmarkEnd w:id="276"/>
            <w:bookmarkEnd w:id="277"/>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outlineLvl w:val="2"/>
              <w:rPr>
                <w:sz w:val="20"/>
                <w:szCs w:val="20"/>
              </w:rPr>
            </w:pPr>
            <w:r w:rsidRPr="00DB541E">
              <w:rPr>
                <w:sz w:val="20"/>
                <w:szCs w:val="20"/>
              </w:rPr>
              <w:t>Хранение автотранспорта</w:t>
            </w:r>
          </w:p>
        </w:tc>
        <w:tc>
          <w:tcPr>
            <w:tcW w:w="4962"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outlineLvl w:val="2"/>
              <w:rPr>
                <w:sz w:val="20"/>
                <w:szCs w:val="20"/>
              </w:rPr>
            </w:pPr>
            <w:bookmarkStart w:id="278" w:name="_Toc262543344"/>
            <w:bookmarkStart w:id="279" w:name="_Toc263074678"/>
            <w:r w:rsidRPr="00DB541E">
              <w:rPr>
                <w:sz w:val="20"/>
                <w:szCs w:val="20"/>
              </w:rPr>
              <w:t>1. Не более</w:t>
            </w:r>
            <w:proofErr w:type="gramStart"/>
            <w:r w:rsidRPr="00DB541E">
              <w:rPr>
                <w:sz w:val="20"/>
                <w:szCs w:val="20"/>
              </w:rPr>
              <w:t>,</w:t>
            </w:r>
            <w:proofErr w:type="gramEnd"/>
            <w:r w:rsidRPr="00DB541E">
              <w:rPr>
                <w:sz w:val="20"/>
                <w:szCs w:val="20"/>
              </w:rPr>
              <w:t xml:space="preserve"> чем одно место парковки на  одну квартиру.</w:t>
            </w:r>
            <w:bookmarkEnd w:id="278"/>
            <w:bookmarkEnd w:id="279"/>
          </w:p>
          <w:p w:rsidR="00DB541E" w:rsidRPr="00DB541E" w:rsidRDefault="00DB541E" w:rsidP="00DB541E">
            <w:pPr>
              <w:autoSpaceDE w:val="0"/>
              <w:autoSpaceDN w:val="0"/>
              <w:adjustRightInd w:val="0"/>
              <w:outlineLvl w:val="2"/>
              <w:rPr>
                <w:sz w:val="20"/>
                <w:szCs w:val="20"/>
              </w:rPr>
            </w:pPr>
            <w:bookmarkStart w:id="280" w:name="_Toc262543345"/>
            <w:bookmarkStart w:id="281" w:name="_Toc263074679"/>
            <w:r w:rsidRPr="00DB541E">
              <w:rPr>
                <w:sz w:val="20"/>
                <w:szCs w:val="20"/>
              </w:rPr>
              <w:t>2. Площадь застройки и земельных участков отдельно стоящих автостоянок для хранения легковых автомобилей на одно машино-место для:</w:t>
            </w:r>
            <w:bookmarkEnd w:id="280"/>
            <w:bookmarkEnd w:id="281"/>
          </w:p>
          <w:p w:rsidR="00DB541E" w:rsidRPr="00DB541E" w:rsidRDefault="00DB541E" w:rsidP="00DB541E">
            <w:pPr>
              <w:autoSpaceDE w:val="0"/>
              <w:autoSpaceDN w:val="0"/>
              <w:adjustRightInd w:val="0"/>
              <w:outlineLvl w:val="2"/>
              <w:rPr>
                <w:sz w:val="20"/>
                <w:szCs w:val="20"/>
              </w:rPr>
            </w:pPr>
            <w:bookmarkStart w:id="282" w:name="_Toc262543346"/>
            <w:bookmarkStart w:id="283" w:name="_Toc263074680"/>
            <w:r w:rsidRPr="00DB541E">
              <w:rPr>
                <w:sz w:val="20"/>
                <w:szCs w:val="20"/>
              </w:rPr>
              <w:t xml:space="preserve">одноэтажных - </w:t>
            </w:r>
            <w:smartTag w:uri="urn:schemas-microsoft-com:office:smarttags" w:element="metricconverter">
              <w:smartTagPr>
                <w:attr w:name="ProductID" w:val="30 кв. м"/>
              </w:smartTagPr>
              <w:r w:rsidRPr="00DB541E">
                <w:rPr>
                  <w:sz w:val="20"/>
                  <w:szCs w:val="20"/>
                </w:rPr>
                <w:t>30 кв. м</w:t>
              </w:r>
            </w:smartTag>
            <w:r w:rsidRPr="00DB541E">
              <w:rPr>
                <w:sz w:val="20"/>
                <w:szCs w:val="20"/>
              </w:rPr>
              <w:t>;</w:t>
            </w:r>
            <w:bookmarkEnd w:id="282"/>
            <w:bookmarkEnd w:id="283"/>
          </w:p>
          <w:p w:rsidR="00DB541E" w:rsidRPr="00DB541E" w:rsidRDefault="00DB541E" w:rsidP="00DB541E">
            <w:pPr>
              <w:autoSpaceDE w:val="0"/>
              <w:autoSpaceDN w:val="0"/>
              <w:adjustRightInd w:val="0"/>
              <w:outlineLvl w:val="2"/>
              <w:rPr>
                <w:sz w:val="20"/>
                <w:szCs w:val="20"/>
              </w:rPr>
            </w:pPr>
            <w:bookmarkStart w:id="284" w:name="_Toc262543347"/>
            <w:bookmarkStart w:id="285" w:name="_Toc263074681"/>
            <w:r w:rsidRPr="00DB541E">
              <w:rPr>
                <w:sz w:val="20"/>
                <w:szCs w:val="20"/>
              </w:rPr>
              <w:t xml:space="preserve">2-х этажных </w:t>
            </w:r>
            <w:smartTag w:uri="urn:schemas-microsoft-com:office:smarttags" w:element="metricconverter">
              <w:smartTagPr>
                <w:attr w:name="ProductID" w:val="-20 кв. м"/>
              </w:smartTagPr>
              <w:r w:rsidRPr="00DB541E">
                <w:rPr>
                  <w:sz w:val="20"/>
                  <w:szCs w:val="20"/>
                </w:rPr>
                <w:t>-20 кв. м</w:t>
              </w:r>
            </w:smartTag>
            <w:r w:rsidRPr="00DB541E">
              <w:rPr>
                <w:sz w:val="20"/>
                <w:szCs w:val="20"/>
              </w:rPr>
              <w:t>;</w:t>
            </w:r>
            <w:bookmarkEnd w:id="284"/>
            <w:bookmarkEnd w:id="285"/>
          </w:p>
          <w:p w:rsidR="00DB541E" w:rsidRPr="00DB541E" w:rsidRDefault="00DB541E" w:rsidP="00DB541E">
            <w:pPr>
              <w:autoSpaceDE w:val="0"/>
              <w:autoSpaceDN w:val="0"/>
              <w:adjustRightInd w:val="0"/>
              <w:outlineLvl w:val="2"/>
              <w:rPr>
                <w:sz w:val="20"/>
                <w:szCs w:val="20"/>
              </w:rPr>
            </w:pPr>
            <w:bookmarkStart w:id="286" w:name="_Toc262543348"/>
            <w:bookmarkStart w:id="287" w:name="_Toc263074682"/>
            <w:r w:rsidRPr="00DB541E">
              <w:rPr>
                <w:sz w:val="20"/>
                <w:szCs w:val="20"/>
              </w:rPr>
              <w:t xml:space="preserve">3-х этажных - </w:t>
            </w:r>
            <w:smartTag w:uri="urn:schemas-microsoft-com:office:smarttags" w:element="metricconverter">
              <w:smartTagPr>
                <w:attr w:name="ProductID" w:val="14 кв. м"/>
              </w:smartTagPr>
              <w:r w:rsidRPr="00DB541E">
                <w:rPr>
                  <w:sz w:val="20"/>
                  <w:szCs w:val="20"/>
                </w:rPr>
                <w:t>14 кв. м</w:t>
              </w:r>
            </w:smartTag>
            <w:r w:rsidRPr="00DB541E">
              <w:rPr>
                <w:sz w:val="20"/>
                <w:szCs w:val="20"/>
              </w:rPr>
              <w:t>;</w:t>
            </w:r>
            <w:bookmarkEnd w:id="286"/>
            <w:bookmarkEnd w:id="287"/>
          </w:p>
          <w:p w:rsidR="00DB541E" w:rsidRPr="00DB541E" w:rsidRDefault="00DB541E" w:rsidP="00DB541E">
            <w:pPr>
              <w:autoSpaceDE w:val="0"/>
              <w:autoSpaceDN w:val="0"/>
              <w:adjustRightInd w:val="0"/>
              <w:outlineLvl w:val="2"/>
              <w:rPr>
                <w:sz w:val="20"/>
                <w:szCs w:val="20"/>
              </w:rPr>
            </w:pPr>
            <w:bookmarkStart w:id="288" w:name="_Toc262543349"/>
            <w:bookmarkStart w:id="289" w:name="_Toc263074683"/>
            <w:r w:rsidRPr="00DB541E">
              <w:rPr>
                <w:sz w:val="20"/>
                <w:szCs w:val="20"/>
              </w:rPr>
              <w:t xml:space="preserve">4-х этажных – </w:t>
            </w:r>
            <w:smartTag w:uri="urn:schemas-microsoft-com:office:smarttags" w:element="metricconverter">
              <w:smartTagPr>
                <w:attr w:name="ProductID" w:val="12 кв. м"/>
              </w:smartTagPr>
              <w:r w:rsidRPr="00DB541E">
                <w:rPr>
                  <w:sz w:val="20"/>
                  <w:szCs w:val="20"/>
                </w:rPr>
                <w:t>12 кв. м</w:t>
              </w:r>
            </w:smartTag>
            <w:r w:rsidRPr="00DB541E">
              <w:rPr>
                <w:sz w:val="20"/>
                <w:szCs w:val="20"/>
              </w:rPr>
              <w:t>;</w:t>
            </w:r>
            <w:bookmarkEnd w:id="288"/>
            <w:bookmarkEnd w:id="289"/>
          </w:p>
          <w:p w:rsidR="00DB541E" w:rsidRPr="00DB541E" w:rsidRDefault="00DB541E" w:rsidP="00DB541E">
            <w:pPr>
              <w:autoSpaceDE w:val="0"/>
              <w:autoSpaceDN w:val="0"/>
              <w:adjustRightInd w:val="0"/>
              <w:outlineLvl w:val="2"/>
              <w:rPr>
                <w:sz w:val="20"/>
                <w:szCs w:val="20"/>
              </w:rPr>
            </w:pPr>
            <w:bookmarkStart w:id="290" w:name="_Toc262543350"/>
            <w:bookmarkStart w:id="291" w:name="_Toc263074684"/>
            <w:r w:rsidRPr="00DB541E">
              <w:rPr>
                <w:sz w:val="20"/>
                <w:szCs w:val="20"/>
              </w:rPr>
              <w:t xml:space="preserve">5-и этажных – </w:t>
            </w:r>
            <w:smartTag w:uri="urn:schemas-microsoft-com:office:smarttags" w:element="metricconverter">
              <w:smartTagPr>
                <w:attr w:name="ProductID" w:val="10 кв. м"/>
              </w:smartTagPr>
              <w:r w:rsidRPr="00DB541E">
                <w:rPr>
                  <w:sz w:val="20"/>
                  <w:szCs w:val="20"/>
                </w:rPr>
                <w:t>10 кв. м</w:t>
              </w:r>
            </w:smartTag>
            <w:r w:rsidRPr="00DB541E">
              <w:rPr>
                <w:sz w:val="20"/>
                <w:szCs w:val="20"/>
              </w:rPr>
              <w:t>.</w:t>
            </w:r>
            <w:bookmarkEnd w:id="290"/>
            <w:bookmarkEnd w:id="291"/>
          </w:p>
          <w:p w:rsidR="00DB541E" w:rsidRPr="00DB541E" w:rsidRDefault="00DB541E" w:rsidP="00DB541E">
            <w:pPr>
              <w:autoSpaceDE w:val="0"/>
              <w:autoSpaceDN w:val="0"/>
              <w:adjustRightInd w:val="0"/>
              <w:outlineLvl w:val="2"/>
              <w:rPr>
                <w:sz w:val="20"/>
                <w:szCs w:val="20"/>
              </w:rPr>
            </w:pPr>
            <w:bookmarkStart w:id="292" w:name="_Toc262543351"/>
            <w:bookmarkStart w:id="293" w:name="_Toc263074685"/>
            <w:r w:rsidRPr="00DB541E">
              <w:rPr>
                <w:sz w:val="20"/>
                <w:szCs w:val="20"/>
              </w:rPr>
              <w:t xml:space="preserve">Площадь застройки и земельных участков для подземных стоянок на одно машино-место – </w:t>
            </w:r>
            <w:smartTag w:uri="urn:schemas-microsoft-com:office:smarttags" w:element="metricconverter">
              <w:smartTagPr>
                <w:attr w:name="ProductID" w:val="25 кв. м"/>
              </w:smartTagPr>
              <w:r w:rsidRPr="00DB541E">
                <w:rPr>
                  <w:sz w:val="20"/>
                  <w:szCs w:val="20"/>
                </w:rPr>
                <w:t>25 кв. м</w:t>
              </w:r>
            </w:smartTag>
            <w:r w:rsidRPr="00DB541E">
              <w:rPr>
                <w:sz w:val="20"/>
                <w:szCs w:val="20"/>
              </w:rPr>
              <w:t>.</w:t>
            </w:r>
            <w:bookmarkEnd w:id="292"/>
            <w:bookmarkEnd w:id="293"/>
          </w:p>
        </w:tc>
      </w:tr>
      <w:tr w:rsidR="00DB541E" w:rsidRPr="00DB541E" w:rsidTr="00DB541E">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outlineLvl w:val="2"/>
              <w:rPr>
                <w:sz w:val="20"/>
                <w:szCs w:val="20"/>
              </w:rPr>
            </w:pPr>
            <w:bookmarkStart w:id="294" w:name="_Toc262543352"/>
            <w:bookmarkStart w:id="295" w:name="_Toc263074686"/>
            <w:r w:rsidRPr="00DB541E">
              <w:rPr>
                <w:sz w:val="20"/>
                <w:szCs w:val="20"/>
              </w:rPr>
              <w:t>2.</w:t>
            </w:r>
            <w:bookmarkEnd w:id="294"/>
            <w:bookmarkEnd w:id="295"/>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outlineLvl w:val="2"/>
              <w:rPr>
                <w:sz w:val="20"/>
                <w:szCs w:val="20"/>
              </w:rPr>
            </w:pPr>
            <w:r w:rsidRPr="00DB541E">
              <w:rPr>
                <w:sz w:val="20"/>
                <w:szCs w:val="20"/>
              </w:rPr>
              <w:t>Площадки для занятий спортом</w:t>
            </w:r>
          </w:p>
        </w:tc>
        <w:tc>
          <w:tcPr>
            <w:tcW w:w="4962"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outlineLvl w:val="2"/>
              <w:rPr>
                <w:sz w:val="20"/>
                <w:szCs w:val="20"/>
              </w:rPr>
            </w:pPr>
            <w:bookmarkStart w:id="296" w:name="_Toc262543354"/>
            <w:bookmarkStart w:id="297" w:name="_Toc263074688"/>
            <w:r w:rsidRPr="00DB541E">
              <w:rPr>
                <w:sz w:val="20"/>
                <w:szCs w:val="20"/>
              </w:rPr>
              <w:t>1. Минимально допустимое расстояние от окон жилых домов  и общественных зданий до:</w:t>
            </w:r>
            <w:bookmarkEnd w:id="296"/>
            <w:bookmarkEnd w:id="297"/>
          </w:p>
          <w:p w:rsidR="00DB541E" w:rsidRPr="00DB541E" w:rsidRDefault="00DB541E" w:rsidP="00DB541E">
            <w:pPr>
              <w:autoSpaceDE w:val="0"/>
              <w:autoSpaceDN w:val="0"/>
              <w:adjustRightInd w:val="0"/>
              <w:outlineLvl w:val="2"/>
              <w:rPr>
                <w:sz w:val="20"/>
                <w:szCs w:val="20"/>
              </w:rPr>
            </w:pPr>
            <w:bookmarkStart w:id="298" w:name="_Toc262543355"/>
            <w:bookmarkStart w:id="299" w:name="_Toc263074689"/>
            <w:r w:rsidRPr="00DB541E">
              <w:rPr>
                <w:sz w:val="20"/>
                <w:szCs w:val="20"/>
              </w:rPr>
              <w:t xml:space="preserve">-детских площадок – </w:t>
            </w:r>
            <w:smartTag w:uri="urn:schemas-microsoft-com:office:smarttags" w:element="metricconverter">
              <w:smartTagPr>
                <w:attr w:name="ProductID" w:val="12 м"/>
              </w:smartTagPr>
              <w:r w:rsidRPr="00DB541E">
                <w:rPr>
                  <w:sz w:val="20"/>
                  <w:szCs w:val="20"/>
                </w:rPr>
                <w:t>12 м</w:t>
              </w:r>
            </w:smartTag>
            <w:r w:rsidRPr="00DB541E">
              <w:rPr>
                <w:sz w:val="20"/>
                <w:szCs w:val="20"/>
              </w:rPr>
              <w:t>;</w:t>
            </w:r>
            <w:bookmarkEnd w:id="298"/>
            <w:bookmarkEnd w:id="299"/>
          </w:p>
          <w:p w:rsidR="00DB541E" w:rsidRPr="00DB541E" w:rsidRDefault="00DB541E" w:rsidP="00DB541E">
            <w:pPr>
              <w:autoSpaceDE w:val="0"/>
              <w:autoSpaceDN w:val="0"/>
              <w:adjustRightInd w:val="0"/>
              <w:outlineLvl w:val="2"/>
              <w:rPr>
                <w:sz w:val="20"/>
                <w:szCs w:val="20"/>
              </w:rPr>
            </w:pPr>
            <w:bookmarkStart w:id="300" w:name="_Toc262543356"/>
            <w:bookmarkStart w:id="301" w:name="_Toc263074690"/>
            <w:r w:rsidRPr="00DB541E">
              <w:rPr>
                <w:sz w:val="20"/>
                <w:szCs w:val="20"/>
              </w:rPr>
              <w:t xml:space="preserve">-площадок для отдыха взрослых – </w:t>
            </w:r>
            <w:smartTag w:uri="urn:schemas-microsoft-com:office:smarttags" w:element="metricconverter">
              <w:smartTagPr>
                <w:attr w:name="ProductID" w:val="10 м"/>
              </w:smartTagPr>
              <w:r w:rsidRPr="00DB541E">
                <w:rPr>
                  <w:sz w:val="20"/>
                  <w:szCs w:val="20"/>
                </w:rPr>
                <w:t>10 м</w:t>
              </w:r>
            </w:smartTag>
            <w:r w:rsidRPr="00DB541E">
              <w:rPr>
                <w:sz w:val="20"/>
                <w:szCs w:val="20"/>
              </w:rPr>
              <w:t>;</w:t>
            </w:r>
            <w:bookmarkEnd w:id="300"/>
            <w:bookmarkEnd w:id="301"/>
          </w:p>
          <w:p w:rsidR="00DB541E" w:rsidRPr="00DB541E" w:rsidRDefault="00DB541E" w:rsidP="00DB541E">
            <w:pPr>
              <w:autoSpaceDE w:val="0"/>
              <w:autoSpaceDN w:val="0"/>
              <w:adjustRightInd w:val="0"/>
              <w:outlineLvl w:val="2"/>
              <w:rPr>
                <w:sz w:val="20"/>
                <w:szCs w:val="20"/>
              </w:rPr>
            </w:pPr>
            <w:bookmarkStart w:id="302" w:name="_Toc262543357"/>
            <w:bookmarkStart w:id="303" w:name="_Toc263074691"/>
            <w:r w:rsidRPr="00DB541E">
              <w:rPr>
                <w:sz w:val="20"/>
                <w:szCs w:val="20"/>
              </w:rPr>
              <w:t>-спортивных площадок в зависимости от шумовых характеристик – 10-</w:t>
            </w:r>
            <w:smartTag w:uri="urn:schemas-microsoft-com:office:smarttags" w:element="metricconverter">
              <w:smartTagPr>
                <w:attr w:name="ProductID" w:val="40 м"/>
              </w:smartTagPr>
              <w:r w:rsidRPr="00DB541E">
                <w:rPr>
                  <w:sz w:val="20"/>
                  <w:szCs w:val="20"/>
                </w:rPr>
                <w:t>40 м</w:t>
              </w:r>
            </w:smartTag>
            <w:r w:rsidRPr="00DB541E">
              <w:rPr>
                <w:sz w:val="20"/>
                <w:szCs w:val="20"/>
              </w:rPr>
              <w:t>;</w:t>
            </w:r>
            <w:bookmarkEnd w:id="302"/>
            <w:bookmarkEnd w:id="303"/>
          </w:p>
          <w:p w:rsidR="00DB541E" w:rsidRPr="00DB541E" w:rsidRDefault="00DB541E" w:rsidP="00DB541E">
            <w:pPr>
              <w:autoSpaceDE w:val="0"/>
              <w:autoSpaceDN w:val="0"/>
              <w:adjustRightInd w:val="0"/>
              <w:outlineLvl w:val="2"/>
              <w:rPr>
                <w:sz w:val="20"/>
                <w:szCs w:val="20"/>
              </w:rPr>
            </w:pPr>
            <w:bookmarkStart w:id="304" w:name="_Toc262543358"/>
            <w:bookmarkStart w:id="305" w:name="_Toc263074692"/>
            <w:r w:rsidRPr="00DB541E">
              <w:rPr>
                <w:sz w:val="20"/>
                <w:szCs w:val="20"/>
              </w:rPr>
              <w:t xml:space="preserve">-хозяйственных площадок – </w:t>
            </w:r>
            <w:smartTag w:uri="urn:schemas-microsoft-com:office:smarttags" w:element="metricconverter">
              <w:smartTagPr>
                <w:attr w:name="ProductID" w:val="20 м"/>
              </w:smartTagPr>
              <w:r w:rsidRPr="00DB541E">
                <w:rPr>
                  <w:sz w:val="20"/>
                  <w:szCs w:val="20"/>
                </w:rPr>
                <w:t>20 м</w:t>
              </w:r>
            </w:smartTag>
            <w:r w:rsidRPr="00DB541E">
              <w:rPr>
                <w:sz w:val="20"/>
                <w:szCs w:val="20"/>
              </w:rPr>
              <w:t>;</w:t>
            </w:r>
            <w:bookmarkEnd w:id="304"/>
            <w:bookmarkEnd w:id="305"/>
          </w:p>
          <w:p w:rsidR="00DB541E" w:rsidRPr="00DB541E" w:rsidRDefault="00DB541E" w:rsidP="00DB541E">
            <w:pPr>
              <w:autoSpaceDE w:val="0"/>
              <w:autoSpaceDN w:val="0"/>
              <w:adjustRightInd w:val="0"/>
              <w:outlineLvl w:val="2"/>
              <w:rPr>
                <w:sz w:val="20"/>
                <w:szCs w:val="20"/>
              </w:rPr>
            </w:pPr>
            <w:bookmarkStart w:id="306" w:name="_Toc262543359"/>
            <w:bookmarkStart w:id="307" w:name="_Toc263074693"/>
            <w:r w:rsidRPr="00DB541E">
              <w:rPr>
                <w:sz w:val="20"/>
                <w:szCs w:val="20"/>
              </w:rPr>
              <w:t xml:space="preserve">-площадок для выгула собак – </w:t>
            </w:r>
            <w:smartTag w:uri="urn:schemas-microsoft-com:office:smarttags" w:element="metricconverter">
              <w:smartTagPr>
                <w:attr w:name="ProductID" w:val="40 м"/>
              </w:smartTagPr>
              <w:r w:rsidRPr="00DB541E">
                <w:rPr>
                  <w:sz w:val="20"/>
                  <w:szCs w:val="20"/>
                </w:rPr>
                <w:t>40 м</w:t>
              </w:r>
            </w:smartTag>
            <w:r w:rsidRPr="00DB541E">
              <w:rPr>
                <w:sz w:val="20"/>
                <w:szCs w:val="20"/>
              </w:rPr>
              <w:t>.</w:t>
            </w:r>
            <w:bookmarkEnd w:id="306"/>
            <w:bookmarkEnd w:id="307"/>
          </w:p>
          <w:p w:rsidR="00DB541E" w:rsidRPr="00DB541E" w:rsidRDefault="00DB541E" w:rsidP="00DB541E">
            <w:pPr>
              <w:autoSpaceDE w:val="0"/>
              <w:autoSpaceDN w:val="0"/>
              <w:adjustRightInd w:val="0"/>
              <w:outlineLvl w:val="2"/>
              <w:rPr>
                <w:sz w:val="20"/>
                <w:szCs w:val="20"/>
              </w:rPr>
            </w:pPr>
            <w:bookmarkStart w:id="308" w:name="_Toc262543360"/>
            <w:bookmarkStart w:id="309" w:name="_Toc263074694"/>
            <w:r w:rsidRPr="00DB541E">
              <w:rPr>
                <w:sz w:val="20"/>
                <w:szCs w:val="20"/>
              </w:rPr>
              <w:t>2. Удельный размер площадок на 1 жителя:</w:t>
            </w:r>
            <w:bookmarkEnd w:id="308"/>
            <w:bookmarkEnd w:id="309"/>
          </w:p>
          <w:p w:rsidR="00DB541E" w:rsidRPr="00DB541E" w:rsidRDefault="00DB541E" w:rsidP="00DB541E">
            <w:pPr>
              <w:autoSpaceDE w:val="0"/>
              <w:autoSpaceDN w:val="0"/>
              <w:adjustRightInd w:val="0"/>
              <w:outlineLvl w:val="2"/>
              <w:rPr>
                <w:sz w:val="20"/>
                <w:szCs w:val="20"/>
              </w:rPr>
            </w:pPr>
            <w:bookmarkStart w:id="310" w:name="_Toc262543361"/>
            <w:bookmarkStart w:id="311" w:name="_Toc263074695"/>
            <w:r w:rsidRPr="00DB541E">
              <w:rPr>
                <w:sz w:val="20"/>
                <w:szCs w:val="20"/>
              </w:rPr>
              <w:t xml:space="preserve">- для игр дошкольного и младшего школьного возраста – </w:t>
            </w:r>
            <w:smartTag w:uri="urn:schemas-microsoft-com:office:smarttags" w:element="metricconverter">
              <w:smartTagPr>
                <w:attr w:name="ProductID" w:val="0.7 кв. м"/>
              </w:smartTagPr>
              <w:r w:rsidRPr="00DB541E">
                <w:rPr>
                  <w:sz w:val="20"/>
                  <w:szCs w:val="20"/>
                </w:rPr>
                <w:t>0.7 кв. м</w:t>
              </w:r>
            </w:smartTag>
            <w:r w:rsidRPr="00DB541E">
              <w:rPr>
                <w:sz w:val="20"/>
                <w:szCs w:val="20"/>
              </w:rPr>
              <w:t>;</w:t>
            </w:r>
            <w:bookmarkEnd w:id="310"/>
            <w:bookmarkEnd w:id="311"/>
          </w:p>
          <w:p w:rsidR="00DB541E" w:rsidRPr="00DB541E" w:rsidRDefault="00DB541E" w:rsidP="00DB541E">
            <w:pPr>
              <w:autoSpaceDE w:val="0"/>
              <w:autoSpaceDN w:val="0"/>
              <w:adjustRightInd w:val="0"/>
              <w:outlineLvl w:val="2"/>
              <w:rPr>
                <w:sz w:val="20"/>
                <w:szCs w:val="20"/>
              </w:rPr>
            </w:pPr>
            <w:bookmarkStart w:id="312" w:name="_Toc262543362"/>
            <w:bookmarkStart w:id="313" w:name="_Toc263074696"/>
            <w:r w:rsidRPr="00DB541E">
              <w:rPr>
                <w:sz w:val="20"/>
                <w:szCs w:val="20"/>
              </w:rPr>
              <w:t xml:space="preserve">- для отдыха взрослых – </w:t>
            </w:r>
            <w:smartTag w:uri="urn:schemas-microsoft-com:office:smarttags" w:element="metricconverter">
              <w:smartTagPr>
                <w:attr w:name="ProductID" w:val="0.1 кв. м"/>
              </w:smartTagPr>
              <w:r w:rsidRPr="00DB541E">
                <w:rPr>
                  <w:sz w:val="20"/>
                  <w:szCs w:val="20"/>
                </w:rPr>
                <w:t>0.1 кв. м</w:t>
              </w:r>
            </w:smartTag>
            <w:r w:rsidRPr="00DB541E">
              <w:rPr>
                <w:sz w:val="20"/>
                <w:szCs w:val="20"/>
              </w:rPr>
              <w:t>;</w:t>
            </w:r>
            <w:bookmarkEnd w:id="312"/>
            <w:bookmarkEnd w:id="313"/>
          </w:p>
          <w:p w:rsidR="00DB541E" w:rsidRPr="00DB541E" w:rsidRDefault="00DB541E" w:rsidP="00DB541E">
            <w:pPr>
              <w:autoSpaceDE w:val="0"/>
              <w:autoSpaceDN w:val="0"/>
              <w:adjustRightInd w:val="0"/>
              <w:outlineLvl w:val="2"/>
              <w:rPr>
                <w:sz w:val="20"/>
                <w:szCs w:val="20"/>
              </w:rPr>
            </w:pPr>
            <w:bookmarkStart w:id="314" w:name="_Toc262543363"/>
            <w:bookmarkStart w:id="315" w:name="_Toc263074697"/>
            <w:r w:rsidRPr="00DB541E">
              <w:rPr>
                <w:sz w:val="20"/>
                <w:szCs w:val="20"/>
              </w:rPr>
              <w:t xml:space="preserve">- для занятий физкультурой – </w:t>
            </w:r>
            <w:smartTag w:uri="urn:schemas-microsoft-com:office:smarttags" w:element="metricconverter">
              <w:smartTagPr>
                <w:attr w:name="ProductID" w:val="2,0 кв. м"/>
              </w:smartTagPr>
              <w:r w:rsidRPr="00DB541E">
                <w:rPr>
                  <w:sz w:val="20"/>
                  <w:szCs w:val="20"/>
                </w:rPr>
                <w:t>2,0 кв. м</w:t>
              </w:r>
            </w:smartTag>
            <w:r w:rsidRPr="00DB541E">
              <w:rPr>
                <w:sz w:val="20"/>
                <w:szCs w:val="20"/>
              </w:rPr>
              <w:t>;</w:t>
            </w:r>
            <w:bookmarkEnd w:id="314"/>
            <w:bookmarkEnd w:id="315"/>
          </w:p>
          <w:p w:rsidR="00DB541E" w:rsidRPr="00DB541E" w:rsidRDefault="00DB541E" w:rsidP="00DB541E">
            <w:pPr>
              <w:autoSpaceDE w:val="0"/>
              <w:autoSpaceDN w:val="0"/>
              <w:adjustRightInd w:val="0"/>
              <w:outlineLvl w:val="2"/>
              <w:rPr>
                <w:sz w:val="20"/>
                <w:szCs w:val="20"/>
              </w:rPr>
            </w:pPr>
            <w:bookmarkStart w:id="316" w:name="_Toc262543364"/>
            <w:bookmarkStart w:id="317" w:name="_Toc263074698"/>
            <w:r w:rsidRPr="00DB541E">
              <w:rPr>
                <w:sz w:val="20"/>
                <w:szCs w:val="20"/>
              </w:rPr>
              <w:t xml:space="preserve">- для хозяйственных целей и выгула собак – </w:t>
            </w:r>
            <w:smartTag w:uri="urn:schemas-microsoft-com:office:smarttags" w:element="metricconverter">
              <w:smartTagPr>
                <w:attr w:name="ProductID" w:val="0.3 кв. м"/>
              </w:smartTagPr>
              <w:r w:rsidRPr="00DB541E">
                <w:rPr>
                  <w:sz w:val="20"/>
                  <w:szCs w:val="20"/>
                </w:rPr>
                <w:t>0.3 кв. м</w:t>
              </w:r>
            </w:smartTag>
            <w:r w:rsidRPr="00DB541E">
              <w:rPr>
                <w:sz w:val="20"/>
                <w:szCs w:val="20"/>
              </w:rPr>
              <w:t>;</w:t>
            </w:r>
            <w:bookmarkEnd w:id="316"/>
            <w:bookmarkEnd w:id="317"/>
          </w:p>
          <w:p w:rsidR="00DB541E" w:rsidRPr="00DB541E" w:rsidRDefault="00DB541E" w:rsidP="00DB541E">
            <w:pPr>
              <w:autoSpaceDE w:val="0"/>
              <w:autoSpaceDN w:val="0"/>
              <w:adjustRightInd w:val="0"/>
              <w:outlineLvl w:val="2"/>
              <w:rPr>
                <w:sz w:val="20"/>
                <w:szCs w:val="20"/>
              </w:rPr>
            </w:pPr>
            <w:bookmarkStart w:id="318" w:name="_Toc262543365"/>
            <w:bookmarkStart w:id="319" w:name="_Toc263074699"/>
            <w:r w:rsidRPr="00DB541E">
              <w:rPr>
                <w:sz w:val="20"/>
                <w:szCs w:val="20"/>
              </w:rPr>
              <w:t xml:space="preserve">- для стоянки автомобилей – </w:t>
            </w:r>
            <w:smartTag w:uri="urn:schemas-microsoft-com:office:smarttags" w:element="metricconverter">
              <w:smartTagPr>
                <w:attr w:name="ProductID" w:val="0,8 кв. м"/>
              </w:smartTagPr>
              <w:r w:rsidRPr="00DB541E">
                <w:rPr>
                  <w:sz w:val="20"/>
                  <w:szCs w:val="20"/>
                </w:rPr>
                <w:t>0,8 кв. м</w:t>
              </w:r>
            </w:smartTag>
            <w:r w:rsidRPr="00DB541E">
              <w:rPr>
                <w:sz w:val="20"/>
                <w:szCs w:val="20"/>
              </w:rPr>
              <w:t>.</w:t>
            </w:r>
            <w:bookmarkEnd w:id="318"/>
            <w:bookmarkEnd w:id="319"/>
          </w:p>
        </w:tc>
      </w:tr>
      <w:tr w:rsidR="00DB541E" w:rsidRPr="00DB541E" w:rsidTr="00DB541E">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320" w:name="_Toc262543366"/>
            <w:bookmarkStart w:id="321" w:name="_Toc263074700"/>
            <w:r w:rsidRPr="00DB541E">
              <w:rPr>
                <w:sz w:val="20"/>
                <w:szCs w:val="20"/>
              </w:rPr>
              <w:t>3.</w:t>
            </w:r>
            <w:bookmarkEnd w:id="320"/>
            <w:bookmarkEnd w:id="321"/>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r w:rsidRPr="00DB541E">
              <w:rPr>
                <w:sz w:val="20"/>
                <w:szCs w:val="20"/>
              </w:rPr>
              <w:t>Коммунальное обслуживание</w:t>
            </w:r>
          </w:p>
        </w:tc>
        <w:tc>
          <w:tcPr>
            <w:tcW w:w="4962" w:type="dxa"/>
            <w:tcBorders>
              <w:top w:val="single" w:sz="4" w:space="0" w:color="auto"/>
              <w:left w:val="single" w:sz="4" w:space="0" w:color="auto"/>
              <w:bottom w:val="single" w:sz="4" w:space="0" w:color="auto"/>
              <w:right w:val="single" w:sz="4" w:space="0" w:color="auto"/>
            </w:tcBorders>
          </w:tcPr>
          <w:p w:rsidR="00DB541E" w:rsidRPr="00DB541E" w:rsidRDefault="00DB541E" w:rsidP="00DB541E">
            <w:pPr>
              <w:autoSpaceDE w:val="0"/>
              <w:autoSpaceDN w:val="0"/>
              <w:adjustRightInd w:val="0"/>
              <w:jc w:val="both"/>
              <w:outlineLvl w:val="2"/>
              <w:rPr>
                <w:sz w:val="20"/>
                <w:szCs w:val="20"/>
              </w:rPr>
            </w:pPr>
          </w:p>
        </w:tc>
      </w:tr>
      <w:tr w:rsidR="00DB541E" w:rsidRPr="00DB541E" w:rsidTr="00DB541E">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DB541E" w:rsidRPr="00DB541E" w:rsidRDefault="00DB541E" w:rsidP="00DB541E">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DB541E" w:rsidRPr="00DB541E" w:rsidRDefault="00DB541E" w:rsidP="00DB541E">
            <w:pPr>
              <w:autoSpaceDE w:val="0"/>
              <w:autoSpaceDN w:val="0"/>
              <w:adjustRightInd w:val="0"/>
              <w:jc w:val="both"/>
              <w:outlineLvl w:val="2"/>
              <w:rPr>
                <w:sz w:val="20"/>
                <w:szCs w:val="20"/>
              </w:rPr>
            </w:pPr>
            <w:r w:rsidRPr="00DB541E">
              <w:rPr>
                <w:sz w:val="20"/>
                <w:szCs w:val="20"/>
              </w:rPr>
              <w:t>4.</w:t>
            </w:r>
          </w:p>
        </w:tc>
        <w:tc>
          <w:tcPr>
            <w:tcW w:w="2623" w:type="dxa"/>
            <w:tcBorders>
              <w:top w:val="single" w:sz="4" w:space="0" w:color="auto"/>
              <w:left w:val="single" w:sz="4" w:space="0" w:color="auto"/>
              <w:bottom w:val="single" w:sz="4" w:space="0" w:color="auto"/>
              <w:right w:val="single" w:sz="4" w:space="0" w:color="auto"/>
            </w:tcBorders>
          </w:tcPr>
          <w:p w:rsidR="00DB541E" w:rsidRPr="00DB541E" w:rsidRDefault="00DB541E" w:rsidP="00DB541E">
            <w:pPr>
              <w:autoSpaceDE w:val="0"/>
              <w:autoSpaceDN w:val="0"/>
              <w:adjustRightInd w:val="0"/>
              <w:jc w:val="both"/>
              <w:outlineLvl w:val="2"/>
              <w:rPr>
                <w:sz w:val="20"/>
                <w:szCs w:val="20"/>
              </w:rPr>
            </w:pPr>
            <w:r w:rsidRPr="00DB541E">
              <w:rPr>
                <w:sz w:val="20"/>
                <w:szCs w:val="20"/>
              </w:rPr>
              <w:t>Благоустройство территории</w:t>
            </w:r>
          </w:p>
        </w:tc>
        <w:tc>
          <w:tcPr>
            <w:tcW w:w="4962" w:type="dxa"/>
            <w:tcBorders>
              <w:top w:val="single" w:sz="4" w:space="0" w:color="auto"/>
              <w:left w:val="single" w:sz="4" w:space="0" w:color="auto"/>
              <w:bottom w:val="single" w:sz="4" w:space="0" w:color="auto"/>
              <w:right w:val="single" w:sz="4" w:space="0" w:color="auto"/>
            </w:tcBorders>
          </w:tcPr>
          <w:p w:rsidR="00DB541E" w:rsidRPr="00DB541E" w:rsidRDefault="00DB541E" w:rsidP="00DB541E">
            <w:pPr>
              <w:autoSpaceDE w:val="0"/>
              <w:autoSpaceDN w:val="0"/>
              <w:adjustRightInd w:val="0"/>
              <w:jc w:val="both"/>
              <w:outlineLvl w:val="2"/>
              <w:rPr>
                <w:sz w:val="20"/>
                <w:szCs w:val="20"/>
              </w:rPr>
            </w:pPr>
          </w:p>
        </w:tc>
      </w:tr>
      <w:tr w:rsidR="00DB541E" w:rsidRPr="00DB541E" w:rsidTr="00DB541E">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322" w:name="_Toc262543368"/>
            <w:bookmarkStart w:id="323" w:name="_Toc263074702"/>
            <w:r w:rsidRPr="00DB541E">
              <w:rPr>
                <w:sz w:val="20"/>
                <w:szCs w:val="20"/>
              </w:rPr>
              <w:t>5.</w:t>
            </w:r>
            <w:bookmarkEnd w:id="322"/>
            <w:bookmarkEnd w:id="323"/>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r w:rsidRPr="00DB541E">
              <w:rPr>
                <w:sz w:val="20"/>
                <w:szCs w:val="20"/>
              </w:rPr>
              <w:t>Служебные гаражи</w:t>
            </w:r>
          </w:p>
        </w:tc>
        <w:tc>
          <w:tcPr>
            <w:tcW w:w="4962" w:type="dxa"/>
            <w:tcBorders>
              <w:top w:val="single" w:sz="4" w:space="0" w:color="auto"/>
              <w:left w:val="single" w:sz="4" w:space="0" w:color="auto"/>
              <w:bottom w:val="single" w:sz="4" w:space="0" w:color="auto"/>
              <w:right w:val="single" w:sz="4" w:space="0" w:color="auto"/>
            </w:tcBorders>
          </w:tcPr>
          <w:p w:rsidR="00DB541E" w:rsidRPr="00DB541E" w:rsidRDefault="00DB541E" w:rsidP="00DB541E">
            <w:pPr>
              <w:autoSpaceDE w:val="0"/>
              <w:autoSpaceDN w:val="0"/>
              <w:adjustRightInd w:val="0"/>
              <w:jc w:val="both"/>
              <w:outlineLvl w:val="2"/>
              <w:rPr>
                <w:sz w:val="20"/>
                <w:szCs w:val="20"/>
              </w:rPr>
            </w:pPr>
          </w:p>
        </w:tc>
      </w:tr>
      <w:tr w:rsidR="00DB541E" w:rsidRPr="00DB541E" w:rsidTr="00DB541E">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324" w:name="_Toc262543370"/>
            <w:bookmarkStart w:id="325" w:name="_Toc263074704"/>
            <w:r w:rsidRPr="00DB541E">
              <w:rPr>
                <w:sz w:val="20"/>
                <w:szCs w:val="20"/>
              </w:rPr>
              <w:t>6.</w:t>
            </w:r>
            <w:bookmarkEnd w:id="324"/>
            <w:bookmarkEnd w:id="325"/>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highlight w:val="yellow"/>
              </w:rPr>
            </w:pPr>
            <w:r w:rsidRPr="00DB541E">
              <w:rPr>
                <w:sz w:val="20"/>
                <w:szCs w:val="20"/>
              </w:rPr>
              <w:t>Земельные участки (территории) общего пользования</w:t>
            </w:r>
          </w:p>
        </w:tc>
        <w:tc>
          <w:tcPr>
            <w:tcW w:w="4962"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326" w:name="_Toc262543372"/>
            <w:bookmarkStart w:id="327" w:name="_Toc263074706"/>
            <w:r w:rsidRPr="00DB541E">
              <w:rPr>
                <w:sz w:val="20"/>
                <w:szCs w:val="20"/>
              </w:rPr>
              <w:t xml:space="preserve">Вместимостью не более 20 машино-мест на расстоянии: - не менее </w:t>
            </w:r>
            <w:smartTag w:uri="urn:schemas-microsoft-com:office:smarttags" w:element="metricconverter">
              <w:smartTagPr>
                <w:attr w:name="ProductID" w:val="15 м"/>
              </w:smartTagPr>
              <w:r w:rsidRPr="00DB541E">
                <w:rPr>
                  <w:sz w:val="20"/>
                  <w:szCs w:val="20"/>
                </w:rPr>
                <w:t>15 м</w:t>
              </w:r>
            </w:smartTag>
            <w:r w:rsidRPr="00DB541E">
              <w:rPr>
                <w:sz w:val="20"/>
                <w:szCs w:val="20"/>
              </w:rPr>
              <w:t xml:space="preserve"> от жилых зданий;</w:t>
            </w:r>
            <w:bookmarkEnd w:id="326"/>
            <w:bookmarkEnd w:id="327"/>
            <w:r w:rsidRPr="00DB541E">
              <w:rPr>
                <w:sz w:val="20"/>
                <w:szCs w:val="20"/>
              </w:rPr>
              <w:t xml:space="preserve">  </w:t>
            </w:r>
          </w:p>
          <w:p w:rsidR="00DB541E" w:rsidRPr="00DB541E" w:rsidRDefault="00DB541E" w:rsidP="00DB541E">
            <w:pPr>
              <w:autoSpaceDE w:val="0"/>
              <w:autoSpaceDN w:val="0"/>
              <w:adjustRightInd w:val="0"/>
              <w:jc w:val="both"/>
              <w:outlineLvl w:val="2"/>
              <w:rPr>
                <w:sz w:val="20"/>
                <w:szCs w:val="20"/>
              </w:rPr>
            </w:pPr>
            <w:bookmarkStart w:id="328" w:name="_Toc262543373"/>
            <w:bookmarkStart w:id="329" w:name="_Toc263074707"/>
            <w:r w:rsidRPr="00DB541E">
              <w:rPr>
                <w:sz w:val="20"/>
                <w:szCs w:val="20"/>
              </w:rPr>
              <w:t xml:space="preserve">- не менее  </w:t>
            </w:r>
            <w:smartTag w:uri="urn:schemas-microsoft-com:office:smarttags" w:element="metricconverter">
              <w:smartTagPr>
                <w:attr w:name="ProductID" w:val="10 м"/>
              </w:smartTagPr>
              <w:r w:rsidRPr="00DB541E">
                <w:rPr>
                  <w:sz w:val="20"/>
                  <w:szCs w:val="20"/>
                </w:rPr>
                <w:t>10 м</w:t>
              </w:r>
            </w:smartTag>
            <w:r w:rsidRPr="00DB541E">
              <w:rPr>
                <w:sz w:val="20"/>
                <w:szCs w:val="20"/>
              </w:rPr>
              <w:t xml:space="preserve"> от общественных зданий;</w:t>
            </w:r>
            <w:bookmarkEnd w:id="328"/>
            <w:bookmarkEnd w:id="329"/>
          </w:p>
          <w:p w:rsidR="00DB541E" w:rsidRPr="00DB541E" w:rsidRDefault="00DB541E" w:rsidP="00DB541E">
            <w:pPr>
              <w:autoSpaceDE w:val="0"/>
              <w:autoSpaceDN w:val="0"/>
              <w:adjustRightInd w:val="0"/>
              <w:jc w:val="both"/>
              <w:outlineLvl w:val="2"/>
              <w:rPr>
                <w:sz w:val="20"/>
                <w:szCs w:val="20"/>
              </w:rPr>
            </w:pPr>
            <w:bookmarkStart w:id="330" w:name="_Toc262543374"/>
            <w:bookmarkStart w:id="331" w:name="_Toc263074708"/>
            <w:r w:rsidRPr="00DB541E">
              <w:rPr>
                <w:sz w:val="20"/>
                <w:szCs w:val="20"/>
              </w:rPr>
              <w:t xml:space="preserve">- не менее </w:t>
            </w:r>
            <w:smartTag w:uri="urn:schemas-microsoft-com:office:smarttags" w:element="metricconverter">
              <w:smartTagPr>
                <w:attr w:name="ProductID" w:val="50 м"/>
              </w:smartTagPr>
              <w:r w:rsidRPr="00DB541E">
                <w:rPr>
                  <w:sz w:val="20"/>
                  <w:szCs w:val="20"/>
                </w:rPr>
                <w:t>50 м</w:t>
              </w:r>
            </w:smartTag>
            <w:r w:rsidRPr="00DB541E">
              <w:rPr>
                <w:sz w:val="20"/>
                <w:szCs w:val="20"/>
              </w:rPr>
              <w:t xml:space="preserve"> от детских, лечебных, спортивных учреждений и площадок.</w:t>
            </w:r>
            <w:bookmarkEnd w:id="330"/>
            <w:bookmarkEnd w:id="331"/>
          </w:p>
          <w:p w:rsidR="00DB541E" w:rsidRPr="00DB541E" w:rsidRDefault="00DB541E" w:rsidP="00DB541E">
            <w:pPr>
              <w:autoSpaceDE w:val="0"/>
              <w:autoSpaceDN w:val="0"/>
              <w:adjustRightInd w:val="0"/>
              <w:jc w:val="both"/>
              <w:outlineLvl w:val="2"/>
              <w:rPr>
                <w:sz w:val="20"/>
                <w:szCs w:val="20"/>
                <w:highlight w:val="yellow"/>
              </w:rPr>
            </w:pPr>
            <w:r w:rsidRPr="00DB541E">
              <w:rPr>
                <w:sz w:val="20"/>
                <w:szCs w:val="20"/>
              </w:rPr>
              <w:t xml:space="preserve">Расстояние от  площадок для сбора мусора до жилых домов не менее </w:t>
            </w:r>
            <w:smartTag w:uri="urn:schemas-microsoft-com:office:smarttags" w:element="metricconverter">
              <w:smartTagPr>
                <w:attr w:name="ProductID" w:val="20 м"/>
              </w:smartTagPr>
              <w:r w:rsidRPr="00DB541E">
                <w:rPr>
                  <w:sz w:val="20"/>
                  <w:szCs w:val="20"/>
                </w:rPr>
                <w:t>20 м</w:t>
              </w:r>
            </w:smartTag>
            <w:r w:rsidRPr="00DB541E">
              <w:rPr>
                <w:sz w:val="20"/>
                <w:szCs w:val="20"/>
              </w:rPr>
              <w:t xml:space="preserve">, но не более </w:t>
            </w:r>
            <w:smartTag w:uri="urn:schemas-microsoft-com:office:smarttags" w:element="metricconverter">
              <w:smartTagPr>
                <w:attr w:name="ProductID" w:val="100 м"/>
              </w:smartTagPr>
              <w:r w:rsidRPr="00DB541E">
                <w:rPr>
                  <w:sz w:val="20"/>
                  <w:szCs w:val="20"/>
                </w:rPr>
                <w:t>100 м</w:t>
              </w:r>
            </w:smartTag>
            <w:r w:rsidRPr="00DB541E">
              <w:rPr>
                <w:sz w:val="20"/>
                <w:szCs w:val="20"/>
              </w:rPr>
              <w:t xml:space="preserve">, до детских учреждений, спортивных площадок и площадок отдыха – не менее </w:t>
            </w:r>
            <w:smartTag w:uri="urn:schemas-microsoft-com:office:smarttags" w:element="metricconverter">
              <w:smartTagPr>
                <w:attr w:name="ProductID" w:val="25 м"/>
              </w:smartTagPr>
              <w:r w:rsidRPr="00DB541E">
                <w:rPr>
                  <w:sz w:val="20"/>
                  <w:szCs w:val="20"/>
                </w:rPr>
                <w:t>25 м</w:t>
              </w:r>
            </w:smartTag>
            <w:r w:rsidRPr="00DB541E">
              <w:rPr>
                <w:sz w:val="20"/>
                <w:szCs w:val="20"/>
              </w:rPr>
              <w:t>.</w:t>
            </w:r>
          </w:p>
        </w:tc>
      </w:tr>
      <w:tr w:rsidR="00DB541E" w:rsidRPr="00DB541E" w:rsidTr="00DB541E">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332" w:name="_Toc262543381"/>
            <w:bookmarkStart w:id="333" w:name="_Toc263074715"/>
            <w:r w:rsidRPr="00DB541E">
              <w:rPr>
                <w:sz w:val="20"/>
                <w:szCs w:val="20"/>
              </w:rPr>
              <w:t>7.</w:t>
            </w:r>
            <w:bookmarkEnd w:id="332"/>
            <w:bookmarkEnd w:id="333"/>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r w:rsidRPr="00DB541E">
              <w:rPr>
                <w:bCs/>
                <w:sz w:val="20"/>
                <w:szCs w:val="20"/>
              </w:rPr>
              <w:t>Площадки для занятий спортом</w:t>
            </w:r>
          </w:p>
        </w:tc>
        <w:tc>
          <w:tcPr>
            <w:tcW w:w="4962"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334" w:name="_Toc262543383"/>
            <w:bookmarkStart w:id="335" w:name="_Toc263074717"/>
            <w:r w:rsidRPr="00DB541E">
              <w:rPr>
                <w:sz w:val="20"/>
                <w:szCs w:val="20"/>
              </w:rPr>
              <w:t xml:space="preserve">Минимальное расстояние от жилых и общественных зданий в зависимости от шумовых характеристик от 10 до </w:t>
            </w:r>
            <w:smartTag w:uri="urn:schemas-microsoft-com:office:smarttags" w:element="metricconverter">
              <w:smartTagPr>
                <w:attr w:name="ProductID" w:val="40 м"/>
              </w:smartTagPr>
              <w:r w:rsidRPr="00DB541E">
                <w:rPr>
                  <w:sz w:val="20"/>
                  <w:szCs w:val="20"/>
                </w:rPr>
                <w:t>40 м</w:t>
              </w:r>
            </w:smartTag>
            <w:r w:rsidRPr="00DB541E">
              <w:rPr>
                <w:sz w:val="20"/>
                <w:szCs w:val="20"/>
              </w:rPr>
              <w:t>.</w:t>
            </w:r>
            <w:bookmarkEnd w:id="334"/>
            <w:bookmarkEnd w:id="335"/>
          </w:p>
        </w:tc>
      </w:tr>
      <w:tr w:rsidR="00DB541E" w:rsidRPr="00DB541E" w:rsidTr="00DB541E">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336" w:name="_Toc262543386"/>
            <w:bookmarkStart w:id="337" w:name="_Toc263074720"/>
            <w:r w:rsidRPr="00DB541E">
              <w:rPr>
                <w:sz w:val="20"/>
                <w:szCs w:val="20"/>
              </w:rPr>
              <w:t>8.</w:t>
            </w:r>
            <w:bookmarkEnd w:id="336"/>
            <w:bookmarkEnd w:id="337"/>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r w:rsidRPr="00DB541E">
              <w:rPr>
                <w:bCs/>
                <w:sz w:val="20"/>
                <w:szCs w:val="20"/>
              </w:rPr>
              <w:t>Оборудованные площадки для занятий спортом</w:t>
            </w:r>
          </w:p>
        </w:tc>
        <w:tc>
          <w:tcPr>
            <w:tcW w:w="4962" w:type="dxa"/>
            <w:tcBorders>
              <w:top w:val="single" w:sz="4" w:space="0" w:color="auto"/>
              <w:left w:val="single" w:sz="4" w:space="0" w:color="auto"/>
              <w:bottom w:val="single" w:sz="4" w:space="0" w:color="auto"/>
              <w:right w:val="single" w:sz="4" w:space="0" w:color="auto"/>
            </w:tcBorders>
          </w:tcPr>
          <w:p w:rsidR="00DB541E" w:rsidRPr="00DB541E" w:rsidRDefault="00DB541E" w:rsidP="00DB541E">
            <w:pPr>
              <w:autoSpaceDE w:val="0"/>
              <w:autoSpaceDN w:val="0"/>
              <w:adjustRightInd w:val="0"/>
              <w:jc w:val="both"/>
              <w:outlineLvl w:val="2"/>
              <w:rPr>
                <w:sz w:val="20"/>
                <w:szCs w:val="20"/>
              </w:rPr>
            </w:pPr>
          </w:p>
        </w:tc>
      </w:tr>
      <w:tr w:rsidR="00DB541E" w:rsidRPr="00DB541E" w:rsidTr="00DB541E">
        <w:trPr>
          <w:cantSplit/>
        </w:trPr>
        <w:tc>
          <w:tcPr>
            <w:tcW w:w="1188" w:type="dxa"/>
            <w:vMerge w:val="restart"/>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b/>
                <w:sz w:val="20"/>
                <w:szCs w:val="20"/>
              </w:rPr>
            </w:pPr>
            <w:bookmarkStart w:id="338" w:name="_Toc262543393"/>
            <w:bookmarkStart w:id="339" w:name="_Toc263074727"/>
            <w:r w:rsidRPr="00DB541E">
              <w:rPr>
                <w:b/>
                <w:sz w:val="20"/>
                <w:szCs w:val="20"/>
              </w:rPr>
              <w:t>Условно разрешенные</w:t>
            </w:r>
            <w:bookmarkEnd w:id="338"/>
            <w:bookmarkEnd w:id="339"/>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340" w:name="_Toc262543394"/>
            <w:bookmarkStart w:id="341" w:name="_Toc263074728"/>
            <w:r w:rsidRPr="00DB541E">
              <w:rPr>
                <w:sz w:val="20"/>
                <w:szCs w:val="20"/>
              </w:rPr>
              <w:t>1.</w:t>
            </w:r>
            <w:bookmarkEnd w:id="340"/>
            <w:bookmarkEnd w:id="341"/>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outlineLvl w:val="2"/>
              <w:rPr>
                <w:sz w:val="20"/>
                <w:szCs w:val="20"/>
              </w:rPr>
            </w:pPr>
            <w:r w:rsidRPr="00DB541E">
              <w:rPr>
                <w:bCs/>
                <w:sz w:val="20"/>
                <w:szCs w:val="20"/>
              </w:rPr>
              <w:t>Культурное развитие</w:t>
            </w:r>
          </w:p>
        </w:tc>
        <w:tc>
          <w:tcPr>
            <w:tcW w:w="4962" w:type="dxa"/>
            <w:tcBorders>
              <w:top w:val="single" w:sz="4" w:space="0" w:color="auto"/>
              <w:left w:val="single" w:sz="4" w:space="0" w:color="auto"/>
              <w:bottom w:val="single" w:sz="4" w:space="0" w:color="auto"/>
              <w:right w:val="single" w:sz="4" w:space="0" w:color="auto"/>
            </w:tcBorders>
          </w:tcPr>
          <w:p w:rsidR="00DB541E" w:rsidRPr="00DB541E" w:rsidRDefault="00DB541E" w:rsidP="00DB541E">
            <w:pPr>
              <w:autoSpaceDE w:val="0"/>
              <w:autoSpaceDN w:val="0"/>
              <w:adjustRightInd w:val="0"/>
              <w:jc w:val="both"/>
              <w:outlineLvl w:val="2"/>
              <w:rPr>
                <w:sz w:val="20"/>
                <w:szCs w:val="20"/>
              </w:rPr>
            </w:pPr>
          </w:p>
        </w:tc>
      </w:tr>
      <w:tr w:rsidR="00DB541E" w:rsidRPr="00DB541E" w:rsidTr="00DB541E">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342" w:name="_Toc262543396"/>
            <w:bookmarkStart w:id="343" w:name="_Toc263074730"/>
            <w:r w:rsidRPr="00DB541E">
              <w:rPr>
                <w:sz w:val="20"/>
                <w:szCs w:val="20"/>
              </w:rPr>
              <w:t>2.</w:t>
            </w:r>
            <w:bookmarkEnd w:id="342"/>
            <w:bookmarkEnd w:id="343"/>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outlineLvl w:val="2"/>
              <w:rPr>
                <w:sz w:val="20"/>
                <w:szCs w:val="20"/>
              </w:rPr>
            </w:pPr>
            <w:r w:rsidRPr="00DB541E">
              <w:rPr>
                <w:bCs/>
                <w:sz w:val="20"/>
                <w:szCs w:val="20"/>
              </w:rPr>
              <w:t>Гостиничное обслуживание</w:t>
            </w:r>
          </w:p>
        </w:tc>
        <w:tc>
          <w:tcPr>
            <w:tcW w:w="4962" w:type="dxa"/>
            <w:tcBorders>
              <w:top w:val="single" w:sz="4" w:space="0" w:color="auto"/>
              <w:left w:val="single" w:sz="4" w:space="0" w:color="auto"/>
              <w:bottom w:val="single" w:sz="4" w:space="0" w:color="auto"/>
              <w:right w:val="single" w:sz="4" w:space="0" w:color="auto"/>
            </w:tcBorders>
          </w:tcPr>
          <w:p w:rsidR="00DB541E" w:rsidRPr="00DB541E" w:rsidRDefault="00DB541E" w:rsidP="00DB541E">
            <w:pPr>
              <w:autoSpaceDE w:val="0"/>
              <w:autoSpaceDN w:val="0"/>
              <w:adjustRightInd w:val="0"/>
              <w:jc w:val="both"/>
              <w:outlineLvl w:val="2"/>
              <w:rPr>
                <w:sz w:val="20"/>
                <w:szCs w:val="20"/>
              </w:rPr>
            </w:pPr>
          </w:p>
        </w:tc>
      </w:tr>
      <w:tr w:rsidR="00DB541E" w:rsidRPr="00DB541E" w:rsidTr="00DB541E">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344" w:name="_Toc262543398"/>
            <w:bookmarkStart w:id="345" w:name="_Toc263074732"/>
            <w:r w:rsidRPr="00DB541E">
              <w:rPr>
                <w:sz w:val="20"/>
                <w:szCs w:val="20"/>
              </w:rPr>
              <w:t>3.</w:t>
            </w:r>
            <w:bookmarkEnd w:id="344"/>
            <w:bookmarkEnd w:id="345"/>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outlineLvl w:val="2"/>
              <w:rPr>
                <w:sz w:val="20"/>
                <w:szCs w:val="20"/>
              </w:rPr>
            </w:pPr>
            <w:r w:rsidRPr="00DB541E">
              <w:rPr>
                <w:bCs/>
                <w:sz w:val="20"/>
                <w:szCs w:val="20"/>
              </w:rPr>
              <w:t>Банковская и страховая деятельность</w:t>
            </w:r>
          </w:p>
        </w:tc>
        <w:tc>
          <w:tcPr>
            <w:tcW w:w="4962" w:type="dxa"/>
            <w:tcBorders>
              <w:top w:val="single" w:sz="4" w:space="0" w:color="auto"/>
              <w:left w:val="single" w:sz="4" w:space="0" w:color="auto"/>
              <w:bottom w:val="single" w:sz="4" w:space="0" w:color="auto"/>
              <w:right w:val="single" w:sz="4" w:space="0" w:color="auto"/>
            </w:tcBorders>
          </w:tcPr>
          <w:p w:rsidR="00DB541E" w:rsidRPr="00DB541E" w:rsidRDefault="00DB541E" w:rsidP="00DB541E">
            <w:pPr>
              <w:autoSpaceDE w:val="0"/>
              <w:autoSpaceDN w:val="0"/>
              <w:adjustRightInd w:val="0"/>
              <w:jc w:val="both"/>
              <w:outlineLvl w:val="2"/>
              <w:rPr>
                <w:sz w:val="20"/>
                <w:szCs w:val="20"/>
              </w:rPr>
            </w:pPr>
          </w:p>
        </w:tc>
      </w:tr>
      <w:tr w:rsidR="00DB541E" w:rsidRPr="00DB541E" w:rsidTr="00DB541E">
        <w:trPr>
          <w:cantSplit/>
          <w:trHeight w:val="355"/>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346" w:name="_Toc262543402"/>
            <w:bookmarkStart w:id="347" w:name="_Toc263074736"/>
            <w:r w:rsidRPr="00DB541E">
              <w:rPr>
                <w:sz w:val="20"/>
                <w:szCs w:val="20"/>
              </w:rPr>
              <w:t>4.</w:t>
            </w:r>
            <w:bookmarkEnd w:id="346"/>
            <w:bookmarkEnd w:id="347"/>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outlineLvl w:val="2"/>
              <w:rPr>
                <w:sz w:val="20"/>
                <w:szCs w:val="20"/>
              </w:rPr>
            </w:pPr>
            <w:r w:rsidRPr="00DB541E">
              <w:rPr>
                <w:sz w:val="20"/>
                <w:szCs w:val="20"/>
              </w:rPr>
              <w:t>Обеспечение занятий спортом в помещениях</w:t>
            </w:r>
          </w:p>
        </w:tc>
        <w:tc>
          <w:tcPr>
            <w:tcW w:w="4962" w:type="dxa"/>
            <w:tcBorders>
              <w:top w:val="single" w:sz="4" w:space="0" w:color="auto"/>
              <w:left w:val="single" w:sz="4" w:space="0" w:color="auto"/>
              <w:bottom w:val="single" w:sz="4" w:space="0" w:color="auto"/>
              <w:right w:val="single" w:sz="4" w:space="0" w:color="auto"/>
            </w:tcBorders>
          </w:tcPr>
          <w:p w:rsidR="00DB541E" w:rsidRPr="00DB541E" w:rsidRDefault="00DB541E" w:rsidP="00DB541E">
            <w:pPr>
              <w:autoSpaceDE w:val="0"/>
              <w:autoSpaceDN w:val="0"/>
              <w:adjustRightInd w:val="0"/>
              <w:jc w:val="both"/>
              <w:outlineLvl w:val="2"/>
              <w:rPr>
                <w:sz w:val="20"/>
                <w:szCs w:val="20"/>
              </w:rPr>
            </w:pPr>
          </w:p>
        </w:tc>
      </w:tr>
      <w:tr w:rsidR="00DB541E" w:rsidRPr="00DB541E" w:rsidTr="00DB541E">
        <w:trPr>
          <w:cantSplit/>
          <w:trHeight w:val="355"/>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348" w:name="_Toc262543404"/>
            <w:bookmarkStart w:id="349" w:name="_Toc263074738"/>
            <w:r w:rsidRPr="00DB541E">
              <w:rPr>
                <w:sz w:val="20"/>
                <w:szCs w:val="20"/>
              </w:rPr>
              <w:t>5.</w:t>
            </w:r>
            <w:bookmarkEnd w:id="348"/>
            <w:bookmarkEnd w:id="349"/>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outlineLvl w:val="2"/>
              <w:rPr>
                <w:sz w:val="20"/>
                <w:szCs w:val="20"/>
                <w:highlight w:val="yellow"/>
              </w:rPr>
            </w:pPr>
            <w:r w:rsidRPr="00DB541E">
              <w:rPr>
                <w:sz w:val="20"/>
                <w:szCs w:val="20"/>
              </w:rPr>
              <w:t>Стационарное медицинское обслуживание</w:t>
            </w:r>
          </w:p>
        </w:tc>
        <w:tc>
          <w:tcPr>
            <w:tcW w:w="4962" w:type="dxa"/>
            <w:tcBorders>
              <w:top w:val="single" w:sz="4" w:space="0" w:color="auto"/>
              <w:left w:val="single" w:sz="4" w:space="0" w:color="auto"/>
              <w:bottom w:val="single" w:sz="4" w:space="0" w:color="auto"/>
              <w:right w:val="single" w:sz="4" w:space="0" w:color="auto"/>
            </w:tcBorders>
          </w:tcPr>
          <w:p w:rsidR="00DB541E" w:rsidRPr="00DB541E" w:rsidRDefault="00DB541E" w:rsidP="00DB541E">
            <w:pPr>
              <w:autoSpaceDE w:val="0"/>
              <w:autoSpaceDN w:val="0"/>
              <w:adjustRightInd w:val="0"/>
              <w:jc w:val="both"/>
              <w:outlineLvl w:val="2"/>
              <w:rPr>
                <w:sz w:val="20"/>
                <w:szCs w:val="20"/>
              </w:rPr>
            </w:pPr>
          </w:p>
        </w:tc>
      </w:tr>
      <w:tr w:rsidR="00DB541E" w:rsidRPr="00DB541E" w:rsidTr="00DB541E">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350" w:name="_Toc262543413"/>
            <w:bookmarkStart w:id="351" w:name="_Toc263074747"/>
            <w:r w:rsidRPr="00DB541E">
              <w:rPr>
                <w:sz w:val="20"/>
                <w:szCs w:val="20"/>
              </w:rPr>
              <w:t>6.</w:t>
            </w:r>
            <w:bookmarkEnd w:id="350"/>
            <w:bookmarkEnd w:id="351"/>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outlineLvl w:val="2"/>
              <w:rPr>
                <w:sz w:val="20"/>
                <w:szCs w:val="20"/>
              </w:rPr>
            </w:pPr>
            <w:r w:rsidRPr="00DB541E">
              <w:rPr>
                <w:bCs/>
                <w:sz w:val="20"/>
                <w:szCs w:val="20"/>
              </w:rPr>
              <w:t>Общественное питание</w:t>
            </w:r>
          </w:p>
        </w:tc>
        <w:tc>
          <w:tcPr>
            <w:tcW w:w="4962"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352" w:name="_Toc262543415"/>
            <w:bookmarkStart w:id="353" w:name="_Toc263074749"/>
            <w:r w:rsidRPr="00DB541E">
              <w:rPr>
                <w:sz w:val="20"/>
                <w:szCs w:val="20"/>
              </w:rPr>
              <w:t>Вместимостью не более 16 посадочных мест</w:t>
            </w:r>
            <w:bookmarkEnd w:id="352"/>
            <w:bookmarkEnd w:id="353"/>
          </w:p>
        </w:tc>
      </w:tr>
      <w:tr w:rsidR="00DB541E" w:rsidRPr="00DB541E" w:rsidTr="00DB541E">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354" w:name="_Toc262543416"/>
            <w:bookmarkStart w:id="355" w:name="_Toc263074750"/>
            <w:r w:rsidRPr="00DB541E">
              <w:rPr>
                <w:sz w:val="20"/>
                <w:szCs w:val="20"/>
              </w:rPr>
              <w:t>7.</w:t>
            </w:r>
            <w:bookmarkEnd w:id="354"/>
            <w:bookmarkEnd w:id="355"/>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outlineLvl w:val="2"/>
              <w:rPr>
                <w:sz w:val="20"/>
                <w:szCs w:val="20"/>
              </w:rPr>
            </w:pPr>
            <w:r w:rsidRPr="00DB541E">
              <w:rPr>
                <w:bCs/>
                <w:sz w:val="20"/>
                <w:szCs w:val="20"/>
              </w:rPr>
              <w:t>Автомобильные мойки</w:t>
            </w:r>
          </w:p>
        </w:tc>
        <w:tc>
          <w:tcPr>
            <w:tcW w:w="4962" w:type="dxa"/>
            <w:tcBorders>
              <w:top w:val="single" w:sz="4" w:space="0" w:color="auto"/>
              <w:left w:val="single" w:sz="4" w:space="0" w:color="auto"/>
              <w:bottom w:val="single" w:sz="4" w:space="0" w:color="auto"/>
              <w:right w:val="single" w:sz="4" w:space="0" w:color="auto"/>
            </w:tcBorders>
          </w:tcPr>
          <w:p w:rsidR="00DB541E" w:rsidRPr="00DB541E" w:rsidRDefault="00DB541E" w:rsidP="00DB541E">
            <w:pPr>
              <w:autoSpaceDE w:val="0"/>
              <w:autoSpaceDN w:val="0"/>
              <w:adjustRightInd w:val="0"/>
              <w:jc w:val="both"/>
              <w:outlineLvl w:val="2"/>
              <w:rPr>
                <w:sz w:val="20"/>
                <w:szCs w:val="20"/>
              </w:rPr>
            </w:pPr>
          </w:p>
        </w:tc>
      </w:tr>
      <w:tr w:rsidR="00DB541E" w:rsidRPr="00DB541E" w:rsidTr="00DB541E">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rPr>
            </w:pPr>
            <w:bookmarkStart w:id="356" w:name="_Toc262543420"/>
            <w:bookmarkStart w:id="357" w:name="_Toc263074754"/>
            <w:r w:rsidRPr="00DB541E">
              <w:rPr>
                <w:sz w:val="20"/>
                <w:szCs w:val="20"/>
              </w:rPr>
              <w:t>8.</w:t>
            </w:r>
            <w:bookmarkEnd w:id="356"/>
            <w:bookmarkEnd w:id="357"/>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jc w:val="both"/>
              <w:outlineLvl w:val="2"/>
              <w:rPr>
                <w:sz w:val="20"/>
                <w:szCs w:val="20"/>
                <w:highlight w:val="yellow"/>
              </w:rPr>
            </w:pPr>
            <w:r w:rsidRPr="00DB541E">
              <w:rPr>
                <w:sz w:val="20"/>
                <w:szCs w:val="20"/>
              </w:rPr>
              <w:t>Историко-культурная деятельность</w:t>
            </w:r>
          </w:p>
        </w:tc>
        <w:tc>
          <w:tcPr>
            <w:tcW w:w="4962" w:type="dxa"/>
            <w:tcBorders>
              <w:top w:val="single" w:sz="4" w:space="0" w:color="auto"/>
              <w:left w:val="single" w:sz="4" w:space="0" w:color="auto"/>
              <w:bottom w:val="single" w:sz="4" w:space="0" w:color="auto"/>
              <w:right w:val="single" w:sz="4" w:space="0" w:color="auto"/>
            </w:tcBorders>
          </w:tcPr>
          <w:p w:rsidR="00DB541E" w:rsidRPr="00DB541E" w:rsidRDefault="00DB541E" w:rsidP="00DB541E">
            <w:pPr>
              <w:autoSpaceDE w:val="0"/>
              <w:autoSpaceDN w:val="0"/>
              <w:adjustRightInd w:val="0"/>
              <w:jc w:val="both"/>
              <w:outlineLvl w:val="2"/>
              <w:rPr>
                <w:sz w:val="20"/>
                <w:szCs w:val="20"/>
              </w:rPr>
            </w:pPr>
          </w:p>
        </w:tc>
      </w:tr>
      <w:tr w:rsidR="00DB541E" w:rsidRPr="00DB541E" w:rsidTr="00DB541E">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DB541E" w:rsidRPr="00DB541E" w:rsidRDefault="00DB541E" w:rsidP="00DB541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rPr>
                <w:sz w:val="20"/>
                <w:szCs w:val="20"/>
              </w:rPr>
            </w:pPr>
            <w:r w:rsidRPr="00DB541E">
              <w:rPr>
                <w:sz w:val="20"/>
                <w:szCs w:val="20"/>
              </w:rPr>
              <w:t xml:space="preserve">9. </w:t>
            </w:r>
          </w:p>
        </w:tc>
        <w:tc>
          <w:tcPr>
            <w:tcW w:w="2623"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rPr>
                <w:sz w:val="20"/>
                <w:szCs w:val="20"/>
                <w:highlight w:val="yellow"/>
              </w:rPr>
            </w:pPr>
            <w:r w:rsidRPr="00DB541E">
              <w:rPr>
                <w:sz w:val="20"/>
                <w:szCs w:val="20"/>
              </w:rPr>
              <w:t>Складские площадки</w:t>
            </w:r>
          </w:p>
        </w:tc>
        <w:tc>
          <w:tcPr>
            <w:tcW w:w="4962" w:type="dxa"/>
            <w:tcBorders>
              <w:top w:val="single" w:sz="4" w:space="0" w:color="auto"/>
              <w:left w:val="single" w:sz="4" w:space="0" w:color="auto"/>
              <w:bottom w:val="single" w:sz="4" w:space="0" w:color="auto"/>
              <w:right w:val="single" w:sz="4" w:space="0" w:color="auto"/>
            </w:tcBorders>
            <w:hideMark/>
          </w:tcPr>
          <w:p w:rsidR="00DB541E" w:rsidRPr="00DB541E" w:rsidRDefault="00DB541E" w:rsidP="00DB541E">
            <w:pPr>
              <w:autoSpaceDE w:val="0"/>
              <w:autoSpaceDN w:val="0"/>
              <w:adjustRightInd w:val="0"/>
              <w:rPr>
                <w:sz w:val="20"/>
                <w:szCs w:val="20"/>
              </w:rPr>
            </w:pPr>
            <w:r w:rsidRPr="00DB541E">
              <w:rPr>
                <w:sz w:val="20"/>
                <w:szCs w:val="20"/>
              </w:rPr>
              <w:t xml:space="preserve">Класс  санитарной вредности - не выше V    </w:t>
            </w:r>
          </w:p>
        </w:tc>
      </w:tr>
    </w:tbl>
    <w:p w:rsidR="00226C75" w:rsidRDefault="00226C75" w:rsidP="0026124B">
      <w:pPr>
        <w:ind w:firstLine="709"/>
        <w:jc w:val="both"/>
        <w:rPr>
          <w:b/>
          <w:bCs/>
          <w:sz w:val="28"/>
          <w:szCs w:val="28"/>
          <w:lang w:eastAsia="zh-CN"/>
        </w:rPr>
      </w:pPr>
    </w:p>
    <w:p w:rsidR="002A02A4" w:rsidRPr="003F2E32" w:rsidRDefault="0026652D" w:rsidP="002A02A4">
      <w:pPr>
        <w:ind w:firstLine="709"/>
        <w:jc w:val="both"/>
        <w:rPr>
          <w:bCs/>
          <w:sz w:val="28"/>
          <w:szCs w:val="28"/>
          <w:lang w:eastAsia="zh-CN"/>
        </w:rPr>
      </w:pPr>
      <w:r w:rsidRPr="003F2E32">
        <w:rPr>
          <w:sz w:val="28"/>
          <w:szCs w:val="28"/>
          <w:lang w:eastAsia="zh-CN"/>
        </w:rPr>
        <w:t>1.3</w:t>
      </w:r>
      <w:r w:rsidR="003F2E32">
        <w:rPr>
          <w:sz w:val="28"/>
          <w:szCs w:val="28"/>
          <w:lang w:eastAsia="zh-CN"/>
        </w:rPr>
        <w:t>.</w:t>
      </w:r>
      <w:r w:rsidR="002A02A4" w:rsidRPr="003F2E32">
        <w:rPr>
          <w:sz w:val="28"/>
          <w:szCs w:val="28"/>
          <w:lang w:eastAsia="zh-CN"/>
        </w:rPr>
        <w:t xml:space="preserve"> В ст. 41.3.  Градостроительные регламенты. Жилая зона Ж-3</w:t>
      </w:r>
      <w:r w:rsidR="002A02A4" w:rsidRPr="003F2E32">
        <w:rPr>
          <w:bCs/>
          <w:sz w:val="28"/>
          <w:szCs w:val="28"/>
          <w:lang w:eastAsia="zh-CN"/>
        </w:rPr>
        <w:t xml:space="preserve"> таблицу 4 изложить в новой редакции:</w:t>
      </w:r>
    </w:p>
    <w:p w:rsidR="0089672E" w:rsidRPr="000B0AE6" w:rsidRDefault="0089672E" w:rsidP="000B0AE6">
      <w:pPr>
        <w:ind w:firstLine="709"/>
        <w:rPr>
          <w:bCs/>
          <w:sz w:val="28"/>
          <w:szCs w:val="28"/>
          <w:lang w:eastAsia="zh-CN"/>
        </w:rPr>
      </w:pPr>
    </w:p>
    <w:p w:rsidR="0026652D" w:rsidRPr="0026652D" w:rsidRDefault="0026652D" w:rsidP="0026652D">
      <w:pPr>
        <w:autoSpaceDE w:val="0"/>
        <w:autoSpaceDN w:val="0"/>
        <w:adjustRightInd w:val="0"/>
        <w:ind w:firstLine="540"/>
        <w:jc w:val="both"/>
        <w:rPr>
          <w:rFonts w:ascii="Arial" w:hAnsi="Arial" w:cs="Arial"/>
          <w:color w:val="FF6600"/>
          <w:sz w:val="20"/>
          <w:szCs w:val="20"/>
        </w:rPr>
      </w:pPr>
      <w:r w:rsidRPr="0026652D">
        <w:rPr>
          <w:rFonts w:ascii="Arial" w:hAnsi="Arial" w:cs="Arial"/>
          <w:sz w:val="20"/>
          <w:szCs w:val="20"/>
        </w:rPr>
        <w:t xml:space="preserve">                                                                                                                                                       </w:t>
      </w:r>
      <w:r w:rsidRPr="0026652D">
        <w:rPr>
          <w:sz w:val="20"/>
          <w:szCs w:val="20"/>
        </w:rPr>
        <w:t>Таблица 4</w:t>
      </w:r>
      <w:r w:rsidRPr="0026652D">
        <w:rPr>
          <w:color w:val="FF6600"/>
          <w:sz w:val="20"/>
          <w:szCs w:val="20"/>
        </w:rPr>
        <w:t>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618"/>
        <w:gridCol w:w="3351"/>
        <w:gridCol w:w="3654"/>
      </w:tblGrid>
      <w:tr w:rsidR="0026652D" w:rsidRPr="0026652D" w:rsidTr="00C606FB">
        <w:tc>
          <w:tcPr>
            <w:tcW w:w="1865"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center"/>
              <w:outlineLvl w:val="2"/>
              <w:rPr>
                <w:sz w:val="20"/>
                <w:szCs w:val="20"/>
              </w:rPr>
            </w:pPr>
            <w:bookmarkStart w:id="358" w:name="_Toc262543424"/>
            <w:bookmarkStart w:id="359" w:name="_Toc263074758"/>
            <w:r w:rsidRPr="0026652D">
              <w:rPr>
                <w:sz w:val="20"/>
                <w:szCs w:val="20"/>
              </w:rPr>
              <w:t>Отношение к главной функции</w:t>
            </w:r>
            <w:bookmarkEnd w:id="358"/>
            <w:bookmarkEnd w:id="359"/>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center"/>
              <w:outlineLvl w:val="2"/>
              <w:rPr>
                <w:sz w:val="20"/>
                <w:szCs w:val="20"/>
              </w:rPr>
            </w:pPr>
            <w:bookmarkStart w:id="360" w:name="_Toc262543425"/>
            <w:bookmarkStart w:id="361" w:name="_Toc263074759"/>
            <w:r w:rsidRPr="0026652D">
              <w:rPr>
                <w:sz w:val="20"/>
                <w:szCs w:val="20"/>
              </w:rPr>
              <w:t xml:space="preserve">№ </w:t>
            </w:r>
            <w:proofErr w:type="spellStart"/>
            <w:r w:rsidRPr="0026652D">
              <w:rPr>
                <w:sz w:val="20"/>
                <w:szCs w:val="20"/>
              </w:rPr>
              <w:t>пп</w:t>
            </w:r>
            <w:bookmarkEnd w:id="360"/>
            <w:bookmarkEnd w:id="361"/>
            <w:proofErr w:type="spellEnd"/>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center"/>
              <w:outlineLvl w:val="2"/>
              <w:rPr>
                <w:sz w:val="20"/>
                <w:szCs w:val="20"/>
              </w:rPr>
            </w:pPr>
            <w:bookmarkStart w:id="362" w:name="_Toc262543426"/>
            <w:bookmarkStart w:id="363" w:name="_Toc263074760"/>
            <w:r w:rsidRPr="0026652D">
              <w:rPr>
                <w:sz w:val="20"/>
                <w:szCs w:val="20"/>
              </w:rPr>
              <w:t>Виды  разрешенного использования территории</w:t>
            </w:r>
            <w:bookmarkEnd w:id="362"/>
            <w:bookmarkEnd w:id="363"/>
          </w:p>
        </w:tc>
        <w:tc>
          <w:tcPr>
            <w:tcW w:w="3654"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center"/>
              <w:outlineLvl w:val="2"/>
              <w:rPr>
                <w:sz w:val="20"/>
                <w:szCs w:val="20"/>
              </w:rPr>
            </w:pPr>
            <w:bookmarkStart w:id="364" w:name="_Toc262543427"/>
            <w:bookmarkStart w:id="365" w:name="_Toc263074761"/>
            <w:r w:rsidRPr="0026652D">
              <w:rPr>
                <w:sz w:val="20"/>
                <w:szCs w:val="20"/>
              </w:rPr>
              <w:t>Параметры  застройки</w:t>
            </w:r>
            <w:bookmarkEnd w:id="364"/>
            <w:bookmarkEnd w:id="365"/>
          </w:p>
        </w:tc>
      </w:tr>
      <w:tr w:rsidR="0026652D" w:rsidRPr="0026652D" w:rsidTr="00C606FB">
        <w:trPr>
          <w:cantSplit/>
          <w:trHeight w:val="1380"/>
        </w:trPr>
        <w:tc>
          <w:tcPr>
            <w:tcW w:w="1865" w:type="dxa"/>
            <w:vMerge w:val="restart"/>
            <w:tcBorders>
              <w:top w:val="single" w:sz="4" w:space="0" w:color="auto"/>
              <w:left w:val="single" w:sz="4" w:space="0" w:color="auto"/>
              <w:right w:val="single" w:sz="4" w:space="0" w:color="auto"/>
            </w:tcBorders>
            <w:hideMark/>
          </w:tcPr>
          <w:p w:rsidR="0026652D" w:rsidRPr="0026652D" w:rsidRDefault="0026652D" w:rsidP="0026652D">
            <w:pPr>
              <w:autoSpaceDE w:val="0"/>
              <w:autoSpaceDN w:val="0"/>
              <w:adjustRightInd w:val="0"/>
              <w:jc w:val="both"/>
              <w:outlineLvl w:val="2"/>
              <w:rPr>
                <w:b/>
                <w:sz w:val="20"/>
                <w:szCs w:val="20"/>
              </w:rPr>
            </w:pPr>
            <w:r w:rsidRPr="0026652D">
              <w:rPr>
                <w:b/>
                <w:sz w:val="20"/>
                <w:szCs w:val="20"/>
              </w:rPr>
              <w:t xml:space="preserve"> </w:t>
            </w:r>
            <w:bookmarkStart w:id="366" w:name="_Toc262543428"/>
            <w:bookmarkStart w:id="367" w:name="_Toc263074762"/>
            <w:r w:rsidRPr="0026652D">
              <w:rPr>
                <w:b/>
                <w:sz w:val="20"/>
                <w:szCs w:val="20"/>
              </w:rPr>
              <w:t>Основные виды</w:t>
            </w:r>
            <w:bookmarkEnd w:id="366"/>
            <w:bookmarkEnd w:id="367"/>
          </w:p>
        </w:tc>
        <w:tc>
          <w:tcPr>
            <w:tcW w:w="618" w:type="dxa"/>
            <w:vMerge w:val="restart"/>
            <w:tcBorders>
              <w:top w:val="single" w:sz="4" w:space="0" w:color="auto"/>
              <w:left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368" w:name="_Toc262543429"/>
            <w:bookmarkStart w:id="369" w:name="_Toc263074763"/>
            <w:r w:rsidRPr="0026652D">
              <w:rPr>
                <w:sz w:val="20"/>
                <w:szCs w:val="20"/>
              </w:rPr>
              <w:t>1.</w:t>
            </w:r>
            <w:bookmarkEnd w:id="368"/>
            <w:bookmarkEnd w:id="369"/>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p>
          <w:p w:rsidR="0026652D" w:rsidRPr="0026652D" w:rsidRDefault="0026652D" w:rsidP="0026652D">
            <w:pPr>
              <w:autoSpaceDE w:val="0"/>
              <w:autoSpaceDN w:val="0"/>
              <w:adjustRightInd w:val="0"/>
              <w:jc w:val="both"/>
              <w:outlineLvl w:val="2"/>
              <w:rPr>
                <w:sz w:val="20"/>
                <w:szCs w:val="20"/>
              </w:rPr>
            </w:pPr>
            <w:r w:rsidRPr="0026652D">
              <w:rPr>
                <w:sz w:val="20"/>
                <w:szCs w:val="20"/>
              </w:rPr>
              <w:t>2.</w:t>
            </w:r>
          </w:p>
        </w:tc>
        <w:tc>
          <w:tcPr>
            <w:tcW w:w="3351" w:type="dxa"/>
            <w:tcBorders>
              <w:top w:val="single" w:sz="4" w:space="0" w:color="auto"/>
              <w:left w:val="single" w:sz="4" w:space="0" w:color="auto"/>
              <w:bottom w:val="nil"/>
              <w:right w:val="single" w:sz="4" w:space="0" w:color="auto"/>
            </w:tcBorders>
            <w:hideMark/>
          </w:tcPr>
          <w:p w:rsidR="0026652D" w:rsidRPr="0026652D" w:rsidRDefault="0026652D" w:rsidP="0026652D">
            <w:pPr>
              <w:autoSpaceDE w:val="0"/>
              <w:autoSpaceDN w:val="0"/>
              <w:adjustRightInd w:val="0"/>
              <w:outlineLvl w:val="2"/>
              <w:rPr>
                <w:sz w:val="20"/>
                <w:szCs w:val="20"/>
              </w:rPr>
            </w:pPr>
            <w:proofErr w:type="spellStart"/>
            <w:r w:rsidRPr="0026652D">
              <w:rPr>
                <w:sz w:val="20"/>
                <w:szCs w:val="20"/>
              </w:rPr>
              <w:t>Среднеэтажная</w:t>
            </w:r>
            <w:proofErr w:type="spellEnd"/>
            <w:r w:rsidRPr="0026652D">
              <w:rPr>
                <w:sz w:val="20"/>
                <w:szCs w:val="20"/>
              </w:rPr>
              <w:t xml:space="preserve"> жилая застройка</w:t>
            </w:r>
          </w:p>
        </w:tc>
        <w:tc>
          <w:tcPr>
            <w:tcW w:w="3654" w:type="dxa"/>
            <w:vMerge w:val="restart"/>
            <w:tcBorders>
              <w:top w:val="single" w:sz="4" w:space="0" w:color="auto"/>
              <w:left w:val="single" w:sz="4" w:space="0" w:color="auto"/>
              <w:right w:val="single" w:sz="4" w:space="0" w:color="auto"/>
            </w:tcBorders>
            <w:hideMark/>
          </w:tcPr>
          <w:p w:rsidR="0026652D" w:rsidRPr="0026652D" w:rsidRDefault="0026652D" w:rsidP="0026652D">
            <w:pPr>
              <w:autoSpaceDN w:val="0"/>
              <w:adjustRightInd w:val="0"/>
              <w:ind w:firstLine="17"/>
              <w:jc w:val="both"/>
              <w:rPr>
                <w:sz w:val="20"/>
                <w:szCs w:val="20"/>
              </w:rPr>
            </w:pPr>
            <w:bookmarkStart w:id="370" w:name="_Toc262543431"/>
            <w:bookmarkStart w:id="371" w:name="_Toc263074765"/>
            <w:r w:rsidRPr="0026652D">
              <w:rPr>
                <w:sz w:val="20"/>
                <w:szCs w:val="20"/>
              </w:rPr>
              <w:t>1.Площадь земельного участка: минимальные и максимальные размеры участков правилами не установлены и определяются проектами планировки территории.</w:t>
            </w:r>
          </w:p>
          <w:p w:rsidR="0026652D" w:rsidRPr="0026652D" w:rsidRDefault="0026652D" w:rsidP="0026652D">
            <w:pPr>
              <w:autoSpaceDE w:val="0"/>
              <w:autoSpaceDN w:val="0"/>
              <w:adjustRightInd w:val="0"/>
              <w:outlineLvl w:val="2"/>
              <w:rPr>
                <w:sz w:val="20"/>
                <w:szCs w:val="20"/>
              </w:rPr>
            </w:pPr>
            <w:r w:rsidRPr="0026652D">
              <w:rPr>
                <w:sz w:val="20"/>
                <w:szCs w:val="20"/>
              </w:rPr>
              <w:t>Коэффициент использования территории:</w:t>
            </w:r>
            <w:bookmarkEnd w:id="370"/>
            <w:bookmarkEnd w:id="371"/>
          </w:p>
          <w:p w:rsidR="0026652D" w:rsidRPr="0026652D" w:rsidRDefault="0026652D" w:rsidP="0026652D">
            <w:pPr>
              <w:autoSpaceDE w:val="0"/>
              <w:autoSpaceDN w:val="0"/>
              <w:adjustRightInd w:val="0"/>
              <w:outlineLvl w:val="2"/>
              <w:rPr>
                <w:sz w:val="20"/>
                <w:szCs w:val="20"/>
              </w:rPr>
            </w:pPr>
            <w:bookmarkStart w:id="372" w:name="_Toc262543433"/>
            <w:bookmarkStart w:id="373" w:name="_Toc263074767"/>
            <w:r w:rsidRPr="0026652D">
              <w:rPr>
                <w:sz w:val="20"/>
                <w:szCs w:val="20"/>
              </w:rPr>
              <w:t>в зоне  4-12 этажной застройки:</w:t>
            </w:r>
            <w:bookmarkEnd w:id="372"/>
            <w:bookmarkEnd w:id="373"/>
          </w:p>
          <w:p w:rsidR="0026652D" w:rsidRPr="0026652D" w:rsidRDefault="0026652D" w:rsidP="0026652D">
            <w:pPr>
              <w:autoSpaceDE w:val="0"/>
              <w:autoSpaceDN w:val="0"/>
              <w:adjustRightInd w:val="0"/>
              <w:outlineLvl w:val="2"/>
              <w:rPr>
                <w:sz w:val="20"/>
                <w:szCs w:val="20"/>
              </w:rPr>
            </w:pPr>
            <w:bookmarkStart w:id="374" w:name="_Toc262543434"/>
            <w:bookmarkStart w:id="375" w:name="_Toc263074768"/>
            <w:r w:rsidRPr="0026652D">
              <w:rPr>
                <w:sz w:val="20"/>
                <w:szCs w:val="20"/>
              </w:rPr>
              <w:t>– при уплотнении существующей застройки – 1.04;</w:t>
            </w:r>
            <w:bookmarkEnd w:id="374"/>
            <w:bookmarkEnd w:id="375"/>
          </w:p>
          <w:p w:rsidR="0026652D" w:rsidRPr="0026652D" w:rsidRDefault="0026652D" w:rsidP="0026652D">
            <w:pPr>
              <w:autoSpaceDE w:val="0"/>
              <w:autoSpaceDN w:val="0"/>
              <w:adjustRightInd w:val="0"/>
              <w:outlineLvl w:val="2"/>
              <w:rPr>
                <w:sz w:val="20"/>
                <w:szCs w:val="20"/>
              </w:rPr>
            </w:pPr>
            <w:bookmarkStart w:id="376" w:name="_Toc262543435"/>
            <w:bookmarkStart w:id="377" w:name="_Toc263074769"/>
            <w:r w:rsidRPr="0026652D">
              <w:rPr>
                <w:sz w:val="20"/>
                <w:szCs w:val="20"/>
              </w:rPr>
              <w:t>- при проектировании новой застройки – 1.54.</w:t>
            </w:r>
            <w:bookmarkEnd w:id="376"/>
            <w:bookmarkEnd w:id="377"/>
          </w:p>
          <w:p w:rsidR="0026652D" w:rsidRPr="0026652D" w:rsidRDefault="0026652D" w:rsidP="0026652D">
            <w:pPr>
              <w:autoSpaceDE w:val="0"/>
              <w:autoSpaceDN w:val="0"/>
              <w:adjustRightInd w:val="0"/>
              <w:outlineLvl w:val="2"/>
              <w:rPr>
                <w:sz w:val="20"/>
                <w:szCs w:val="20"/>
              </w:rPr>
            </w:pPr>
            <w:bookmarkStart w:id="378" w:name="_Toc262543436"/>
            <w:bookmarkStart w:id="379" w:name="_Toc263074770"/>
            <w:r w:rsidRPr="0026652D">
              <w:rPr>
                <w:sz w:val="20"/>
                <w:szCs w:val="20"/>
              </w:rPr>
              <w:t>2. Расстояния между  домами внутри  квартала  (группы домов)   принимаются   в соответствии  с   нормами противопожарной  безопасности  и нормами инсоляции.</w:t>
            </w:r>
            <w:bookmarkEnd w:id="378"/>
            <w:bookmarkEnd w:id="379"/>
          </w:p>
          <w:p w:rsidR="0026652D" w:rsidRPr="0026652D" w:rsidRDefault="0026652D" w:rsidP="0026652D">
            <w:pPr>
              <w:autoSpaceDE w:val="0"/>
              <w:autoSpaceDN w:val="0"/>
              <w:adjustRightInd w:val="0"/>
              <w:outlineLvl w:val="2"/>
              <w:rPr>
                <w:sz w:val="20"/>
                <w:szCs w:val="20"/>
              </w:rPr>
            </w:pPr>
            <w:bookmarkStart w:id="380" w:name="_Toc262543437"/>
            <w:bookmarkStart w:id="381" w:name="_Toc263074771"/>
            <w:r w:rsidRPr="0026652D">
              <w:rPr>
                <w:sz w:val="20"/>
                <w:szCs w:val="20"/>
              </w:rPr>
              <w:t xml:space="preserve">3.  Отступ от красной линии – </w:t>
            </w:r>
            <w:smartTag w:uri="urn:schemas-microsoft-com:office:smarttags" w:element="metricconverter">
              <w:smartTagPr>
                <w:attr w:name="ProductID" w:val="6 м"/>
              </w:smartTagPr>
              <w:r w:rsidRPr="0026652D">
                <w:rPr>
                  <w:sz w:val="20"/>
                  <w:szCs w:val="20"/>
                </w:rPr>
                <w:t>6 м</w:t>
              </w:r>
            </w:smartTag>
            <w:r w:rsidRPr="0026652D">
              <w:rPr>
                <w:sz w:val="20"/>
                <w:szCs w:val="20"/>
              </w:rPr>
              <w:t>.</w:t>
            </w:r>
            <w:bookmarkEnd w:id="380"/>
            <w:bookmarkEnd w:id="381"/>
          </w:p>
          <w:p w:rsidR="0026652D" w:rsidRPr="0026652D" w:rsidRDefault="0026652D" w:rsidP="0026652D">
            <w:pPr>
              <w:autoSpaceDE w:val="0"/>
              <w:autoSpaceDN w:val="0"/>
              <w:adjustRightInd w:val="0"/>
              <w:outlineLvl w:val="2"/>
              <w:rPr>
                <w:sz w:val="20"/>
                <w:szCs w:val="20"/>
              </w:rPr>
            </w:pPr>
            <w:bookmarkStart w:id="382" w:name="_Toc262543438"/>
            <w:bookmarkStart w:id="383" w:name="_Toc263074772"/>
            <w:r w:rsidRPr="0026652D">
              <w:rPr>
                <w:sz w:val="20"/>
                <w:szCs w:val="20"/>
              </w:rPr>
              <w:t>4.  Минимально допустимое расстояние от окон жилых домов  и общественных зданий до:</w:t>
            </w:r>
            <w:bookmarkEnd w:id="382"/>
            <w:bookmarkEnd w:id="383"/>
          </w:p>
          <w:p w:rsidR="0026652D" w:rsidRPr="0026652D" w:rsidRDefault="0026652D" w:rsidP="0026652D">
            <w:pPr>
              <w:autoSpaceDE w:val="0"/>
              <w:autoSpaceDN w:val="0"/>
              <w:adjustRightInd w:val="0"/>
              <w:outlineLvl w:val="2"/>
              <w:rPr>
                <w:sz w:val="20"/>
                <w:szCs w:val="20"/>
              </w:rPr>
            </w:pPr>
            <w:bookmarkStart w:id="384" w:name="_Toc262543439"/>
            <w:bookmarkStart w:id="385" w:name="_Toc263074773"/>
            <w:r w:rsidRPr="0026652D">
              <w:rPr>
                <w:sz w:val="20"/>
                <w:szCs w:val="20"/>
              </w:rPr>
              <w:t xml:space="preserve">-детских площадок – </w:t>
            </w:r>
            <w:smartTag w:uri="urn:schemas-microsoft-com:office:smarttags" w:element="metricconverter">
              <w:smartTagPr>
                <w:attr w:name="ProductID" w:val="12 м"/>
              </w:smartTagPr>
              <w:r w:rsidRPr="0026652D">
                <w:rPr>
                  <w:sz w:val="20"/>
                  <w:szCs w:val="20"/>
                </w:rPr>
                <w:t>12 м</w:t>
              </w:r>
            </w:smartTag>
            <w:r w:rsidRPr="0026652D">
              <w:rPr>
                <w:sz w:val="20"/>
                <w:szCs w:val="20"/>
              </w:rPr>
              <w:t>;</w:t>
            </w:r>
            <w:bookmarkEnd w:id="384"/>
            <w:bookmarkEnd w:id="385"/>
          </w:p>
          <w:p w:rsidR="0026652D" w:rsidRPr="0026652D" w:rsidRDefault="0026652D" w:rsidP="0026652D">
            <w:pPr>
              <w:autoSpaceDE w:val="0"/>
              <w:autoSpaceDN w:val="0"/>
              <w:adjustRightInd w:val="0"/>
              <w:outlineLvl w:val="2"/>
              <w:rPr>
                <w:sz w:val="20"/>
                <w:szCs w:val="20"/>
              </w:rPr>
            </w:pPr>
            <w:bookmarkStart w:id="386" w:name="_Toc262543440"/>
            <w:bookmarkStart w:id="387" w:name="_Toc263074774"/>
            <w:r w:rsidRPr="0026652D">
              <w:rPr>
                <w:sz w:val="20"/>
                <w:szCs w:val="20"/>
              </w:rPr>
              <w:t xml:space="preserve">-площадок для отдыха взрослых – </w:t>
            </w:r>
            <w:smartTag w:uri="urn:schemas-microsoft-com:office:smarttags" w:element="metricconverter">
              <w:smartTagPr>
                <w:attr w:name="ProductID" w:val="10 м"/>
              </w:smartTagPr>
              <w:r w:rsidRPr="0026652D">
                <w:rPr>
                  <w:sz w:val="20"/>
                  <w:szCs w:val="20"/>
                </w:rPr>
                <w:t>10 м</w:t>
              </w:r>
            </w:smartTag>
            <w:r w:rsidRPr="0026652D">
              <w:rPr>
                <w:sz w:val="20"/>
                <w:szCs w:val="20"/>
              </w:rPr>
              <w:t>;</w:t>
            </w:r>
            <w:bookmarkEnd w:id="386"/>
            <w:bookmarkEnd w:id="387"/>
          </w:p>
          <w:p w:rsidR="0026652D" w:rsidRPr="0026652D" w:rsidRDefault="0026652D" w:rsidP="0026652D">
            <w:pPr>
              <w:autoSpaceDE w:val="0"/>
              <w:autoSpaceDN w:val="0"/>
              <w:adjustRightInd w:val="0"/>
              <w:outlineLvl w:val="2"/>
              <w:rPr>
                <w:sz w:val="20"/>
                <w:szCs w:val="20"/>
              </w:rPr>
            </w:pPr>
            <w:bookmarkStart w:id="388" w:name="_Toc262543441"/>
            <w:bookmarkStart w:id="389" w:name="_Toc263074775"/>
            <w:r w:rsidRPr="0026652D">
              <w:rPr>
                <w:sz w:val="20"/>
                <w:szCs w:val="20"/>
              </w:rPr>
              <w:t>-спортивных площадок в зависимости от шумовых характеристик – 10-</w:t>
            </w:r>
            <w:smartTag w:uri="urn:schemas-microsoft-com:office:smarttags" w:element="metricconverter">
              <w:smartTagPr>
                <w:attr w:name="ProductID" w:val="40 м"/>
              </w:smartTagPr>
              <w:r w:rsidRPr="0026652D">
                <w:rPr>
                  <w:sz w:val="20"/>
                  <w:szCs w:val="20"/>
                </w:rPr>
                <w:t>40 м</w:t>
              </w:r>
            </w:smartTag>
            <w:r w:rsidRPr="0026652D">
              <w:rPr>
                <w:sz w:val="20"/>
                <w:szCs w:val="20"/>
              </w:rPr>
              <w:t>;</w:t>
            </w:r>
            <w:bookmarkEnd w:id="388"/>
            <w:bookmarkEnd w:id="389"/>
          </w:p>
          <w:p w:rsidR="0026652D" w:rsidRPr="0026652D" w:rsidRDefault="0026652D" w:rsidP="0026652D">
            <w:pPr>
              <w:autoSpaceDE w:val="0"/>
              <w:autoSpaceDN w:val="0"/>
              <w:adjustRightInd w:val="0"/>
              <w:outlineLvl w:val="2"/>
              <w:rPr>
                <w:sz w:val="20"/>
                <w:szCs w:val="20"/>
              </w:rPr>
            </w:pPr>
            <w:bookmarkStart w:id="390" w:name="_Toc262543442"/>
            <w:bookmarkStart w:id="391" w:name="_Toc263074776"/>
            <w:r w:rsidRPr="0026652D">
              <w:rPr>
                <w:sz w:val="20"/>
                <w:szCs w:val="20"/>
              </w:rPr>
              <w:t xml:space="preserve">-хозяйственных площадок – </w:t>
            </w:r>
            <w:smartTag w:uri="urn:schemas-microsoft-com:office:smarttags" w:element="metricconverter">
              <w:smartTagPr>
                <w:attr w:name="ProductID" w:val="20 м"/>
              </w:smartTagPr>
              <w:r w:rsidRPr="0026652D">
                <w:rPr>
                  <w:sz w:val="20"/>
                  <w:szCs w:val="20"/>
                </w:rPr>
                <w:t>20 м</w:t>
              </w:r>
            </w:smartTag>
            <w:r w:rsidRPr="0026652D">
              <w:rPr>
                <w:sz w:val="20"/>
                <w:szCs w:val="20"/>
              </w:rPr>
              <w:t>;</w:t>
            </w:r>
            <w:bookmarkEnd w:id="390"/>
            <w:bookmarkEnd w:id="391"/>
          </w:p>
          <w:p w:rsidR="0026652D" w:rsidRPr="0026652D" w:rsidRDefault="0026652D" w:rsidP="0026652D">
            <w:pPr>
              <w:autoSpaceDE w:val="0"/>
              <w:autoSpaceDN w:val="0"/>
              <w:adjustRightInd w:val="0"/>
              <w:outlineLvl w:val="2"/>
              <w:rPr>
                <w:sz w:val="20"/>
                <w:szCs w:val="20"/>
              </w:rPr>
            </w:pPr>
            <w:bookmarkStart w:id="392" w:name="_Toc262543443"/>
            <w:bookmarkStart w:id="393" w:name="_Toc263074777"/>
            <w:r w:rsidRPr="0026652D">
              <w:rPr>
                <w:sz w:val="20"/>
                <w:szCs w:val="20"/>
              </w:rPr>
              <w:t xml:space="preserve">-площадок для выгула собак – </w:t>
            </w:r>
            <w:smartTag w:uri="urn:schemas-microsoft-com:office:smarttags" w:element="metricconverter">
              <w:smartTagPr>
                <w:attr w:name="ProductID" w:val="40 м"/>
              </w:smartTagPr>
              <w:r w:rsidRPr="0026652D">
                <w:rPr>
                  <w:sz w:val="20"/>
                  <w:szCs w:val="20"/>
                </w:rPr>
                <w:t>40 м</w:t>
              </w:r>
            </w:smartTag>
            <w:r w:rsidRPr="0026652D">
              <w:rPr>
                <w:sz w:val="20"/>
                <w:szCs w:val="20"/>
              </w:rPr>
              <w:t>.</w:t>
            </w:r>
            <w:bookmarkEnd w:id="392"/>
            <w:bookmarkEnd w:id="393"/>
          </w:p>
          <w:p w:rsidR="0026652D" w:rsidRPr="0026652D" w:rsidRDefault="0026652D" w:rsidP="0026652D">
            <w:pPr>
              <w:autoSpaceDE w:val="0"/>
              <w:autoSpaceDN w:val="0"/>
              <w:adjustRightInd w:val="0"/>
              <w:outlineLvl w:val="2"/>
              <w:rPr>
                <w:sz w:val="20"/>
                <w:szCs w:val="20"/>
              </w:rPr>
            </w:pPr>
            <w:bookmarkStart w:id="394" w:name="_Toc262543444"/>
            <w:bookmarkStart w:id="395" w:name="_Toc263074778"/>
            <w:r w:rsidRPr="0026652D">
              <w:rPr>
                <w:sz w:val="20"/>
                <w:szCs w:val="20"/>
              </w:rPr>
              <w:t xml:space="preserve">5. Расстояние от  площадок для сбора мусора до жилых домов не менее </w:t>
            </w:r>
            <w:smartTag w:uri="urn:schemas-microsoft-com:office:smarttags" w:element="metricconverter">
              <w:smartTagPr>
                <w:attr w:name="ProductID" w:val="20 м"/>
              </w:smartTagPr>
              <w:r w:rsidRPr="0026652D">
                <w:rPr>
                  <w:sz w:val="20"/>
                  <w:szCs w:val="20"/>
                </w:rPr>
                <w:t>20 м</w:t>
              </w:r>
            </w:smartTag>
            <w:r w:rsidRPr="0026652D">
              <w:rPr>
                <w:sz w:val="20"/>
                <w:szCs w:val="20"/>
              </w:rPr>
              <w:t xml:space="preserve">, но не более </w:t>
            </w:r>
            <w:smartTag w:uri="urn:schemas-microsoft-com:office:smarttags" w:element="metricconverter">
              <w:smartTagPr>
                <w:attr w:name="ProductID" w:val="100 м"/>
              </w:smartTagPr>
              <w:r w:rsidRPr="0026652D">
                <w:rPr>
                  <w:sz w:val="20"/>
                  <w:szCs w:val="20"/>
                </w:rPr>
                <w:t>100 м</w:t>
              </w:r>
            </w:smartTag>
            <w:r w:rsidRPr="0026652D">
              <w:rPr>
                <w:sz w:val="20"/>
                <w:szCs w:val="20"/>
              </w:rPr>
              <w:t xml:space="preserve">, до детских учреждений, спортивных площадок и площадок отдыха не менее </w:t>
            </w:r>
            <w:smartTag w:uri="urn:schemas-microsoft-com:office:smarttags" w:element="metricconverter">
              <w:smartTagPr>
                <w:attr w:name="ProductID" w:val="25 м"/>
              </w:smartTagPr>
              <w:r w:rsidRPr="0026652D">
                <w:rPr>
                  <w:sz w:val="20"/>
                  <w:szCs w:val="20"/>
                </w:rPr>
                <w:t>25 м</w:t>
              </w:r>
            </w:smartTag>
            <w:r w:rsidRPr="0026652D">
              <w:rPr>
                <w:sz w:val="20"/>
                <w:szCs w:val="20"/>
              </w:rPr>
              <w:t>.</w:t>
            </w:r>
            <w:bookmarkEnd w:id="394"/>
            <w:bookmarkEnd w:id="395"/>
            <w:r w:rsidRPr="0026652D">
              <w:rPr>
                <w:sz w:val="20"/>
                <w:szCs w:val="20"/>
              </w:rPr>
              <w:t xml:space="preserve">    </w:t>
            </w:r>
          </w:p>
          <w:p w:rsidR="0026652D" w:rsidRPr="0026652D" w:rsidRDefault="0026652D" w:rsidP="0026652D">
            <w:pPr>
              <w:autoSpaceDE w:val="0"/>
              <w:autoSpaceDN w:val="0"/>
              <w:adjustRightInd w:val="0"/>
              <w:outlineLvl w:val="2"/>
              <w:rPr>
                <w:sz w:val="20"/>
                <w:szCs w:val="20"/>
              </w:rPr>
            </w:pPr>
            <w:r w:rsidRPr="0026652D">
              <w:rPr>
                <w:sz w:val="20"/>
                <w:szCs w:val="20"/>
              </w:rPr>
              <w:t xml:space="preserve">                </w:t>
            </w:r>
          </w:p>
        </w:tc>
      </w:tr>
      <w:tr w:rsidR="0026652D" w:rsidRPr="0026652D" w:rsidTr="00C606FB">
        <w:trPr>
          <w:cantSplit/>
          <w:trHeight w:val="3098"/>
        </w:trPr>
        <w:tc>
          <w:tcPr>
            <w:tcW w:w="0" w:type="auto"/>
            <w:vMerge/>
            <w:tcBorders>
              <w:left w:val="single" w:sz="4" w:space="0" w:color="auto"/>
              <w:right w:val="single" w:sz="4" w:space="0" w:color="auto"/>
            </w:tcBorders>
            <w:vAlign w:val="center"/>
            <w:hideMark/>
          </w:tcPr>
          <w:p w:rsidR="0026652D" w:rsidRPr="0026652D" w:rsidRDefault="0026652D" w:rsidP="0026652D">
            <w:pPr>
              <w:rPr>
                <w:b/>
                <w:sz w:val="20"/>
                <w:szCs w:val="20"/>
              </w:rPr>
            </w:pPr>
          </w:p>
        </w:tc>
        <w:tc>
          <w:tcPr>
            <w:tcW w:w="0" w:type="auto"/>
            <w:vMerge/>
            <w:tcBorders>
              <w:left w:val="single" w:sz="4" w:space="0" w:color="auto"/>
              <w:right w:val="single" w:sz="4" w:space="0" w:color="auto"/>
            </w:tcBorders>
            <w:vAlign w:val="center"/>
            <w:hideMark/>
          </w:tcPr>
          <w:p w:rsidR="0026652D" w:rsidRPr="0026652D" w:rsidRDefault="0026652D" w:rsidP="0026652D">
            <w:pPr>
              <w:rPr>
                <w:sz w:val="20"/>
                <w:szCs w:val="20"/>
              </w:rPr>
            </w:pPr>
          </w:p>
        </w:tc>
        <w:tc>
          <w:tcPr>
            <w:tcW w:w="3351" w:type="dxa"/>
            <w:tcBorders>
              <w:top w:val="nil"/>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outlineLvl w:val="2"/>
              <w:rPr>
                <w:sz w:val="20"/>
                <w:szCs w:val="20"/>
              </w:rPr>
            </w:pPr>
          </w:p>
        </w:tc>
        <w:tc>
          <w:tcPr>
            <w:tcW w:w="0" w:type="auto"/>
            <w:vMerge/>
            <w:tcBorders>
              <w:left w:val="single" w:sz="4" w:space="0" w:color="auto"/>
              <w:right w:val="single" w:sz="4" w:space="0" w:color="auto"/>
            </w:tcBorders>
            <w:vAlign w:val="center"/>
            <w:hideMark/>
          </w:tcPr>
          <w:p w:rsidR="0026652D" w:rsidRPr="0026652D" w:rsidRDefault="0026652D" w:rsidP="0026652D">
            <w:pPr>
              <w:rPr>
                <w:sz w:val="20"/>
                <w:szCs w:val="20"/>
              </w:rPr>
            </w:pPr>
          </w:p>
        </w:tc>
      </w:tr>
      <w:tr w:rsidR="0026652D" w:rsidRPr="0026652D" w:rsidTr="00C606FB">
        <w:trPr>
          <w:cantSplit/>
          <w:trHeight w:val="3097"/>
        </w:trPr>
        <w:tc>
          <w:tcPr>
            <w:tcW w:w="0" w:type="auto"/>
            <w:vMerge/>
            <w:tcBorders>
              <w:left w:val="single" w:sz="4" w:space="0" w:color="auto"/>
              <w:right w:val="single" w:sz="4" w:space="0" w:color="auto"/>
            </w:tcBorders>
            <w:vAlign w:val="center"/>
          </w:tcPr>
          <w:p w:rsidR="0026652D" w:rsidRPr="0026652D" w:rsidRDefault="0026652D" w:rsidP="0026652D">
            <w:pPr>
              <w:rPr>
                <w:b/>
                <w:sz w:val="20"/>
                <w:szCs w:val="20"/>
              </w:rPr>
            </w:pPr>
          </w:p>
        </w:tc>
        <w:tc>
          <w:tcPr>
            <w:tcW w:w="0" w:type="auto"/>
            <w:vMerge/>
            <w:tcBorders>
              <w:left w:val="single" w:sz="4" w:space="0" w:color="auto"/>
              <w:bottom w:val="single" w:sz="4" w:space="0" w:color="auto"/>
              <w:right w:val="single" w:sz="4" w:space="0" w:color="auto"/>
            </w:tcBorders>
            <w:vAlign w:val="center"/>
          </w:tcPr>
          <w:p w:rsidR="0026652D" w:rsidRPr="0026652D" w:rsidRDefault="0026652D" w:rsidP="0026652D">
            <w:pPr>
              <w:rPr>
                <w:sz w:val="20"/>
                <w:szCs w:val="20"/>
              </w:rPr>
            </w:pPr>
          </w:p>
        </w:tc>
        <w:tc>
          <w:tcPr>
            <w:tcW w:w="3351" w:type="dxa"/>
            <w:tcBorders>
              <w:top w:val="nil"/>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outlineLvl w:val="2"/>
              <w:rPr>
                <w:sz w:val="20"/>
                <w:szCs w:val="20"/>
              </w:rPr>
            </w:pPr>
            <w:r w:rsidRPr="0026652D">
              <w:rPr>
                <w:sz w:val="20"/>
                <w:szCs w:val="20"/>
              </w:rPr>
              <w:t>Многоэтажная жилая застройка (высотная застройка)</w:t>
            </w:r>
          </w:p>
        </w:tc>
        <w:tc>
          <w:tcPr>
            <w:tcW w:w="0" w:type="auto"/>
            <w:vMerge/>
            <w:tcBorders>
              <w:left w:val="single" w:sz="4" w:space="0" w:color="auto"/>
              <w:bottom w:val="single" w:sz="4" w:space="0" w:color="auto"/>
              <w:right w:val="single" w:sz="4" w:space="0" w:color="auto"/>
            </w:tcBorders>
            <w:vAlign w:val="center"/>
          </w:tcPr>
          <w:p w:rsidR="0026652D" w:rsidRPr="0026652D" w:rsidRDefault="0026652D" w:rsidP="0026652D">
            <w:pPr>
              <w:rPr>
                <w:sz w:val="20"/>
                <w:szCs w:val="20"/>
              </w:rPr>
            </w:pPr>
          </w:p>
        </w:tc>
      </w:tr>
      <w:tr w:rsidR="0026652D" w:rsidRPr="0026652D" w:rsidTr="00C606FB">
        <w:trPr>
          <w:cantSplit/>
          <w:trHeight w:val="3795"/>
        </w:trPr>
        <w:tc>
          <w:tcPr>
            <w:tcW w:w="0" w:type="auto"/>
            <w:vMerge/>
            <w:tcBorders>
              <w:left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396" w:name="_Toc262543445"/>
            <w:bookmarkStart w:id="397" w:name="_Toc263074779"/>
            <w:r w:rsidRPr="0026652D">
              <w:rPr>
                <w:sz w:val="20"/>
                <w:szCs w:val="20"/>
              </w:rPr>
              <w:t>3.</w:t>
            </w:r>
            <w:bookmarkEnd w:id="396"/>
            <w:bookmarkEnd w:id="397"/>
          </w:p>
        </w:tc>
        <w:tc>
          <w:tcPr>
            <w:tcW w:w="3351" w:type="dxa"/>
            <w:tcBorders>
              <w:top w:val="single" w:sz="4" w:space="0" w:color="auto"/>
              <w:left w:val="single" w:sz="4" w:space="0" w:color="auto"/>
              <w:bottom w:val="nil"/>
              <w:right w:val="single" w:sz="4" w:space="0" w:color="auto"/>
            </w:tcBorders>
            <w:hideMark/>
          </w:tcPr>
          <w:p w:rsidR="0026652D" w:rsidRPr="0026652D" w:rsidRDefault="0026652D" w:rsidP="0026652D">
            <w:pPr>
              <w:autoSpaceDE w:val="0"/>
              <w:autoSpaceDN w:val="0"/>
              <w:adjustRightInd w:val="0"/>
              <w:rPr>
                <w:sz w:val="20"/>
                <w:szCs w:val="20"/>
              </w:rPr>
            </w:pPr>
            <w:r w:rsidRPr="0026652D">
              <w:rPr>
                <w:sz w:val="20"/>
                <w:szCs w:val="20"/>
              </w:rPr>
              <w:t>Обслуживание жилой застройки</w:t>
            </w:r>
          </w:p>
        </w:tc>
        <w:tc>
          <w:tcPr>
            <w:tcW w:w="3654"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rPr>
                <w:sz w:val="20"/>
                <w:szCs w:val="20"/>
              </w:rPr>
            </w:pPr>
            <w:r w:rsidRPr="0026652D">
              <w:rPr>
                <w:sz w:val="20"/>
                <w:szCs w:val="20"/>
              </w:rPr>
              <w:t xml:space="preserve">1. Размещать  вдоль   улиц общегородского значения  и магистралей.   </w:t>
            </w:r>
          </w:p>
          <w:p w:rsidR="0026652D" w:rsidRPr="0026652D" w:rsidRDefault="0026652D" w:rsidP="0026652D">
            <w:pPr>
              <w:autoSpaceDE w:val="0"/>
              <w:autoSpaceDN w:val="0"/>
              <w:adjustRightInd w:val="0"/>
              <w:rPr>
                <w:sz w:val="20"/>
                <w:szCs w:val="20"/>
              </w:rPr>
            </w:pPr>
            <w:r w:rsidRPr="0026652D">
              <w:rPr>
                <w:sz w:val="20"/>
                <w:szCs w:val="20"/>
              </w:rPr>
              <w:t xml:space="preserve">2. Предусматривать отдельные входы в помещения делового, культурно-просветительского,  обслуживающего и коммерческого назначения со стороны улицы  при  наличии места  для парковки  автотранспорта по действующим нормам.  </w:t>
            </w:r>
          </w:p>
          <w:p w:rsidR="0026652D" w:rsidRPr="0026652D" w:rsidRDefault="0026652D" w:rsidP="0026652D">
            <w:pPr>
              <w:autoSpaceDE w:val="0"/>
              <w:autoSpaceDN w:val="0"/>
              <w:adjustRightInd w:val="0"/>
              <w:outlineLvl w:val="2"/>
              <w:rPr>
                <w:sz w:val="20"/>
                <w:szCs w:val="20"/>
              </w:rPr>
            </w:pPr>
            <w:bookmarkStart w:id="398" w:name="_Toc262543446"/>
            <w:bookmarkStart w:id="399" w:name="_Toc263074780"/>
            <w:r w:rsidRPr="0026652D">
              <w:rPr>
                <w:sz w:val="20"/>
                <w:szCs w:val="20"/>
              </w:rPr>
              <w:t>3. В первом, втором и цокольном этажах жилых зданий допускается при  условии выполнения требований санитарно-гигиенических и противопожарных   норм и правил</w:t>
            </w:r>
            <w:r w:rsidRPr="0026652D">
              <w:rPr>
                <w:b/>
                <w:sz w:val="20"/>
                <w:szCs w:val="20"/>
              </w:rPr>
              <w:t xml:space="preserve"> </w:t>
            </w:r>
            <w:r w:rsidRPr="0026652D">
              <w:rPr>
                <w:sz w:val="20"/>
                <w:szCs w:val="20"/>
              </w:rPr>
              <w:t>размещение объектов общественного назначения, в том числе:</w:t>
            </w:r>
            <w:bookmarkEnd w:id="398"/>
            <w:bookmarkEnd w:id="399"/>
          </w:p>
          <w:p w:rsidR="0026652D" w:rsidRPr="0026652D" w:rsidRDefault="0026652D" w:rsidP="0026652D">
            <w:pPr>
              <w:widowControl w:val="0"/>
              <w:autoSpaceDE w:val="0"/>
              <w:autoSpaceDN w:val="0"/>
              <w:adjustRightInd w:val="0"/>
              <w:rPr>
                <w:bCs/>
                <w:sz w:val="20"/>
                <w:szCs w:val="20"/>
              </w:rPr>
            </w:pPr>
            <w:r w:rsidRPr="0026652D">
              <w:rPr>
                <w:bCs/>
                <w:sz w:val="20"/>
                <w:szCs w:val="20"/>
              </w:rPr>
              <w:t xml:space="preserve">- магазинов розничной торговли; </w:t>
            </w:r>
          </w:p>
          <w:p w:rsidR="0026652D" w:rsidRPr="0026652D" w:rsidRDefault="0026652D" w:rsidP="0026652D">
            <w:pPr>
              <w:widowControl w:val="0"/>
              <w:autoSpaceDE w:val="0"/>
              <w:autoSpaceDN w:val="0"/>
              <w:adjustRightInd w:val="0"/>
              <w:rPr>
                <w:bCs/>
                <w:sz w:val="20"/>
                <w:szCs w:val="20"/>
              </w:rPr>
            </w:pPr>
            <w:r w:rsidRPr="0026652D">
              <w:rPr>
                <w:bCs/>
                <w:sz w:val="20"/>
                <w:szCs w:val="20"/>
              </w:rPr>
              <w:t>- общественного питания, бытового обслуживания;</w:t>
            </w:r>
          </w:p>
          <w:p w:rsidR="0026652D" w:rsidRPr="0026652D" w:rsidRDefault="0026652D" w:rsidP="0026652D">
            <w:pPr>
              <w:widowControl w:val="0"/>
              <w:autoSpaceDE w:val="0"/>
              <w:autoSpaceDN w:val="0"/>
              <w:adjustRightInd w:val="0"/>
              <w:rPr>
                <w:bCs/>
                <w:sz w:val="20"/>
                <w:szCs w:val="20"/>
              </w:rPr>
            </w:pPr>
            <w:r w:rsidRPr="0026652D">
              <w:rPr>
                <w:bCs/>
                <w:sz w:val="20"/>
                <w:szCs w:val="20"/>
              </w:rPr>
              <w:t>- отделений связи площадью не более 700 кв</w:t>
            </w:r>
            <w:proofErr w:type="gramStart"/>
            <w:r w:rsidRPr="0026652D">
              <w:rPr>
                <w:bCs/>
                <w:sz w:val="20"/>
                <w:szCs w:val="20"/>
              </w:rPr>
              <w:t>.м</w:t>
            </w:r>
            <w:proofErr w:type="gramEnd"/>
            <w:r w:rsidRPr="0026652D">
              <w:rPr>
                <w:bCs/>
                <w:sz w:val="20"/>
                <w:szCs w:val="20"/>
              </w:rPr>
              <w:t>;</w:t>
            </w:r>
          </w:p>
          <w:p w:rsidR="0026652D" w:rsidRPr="0026652D" w:rsidRDefault="0026652D" w:rsidP="0026652D">
            <w:pPr>
              <w:widowControl w:val="0"/>
              <w:autoSpaceDE w:val="0"/>
              <w:autoSpaceDN w:val="0"/>
              <w:adjustRightInd w:val="0"/>
              <w:rPr>
                <w:bCs/>
                <w:sz w:val="20"/>
                <w:szCs w:val="20"/>
              </w:rPr>
            </w:pPr>
            <w:r w:rsidRPr="0026652D">
              <w:rPr>
                <w:bCs/>
                <w:sz w:val="20"/>
                <w:szCs w:val="20"/>
              </w:rPr>
              <w:t>- сбербанков;</w:t>
            </w:r>
          </w:p>
          <w:p w:rsidR="0026652D" w:rsidRPr="0026652D" w:rsidRDefault="0026652D" w:rsidP="0026652D">
            <w:pPr>
              <w:widowControl w:val="0"/>
              <w:autoSpaceDE w:val="0"/>
              <w:autoSpaceDN w:val="0"/>
              <w:adjustRightInd w:val="0"/>
              <w:rPr>
                <w:bCs/>
                <w:sz w:val="20"/>
                <w:szCs w:val="20"/>
              </w:rPr>
            </w:pPr>
            <w:r w:rsidRPr="0026652D">
              <w:rPr>
                <w:bCs/>
                <w:sz w:val="20"/>
                <w:szCs w:val="20"/>
              </w:rPr>
              <w:t>- женских консультаций;</w:t>
            </w:r>
          </w:p>
          <w:p w:rsidR="0026652D" w:rsidRPr="0026652D" w:rsidRDefault="0026652D" w:rsidP="0026652D">
            <w:pPr>
              <w:widowControl w:val="0"/>
              <w:autoSpaceDE w:val="0"/>
              <w:autoSpaceDN w:val="0"/>
              <w:adjustRightInd w:val="0"/>
              <w:rPr>
                <w:bCs/>
                <w:sz w:val="20"/>
                <w:szCs w:val="20"/>
              </w:rPr>
            </w:pPr>
            <w:r w:rsidRPr="0026652D">
              <w:rPr>
                <w:bCs/>
                <w:sz w:val="20"/>
                <w:szCs w:val="20"/>
              </w:rPr>
              <w:t xml:space="preserve">- раздаточных кухонь молочных кухонь; </w:t>
            </w:r>
          </w:p>
          <w:p w:rsidR="0026652D" w:rsidRPr="0026652D" w:rsidRDefault="0026652D" w:rsidP="0026652D">
            <w:pPr>
              <w:widowControl w:val="0"/>
              <w:autoSpaceDE w:val="0"/>
              <w:autoSpaceDN w:val="0"/>
              <w:adjustRightInd w:val="0"/>
              <w:rPr>
                <w:bCs/>
                <w:sz w:val="20"/>
                <w:szCs w:val="20"/>
              </w:rPr>
            </w:pPr>
            <w:r w:rsidRPr="0026652D">
              <w:rPr>
                <w:bCs/>
                <w:sz w:val="20"/>
                <w:szCs w:val="20"/>
              </w:rPr>
              <w:t>-юридических консультаций и нотариальных контор,   загсов;</w:t>
            </w:r>
          </w:p>
          <w:p w:rsidR="0026652D" w:rsidRPr="0026652D" w:rsidRDefault="0026652D" w:rsidP="0026652D">
            <w:pPr>
              <w:widowControl w:val="0"/>
              <w:autoSpaceDE w:val="0"/>
              <w:autoSpaceDN w:val="0"/>
              <w:adjustRightInd w:val="0"/>
              <w:rPr>
                <w:bCs/>
                <w:sz w:val="20"/>
                <w:szCs w:val="20"/>
              </w:rPr>
            </w:pPr>
            <w:r w:rsidRPr="0026652D">
              <w:rPr>
                <w:bCs/>
                <w:sz w:val="20"/>
                <w:szCs w:val="20"/>
              </w:rPr>
              <w:t>- филиалов библиотек, выставочных залов;</w:t>
            </w:r>
          </w:p>
          <w:p w:rsidR="0026652D" w:rsidRPr="0026652D" w:rsidRDefault="0026652D" w:rsidP="0026652D">
            <w:pPr>
              <w:widowControl w:val="0"/>
              <w:autoSpaceDE w:val="0"/>
              <w:autoSpaceDN w:val="0"/>
              <w:adjustRightInd w:val="0"/>
              <w:rPr>
                <w:bCs/>
                <w:sz w:val="20"/>
                <w:szCs w:val="20"/>
              </w:rPr>
            </w:pPr>
            <w:r w:rsidRPr="0026652D">
              <w:rPr>
                <w:bCs/>
                <w:sz w:val="20"/>
                <w:szCs w:val="20"/>
              </w:rPr>
              <w:t>- контор жилищно-эксплуатационных организаций;</w:t>
            </w:r>
          </w:p>
          <w:p w:rsidR="0026652D" w:rsidRPr="0026652D" w:rsidRDefault="0026652D" w:rsidP="0026652D">
            <w:pPr>
              <w:widowControl w:val="0"/>
              <w:autoSpaceDE w:val="0"/>
              <w:autoSpaceDN w:val="0"/>
              <w:adjustRightInd w:val="0"/>
              <w:rPr>
                <w:bCs/>
                <w:sz w:val="20"/>
                <w:szCs w:val="20"/>
              </w:rPr>
            </w:pPr>
            <w:r w:rsidRPr="0026652D">
              <w:rPr>
                <w:bCs/>
                <w:sz w:val="20"/>
                <w:szCs w:val="20"/>
              </w:rPr>
              <w:t xml:space="preserve">- для физкультурно-оздоровительных занятий общей площадью до </w:t>
            </w:r>
            <w:smartTag w:uri="urn:schemas-microsoft-com:office:smarttags" w:element="metricconverter">
              <w:smartTagPr>
                <w:attr w:name="ProductID" w:val="150 кв. м"/>
              </w:smartTagPr>
              <w:r w:rsidRPr="0026652D">
                <w:rPr>
                  <w:bCs/>
                  <w:sz w:val="20"/>
                  <w:szCs w:val="20"/>
                </w:rPr>
                <w:t>150 кв. м</w:t>
              </w:r>
            </w:smartTag>
            <w:proofErr w:type="gramStart"/>
            <w:r w:rsidRPr="0026652D">
              <w:rPr>
                <w:bCs/>
                <w:sz w:val="20"/>
                <w:szCs w:val="20"/>
              </w:rPr>
              <w:t xml:space="preserve"> ,</w:t>
            </w:r>
            <w:proofErr w:type="gramEnd"/>
            <w:r w:rsidRPr="0026652D">
              <w:rPr>
                <w:bCs/>
                <w:sz w:val="20"/>
                <w:szCs w:val="20"/>
              </w:rPr>
              <w:t xml:space="preserve"> культурно-массовой работы с населением;</w:t>
            </w:r>
          </w:p>
          <w:p w:rsidR="0026652D" w:rsidRPr="0026652D" w:rsidRDefault="0026652D" w:rsidP="0026652D">
            <w:pPr>
              <w:autoSpaceDE w:val="0"/>
              <w:autoSpaceDN w:val="0"/>
              <w:adjustRightInd w:val="0"/>
              <w:rPr>
                <w:rFonts w:ascii="Arial" w:hAnsi="Arial" w:cs="Arial"/>
                <w:sz w:val="20"/>
                <w:szCs w:val="20"/>
              </w:rPr>
            </w:pPr>
            <w:r w:rsidRPr="0026652D">
              <w:rPr>
                <w:b/>
                <w:sz w:val="20"/>
                <w:szCs w:val="20"/>
              </w:rPr>
              <w:t xml:space="preserve">- </w:t>
            </w:r>
            <w:r w:rsidRPr="0026652D">
              <w:rPr>
                <w:sz w:val="20"/>
                <w:szCs w:val="20"/>
              </w:rPr>
              <w:t>для кратковременного пребывания детей дошкольного возраста (кроме цокольных этажей).</w:t>
            </w:r>
            <w:r w:rsidRPr="0026652D">
              <w:rPr>
                <w:b/>
                <w:sz w:val="20"/>
                <w:szCs w:val="20"/>
              </w:rPr>
              <w:t xml:space="preserve"> </w:t>
            </w:r>
            <w:r w:rsidRPr="0026652D">
              <w:rPr>
                <w:sz w:val="20"/>
                <w:szCs w:val="20"/>
              </w:rPr>
              <w:t xml:space="preserve"> </w:t>
            </w:r>
          </w:p>
        </w:tc>
      </w:tr>
      <w:tr w:rsidR="0026652D" w:rsidRPr="0026652D" w:rsidTr="00C606FB">
        <w:trPr>
          <w:cantSplit/>
        </w:trPr>
        <w:tc>
          <w:tcPr>
            <w:tcW w:w="0" w:type="auto"/>
            <w:vMerge/>
            <w:tcBorders>
              <w:left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00" w:name="_Toc262543447"/>
            <w:bookmarkStart w:id="401" w:name="_Toc263074781"/>
            <w:r w:rsidRPr="0026652D">
              <w:rPr>
                <w:sz w:val="20"/>
                <w:szCs w:val="20"/>
              </w:rPr>
              <w:t>4.</w:t>
            </w:r>
            <w:bookmarkEnd w:id="400"/>
            <w:bookmarkEnd w:id="401"/>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r w:rsidRPr="0026652D">
              <w:rPr>
                <w:bCs/>
                <w:sz w:val="20"/>
                <w:szCs w:val="20"/>
              </w:rPr>
              <w:t>Общественное использование объектов капитального строительства</w:t>
            </w:r>
          </w:p>
        </w:tc>
        <w:tc>
          <w:tcPr>
            <w:tcW w:w="3654" w:type="dxa"/>
            <w:vMerge w:val="restart"/>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outlineLvl w:val="2"/>
              <w:rPr>
                <w:sz w:val="20"/>
                <w:szCs w:val="20"/>
              </w:rPr>
            </w:pPr>
            <w:bookmarkStart w:id="402" w:name="_Toc262543449"/>
            <w:bookmarkStart w:id="403" w:name="_Toc263074783"/>
            <w:r w:rsidRPr="0026652D">
              <w:rPr>
                <w:sz w:val="20"/>
                <w:szCs w:val="20"/>
              </w:rPr>
              <w:t>1. Этажность -  от 4-х этажей</w:t>
            </w:r>
            <w:bookmarkEnd w:id="402"/>
            <w:bookmarkEnd w:id="403"/>
          </w:p>
          <w:p w:rsidR="0026652D" w:rsidRPr="0026652D" w:rsidRDefault="0026652D" w:rsidP="0026652D">
            <w:pPr>
              <w:autoSpaceDE w:val="0"/>
              <w:autoSpaceDN w:val="0"/>
              <w:adjustRightInd w:val="0"/>
              <w:outlineLvl w:val="2"/>
              <w:rPr>
                <w:color w:val="FF6600"/>
                <w:sz w:val="20"/>
                <w:szCs w:val="20"/>
              </w:rPr>
            </w:pPr>
            <w:bookmarkStart w:id="404" w:name="_Toc262543450"/>
            <w:bookmarkStart w:id="405" w:name="_Toc263074784"/>
            <w:r w:rsidRPr="0026652D">
              <w:rPr>
                <w:sz w:val="20"/>
                <w:szCs w:val="20"/>
              </w:rPr>
              <w:t>2. Высота зданий не ограничивается</w:t>
            </w:r>
            <w:bookmarkEnd w:id="404"/>
            <w:bookmarkEnd w:id="405"/>
          </w:p>
          <w:p w:rsidR="0026652D" w:rsidRPr="0026652D" w:rsidRDefault="0026652D" w:rsidP="0026652D">
            <w:pPr>
              <w:autoSpaceDE w:val="0"/>
              <w:autoSpaceDN w:val="0"/>
              <w:adjustRightInd w:val="0"/>
              <w:outlineLvl w:val="2"/>
              <w:rPr>
                <w:sz w:val="20"/>
                <w:szCs w:val="20"/>
              </w:rPr>
            </w:pPr>
            <w:bookmarkStart w:id="406" w:name="_Toc262543451"/>
            <w:bookmarkStart w:id="407" w:name="_Toc263074785"/>
            <w:r w:rsidRPr="0026652D">
              <w:rPr>
                <w:sz w:val="20"/>
                <w:szCs w:val="20"/>
              </w:rPr>
              <w:t>3. Процент застройки устанавливается проектной документацией</w:t>
            </w:r>
            <w:bookmarkEnd w:id="406"/>
            <w:bookmarkEnd w:id="407"/>
          </w:p>
          <w:p w:rsidR="0026652D" w:rsidRPr="0026652D" w:rsidRDefault="0026652D" w:rsidP="0026652D">
            <w:pPr>
              <w:autoSpaceDE w:val="0"/>
              <w:autoSpaceDN w:val="0"/>
              <w:adjustRightInd w:val="0"/>
              <w:outlineLvl w:val="2"/>
              <w:rPr>
                <w:sz w:val="20"/>
                <w:szCs w:val="20"/>
              </w:rPr>
            </w:pPr>
            <w:bookmarkStart w:id="408" w:name="_Toc262543452"/>
            <w:bookmarkStart w:id="409" w:name="_Toc263074786"/>
            <w:r w:rsidRPr="0026652D">
              <w:rPr>
                <w:sz w:val="20"/>
                <w:szCs w:val="20"/>
              </w:rPr>
              <w:t>4. Отступ застройки от красной линии:</w:t>
            </w:r>
            <w:bookmarkEnd w:id="408"/>
            <w:bookmarkEnd w:id="409"/>
          </w:p>
          <w:p w:rsidR="0026652D" w:rsidRPr="0026652D" w:rsidRDefault="0026652D" w:rsidP="0026652D">
            <w:pPr>
              <w:autoSpaceDE w:val="0"/>
              <w:autoSpaceDN w:val="0"/>
              <w:adjustRightInd w:val="0"/>
              <w:outlineLvl w:val="2"/>
              <w:rPr>
                <w:sz w:val="20"/>
                <w:szCs w:val="20"/>
              </w:rPr>
            </w:pPr>
            <w:bookmarkStart w:id="410" w:name="_Toc262543453"/>
            <w:bookmarkStart w:id="411" w:name="_Toc263074787"/>
            <w:r w:rsidRPr="0026652D">
              <w:rPr>
                <w:sz w:val="20"/>
                <w:szCs w:val="20"/>
              </w:rPr>
              <w:t>- в районах   существующей застройки -  в соответствии со сложившейся  линией застройки;</w:t>
            </w:r>
            <w:bookmarkEnd w:id="410"/>
            <w:bookmarkEnd w:id="411"/>
          </w:p>
          <w:p w:rsidR="0026652D" w:rsidRPr="0026652D" w:rsidRDefault="0026652D" w:rsidP="0026652D">
            <w:pPr>
              <w:autoSpaceDE w:val="0"/>
              <w:autoSpaceDN w:val="0"/>
              <w:adjustRightInd w:val="0"/>
              <w:outlineLvl w:val="2"/>
              <w:rPr>
                <w:sz w:val="20"/>
                <w:szCs w:val="20"/>
              </w:rPr>
            </w:pPr>
            <w:bookmarkStart w:id="412" w:name="_Toc262543454"/>
            <w:bookmarkStart w:id="413" w:name="_Toc263074788"/>
            <w:r w:rsidRPr="0026652D">
              <w:rPr>
                <w:sz w:val="20"/>
                <w:szCs w:val="20"/>
              </w:rPr>
              <w:t>- в районах новой застройки:</w:t>
            </w:r>
            <w:bookmarkEnd w:id="412"/>
            <w:bookmarkEnd w:id="413"/>
          </w:p>
          <w:p w:rsidR="0026652D" w:rsidRPr="0026652D" w:rsidRDefault="0026652D" w:rsidP="0026652D">
            <w:pPr>
              <w:autoSpaceDE w:val="0"/>
              <w:autoSpaceDN w:val="0"/>
              <w:adjustRightInd w:val="0"/>
              <w:outlineLvl w:val="2"/>
              <w:rPr>
                <w:sz w:val="20"/>
                <w:szCs w:val="20"/>
              </w:rPr>
            </w:pPr>
            <w:bookmarkStart w:id="414" w:name="_Toc262543455"/>
            <w:bookmarkStart w:id="415" w:name="_Toc263074789"/>
            <w:r w:rsidRPr="0026652D">
              <w:rPr>
                <w:sz w:val="20"/>
                <w:szCs w:val="20"/>
              </w:rPr>
              <w:t xml:space="preserve">до зданий детских дошкольных учреждений, общеобразовательных школ (стены здания) - от </w:t>
            </w:r>
            <w:smartTag w:uri="urn:schemas-microsoft-com:office:smarttags" w:element="metricconverter">
              <w:smartTagPr>
                <w:attr w:name="ProductID" w:val="25 м"/>
              </w:smartTagPr>
              <w:r w:rsidRPr="0026652D">
                <w:rPr>
                  <w:sz w:val="20"/>
                  <w:szCs w:val="20"/>
                </w:rPr>
                <w:t>25 м</w:t>
              </w:r>
            </w:smartTag>
            <w:r w:rsidRPr="0026652D">
              <w:rPr>
                <w:sz w:val="20"/>
                <w:szCs w:val="20"/>
              </w:rPr>
              <w:t>,</w:t>
            </w:r>
            <w:bookmarkEnd w:id="414"/>
            <w:bookmarkEnd w:id="415"/>
          </w:p>
          <w:p w:rsidR="0026652D" w:rsidRPr="0026652D" w:rsidRDefault="0026652D" w:rsidP="0026652D">
            <w:pPr>
              <w:autoSpaceDE w:val="0"/>
              <w:autoSpaceDN w:val="0"/>
              <w:adjustRightInd w:val="0"/>
              <w:outlineLvl w:val="2"/>
              <w:rPr>
                <w:sz w:val="20"/>
                <w:szCs w:val="20"/>
              </w:rPr>
            </w:pPr>
            <w:bookmarkStart w:id="416" w:name="_Toc262543456"/>
            <w:bookmarkStart w:id="417" w:name="_Toc263074790"/>
            <w:r w:rsidRPr="0026652D">
              <w:rPr>
                <w:sz w:val="20"/>
                <w:szCs w:val="20"/>
              </w:rPr>
              <w:t xml:space="preserve">до  иных объектов - от </w:t>
            </w:r>
            <w:smartTag w:uri="urn:schemas-microsoft-com:office:smarttags" w:element="metricconverter">
              <w:smartTagPr>
                <w:attr w:name="ProductID" w:val="6 м"/>
              </w:smartTagPr>
              <w:r w:rsidRPr="0026652D">
                <w:rPr>
                  <w:sz w:val="20"/>
                  <w:szCs w:val="20"/>
                </w:rPr>
                <w:t>6 м</w:t>
              </w:r>
            </w:smartTag>
            <w:r w:rsidRPr="0026652D">
              <w:rPr>
                <w:sz w:val="20"/>
                <w:szCs w:val="20"/>
              </w:rPr>
              <w:t>.</w:t>
            </w:r>
            <w:bookmarkEnd w:id="416"/>
            <w:bookmarkEnd w:id="417"/>
          </w:p>
          <w:p w:rsidR="0026652D" w:rsidRPr="0026652D" w:rsidRDefault="0026652D" w:rsidP="0026652D">
            <w:pPr>
              <w:autoSpaceDE w:val="0"/>
              <w:autoSpaceDN w:val="0"/>
              <w:adjustRightInd w:val="0"/>
              <w:outlineLvl w:val="2"/>
              <w:rPr>
                <w:sz w:val="20"/>
                <w:szCs w:val="20"/>
              </w:rPr>
            </w:pPr>
          </w:p>
        </w:tc>
      </w:tr>
      <w:tr w:rsidR="0026652D" w:rsidRPr="0026652D" w:rsidTr="00C606FB">
        <w:trPr>
          <w:cantSplit/>
        </w:trPr>
        <w:tc>
          <w:tcPr>
            <w:tcW w:w="0" w:type="auto"/>
            <w:vMerge/>
            <w:tcBorders>
              <w:left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18" w:name="_Toc262543457"/>
            <w:bookmarkStart w:id="419" w:name="_Toc263074791"/>
            <w:r w:rsidRPr="0026652D">
              <w:rPr>
                <w:sz w:val="20"/>
                <w:szCs w:val="20"/>
              </w:rPr>
              <w:t>5.</w:t>
            </w:r>
            <w:bookmarkEnd w:id="418"/>
            <w:bookmarkEnd w:id="419"/>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r w:rsidRPr="0026652D">
              <w:rPr>
                <w:bCs/>
                <w:sz w:val="20"/>
                <w:szCs w:val="20"/>
              </w:rPr>
              <w:t>Образование и просвещение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sz w:val="20"/>
                <w:szCs w:val="20"/>
              </w:rPr>
            </w:pPr>
          </w:p>
        </w:tc>
      </w:tr>
      <w:tr w:rsidR="0026652D" w:rsidRPr="0026652D" w:rsidTr="00C606FB">
        <w:trPr>
          <w:cantSplit/>
        </w:trPr>
        <w:tc>
          <w:tcPr>
            <w:tcW w:w="0" w:type="auto"/>
            <w:vMerge/>
            <w:tcBorders>
              <w:left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20" w:name="_Toc262543459"/>
            <w:bookmarkStart w:id="421" w:name="_Toc263074793"/>
            <w:r w:rsidRPr="0026652D">
              <w:rPr>
                <w:sz w:val="20"/>
                <w:szCs w:val="20"/>
              </w:rPr>
              <w:t>6.</w:t>
            </w:r>
            <w:bookmarkEnd w:id="420"/>
            <w:bookmarkEnd w:id="421"/>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r w:rsidRPr="0026652D">
              <w:rPr>
                <w:bCs/>
                <w:sz w:val="20"/>
                <w:szCs w:val="20"/>
              </w:rPr>
              <w:t>Дошкольное, начальное и среднее общее образование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sz w:val="20"/>
                <w:szCs w:val="20"/>
              </w:rPr>
            </w:pPr>
          </w:p>
        </w:tc>
      </w:tr>
      <w:tr w:rsidR="0026652D" w:rsidRPr="0026652D" w:rsidTr="00C606FB">
        <w:trPr>
          <w:cantSplit/>
        </w:trPr>
        <w:tc>
          <w:tcPr>
            <w:tcW w:w="0" w:type="auto"/>
            <w:vMerge/>
            <w:tcBorders>
              <w:left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22" w:name="_Toc262543461"/>
            <w:bookmarkStart w:id="423" w:name="_Toc263074795"/>
            <w:r w:rsidRPr="0026652D">
              <w:rPr>
                <w:sz w:val="20"/>
                <w:szCs w:val="20"/>
              </w:rPr>
              <w:t>7.</w:t>
            </w:r>
            <w:bookmarkEnd w:id="422"/>
            <w:bookmarkEnd w:id="423"/>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r w:rsidRPr="0026652D">
              <w:rPr>
                <w:bCs/>
                <w:sz w:val="20"/>
                <w:szCs w:val="20"/>
              </w:rPr>
              <w:t>Бытовое обслуживание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sz w:val="20"/>
                <w:szCs w:val="20"/>
              </w:rPr>
            </w:pPr>
          </w:p>
        </w:tc>
      </w:tr>
      <w:tr w:rsidR="0026652D" w:rsidRPr="0026652D" w:rsidTr="00C606FB">
        <w:trPr>
          <w:cantSplit/>
        </w:trPr>
        <w:tc>
          <w:tcPr>
            <w:tcW w:w="0" w:type="auto"/>
            <w:vMerge/>
            <w:tcBorders>
              <w:left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24" w:name="_Toc262543463"/>
            <w:bookmarkStart w:id="425" w:name="_Toc263074797"/>
            <w:r w:rsidRPr="0026652D">
              <w:rPr>
                <w:sz w:val="20"/>
                <w:szCs w:val="20"/>
              </w:rPr>
              <w:t>8.</w:t>
            </w:r>
            <w:bookmarkEnd w:id="424"/>
            <w:bookmarkEnd w:id="425"/>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r w:rsidRPr="0026652D">
              <w:rPr>
                <w:bCs/>
                <w:sz w:val="20"/>
                <w:szCs w:val="20"/>
              </w:rPr>
              <w:t>Здравоохранение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sz w:val="20"/>
                <w:szCs w:val="20"/>
              </w:rPr>
            </w:pPr>
          </w:p>
        </w:tc>
      </w:tr>
      <w:tr w:rsidR="0026652D" w:rsidRPr="0026652D" w:rsidTr="00C606FB">
        <w:trPr>
          <w:cantSplit/>
        </w:trPr>
        <w:tc>
          <w:tcPr>
            <w:tcW w:w="0" w:type="auto"/>
            <w:vMerge/>
            <w:tcBorders>
              <w:left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26" w:name="_Toc262543467"/>
            <w:bookmarkStart w:id="427" w:name="_Toc263074801"/>
            <w:r w:rsidRPr="0026652D">
              <w:rPr>
                <w:sz w:val="20"/>
                <w:szCs w:val="20"/>
              </w:rPr>
              <w:t>9.</w:t>
            </w:r>
            <w:bookmarkEnd w:id="426"/>
            <w:bookmarkEnd w:id="427"/>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r w:rsidRPr="0026652D">
              <w:rPr>
                <w:bCs/>
                <w:sz w:val="20"/>
                <w:szCs w:val="20"/>
              </w:rPr>
              <w:t>Ветеринарное обслуживание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sz w:val="20"/>
                <w:szCs w:val="20"/>
              </w:rPr>
            </w:pPr>
          </w:p>
        </w:tc>
      </w:tr>
      <w:tr w:rsidR="0026652D" w:rsidRPr="0026652D" w:rsidTr="00C606FB">
        <w:trPr>
          <w:cantSplit/>
        </w:trPr>
        <w:tc>
          <w:tcPr>
            <w:tcW w:w="0" w:type="auto"/>
            <w:vMerge/>
            <w:tcBorders>
              <w:left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28" w:name="_Toc262543469"/>
            <w:bookmarkStart w:id="429" w:name="_Toc263074803"/>
            <w:r w:rsidRPr="0026652D">
              <w:rPr>
                <w:sz w:val="20"/>
                <w:szCs w:val="20"/>
              </w:rPr>
              <w:t>10.</w:t>
            </w:r>
            <w:bookmarkEnd w:id="428"/>
            <w:bookmarkEnd w:id="429"/>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30" w:name="_Toc262543470"/>
            <w:bookmarkStart w:id="431" w:name="_Toc263074804"/>
            <w:r w:rsidRPr="0026652D">
              <w:rPr>
                <w:sz w:val="20"/>
                <w:szCs w:val="20"/>
              </w:rPr>
              <w:t xml:space="preserve">Магазины </w:t>
            </w:r>
            <w:bookmarkEnd w:id="430"/>
            <w:bookmarkEnd w:id="431"/>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sz w:val="20"/>
                <w:szCs w:val="20"/>
              </w:rPr>
            </w:pPr>
          </w:p>
        </w:tc>
      </w:tr>
      <w:tr w:rsidR="0026652D" w:rsidRPr="0026652D" w:rsidTr="00C606FB">
        <w:trPr>
          <w:cantSplit/>
        </w:trPr>
        <w:tc>
          <w:tcPr>
            <w:tcW w:w="0" w:type="auto"/>
            <w:vMerge/>
            <w:tcBorders>
              <w:left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32" w:name="_Toc262543471"/>
            <w:bookmarkStart w:id="433" w:name="_Toc263074805"/>
            <w:r w:rsidRPr="0026652D">
              <w:rPr>
                <w:sz w:val="20"/>
                <w:szCs w:val="20"/>
              </w:rPr>
              <w:t>11.</w:t>
            </w:r>
            <w:bookmarkEnd w:id="432"/>
            <w:bookmarkEnd w:id="433"/>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r w:rsidRPr="0026652D">
              <w:rPr>
                <w:sz w:val="20"/>
                <w:szCs w:val="20"/>
              </w:rPr>
              <w:t>Коммунальное обслуживание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sz w:val="20"/>
                <w:szCs w:val="20"/>
              </w:rPr>
            </w:pPr>
          </w:p>
        </w:tc>
      </w:tr>
      <w:tr w:rsidR="0026652D" w:rsidRPr="0026652D" w:rsidTr="00C606FB">
        <w:trPr>
          <w:cantSplit/>
        </w:trPr>
        <w:tc>
          <w:tcPr>
            <w:tcW w:w="0" w:type="auto"/>
            <w:vMerge/>
            <w:tcBorders>
              <w:left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34" w:name="_Toc262543473"/>
            <w:bookmarkStart w:id="435" w:name="_Toc263074807"/>
            <w:r w:rsidRPr="0026652D">
              <w:rPr>
                <w:sz w:val="20"/>
                <w:szCs w:val="20"/>
              </w:rPr>
              <w:t>12.</w:t>
            </w:r>
            <w:bookmarkEnd w:id="434"/>
            <w:bookmarkEnd w:id="435"/>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r w:rsidRPr="0026652D">
              <w:rPr>
                <w:sz w:val="20"/>
                <w:szCs w:val="20"/>
              </w:rPr>
              <w:t>Предоставление коммунальных услуг</w:t>
            </w:r>
          </w:p>
        </w:tc>
        <w:tc>
          <w:tcPr>
            <w:tcW w:w="3654"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p>
        </w:tc>
      </w:tr>
      <w:tr w:rsidR="0026652D" w:rsidRPr="0026652D" w:rsidTr="00C606FB">
        <w:trPr>
          <w:cantSplit/>
        </w:trPr>
        <w:tc>
          <w:tcPr>
            <w:tcW w:w="0" w:type="auto"/>
            <w:vMerge/>
            <w:tcBorders>
              <w:left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36" w:name="_Toc262543475"/>
            <w:bookmarkStart w:id="437" w:name="_Toc263074809"/>
            <w:r w:rsidRPr="0026652D">
              <w:rPr>
                <w:sz w:val="20"/>
                <w:szCs w:val="20"/>
              </w:rPr>
              <w:t>13.</w:t>
            </w:r>
            <w:bookmarkEnd w:id="436"/>
            <w:bookmarkEnd w:id="437"/>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r w:rsidRPr="0026652D">
              <w:rPr>
                <w:sz w:val="20"/>
                <w:szCs w:val="20"/>
              </w:rPr>
              <w:t>Благоустройство территории</w:t>
            </w:r>
          </w:p>
        </w:tc>
        <w:tc>
          <w:tcPr>
            <w:tcW w:w="3654"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38" w:name="_Toc262543477"/>
            <w:bookmarkStart w:id="439" w:name="_Toc263074811"/>
            <w:r w:rsidRPr="0026652D">
              <w:rPr>
                <w:sz w:val="20"/>
                <w:szCs w:val="20"/>
              </w:rPr>
              <w:t xml:space="preserve">Расстояние до границ участков жилых домов не менее </w:t>
            </w:r>
            <w:smartTag w:uri="urn:schemas-microsoft-com:office:smarttags" w:element="metricconverter">
              <w:smartTagPr>
                <w:attr w:name="ProductID" w:val="20 м"/>
              </w:smartTagPr>
              <w:r w:rsidRPr="0026652D">
                <w:rPr>
                  <w:sz w:val="20"/>
                  <w:szCs w:val="20"/>
                </w:rPr>
                <w:t>20 м</w:t>
              </w:r>
            </w:smartTag>
            <w:r w:rsidRPr="0026652D">
              <w:rPr>
                <w:sz w:val="20"/>
                <w:szCs w:val="20"/>
              </w:rPr>
              <w:t xml:space="preserve">, но не более </w:t>
            </w:r>
            <w:smartTag w:uri="urn:schemas-microsoft-com:office:smarttags" w:element="metricconverter">
              <w:smartTagPr>
                <w:attr w:name="ProductID" w:val="100 м"/>
              </w:smartTagPr>
              <w:r w:rsidRPr="0026652D">
                <w:rPr>
                  <w:sz w:val="20"/>
                  <w:szCs w:val="20"/>
                </w:rPr>
                <w:t>100 м</w:t>
              </w:r>
            </w:smartTag>
            <w:r w:rsidRPr="0026652D">
              <w:rPr>
                <w:sz w:val="20"/>
                <w:szCs w:val="20"/>
              </w:rPr>
              <w:t>, детских учреждений, площадок отдыха</w:t>
            </w:r>
            <w:bookmarkEnd w:id="438"/>
            <w:bookmarkEnd w:id="439"/>
            <w:r w:rsidRPr="0026652D">
              <w:rPr>
                <w:sz w:val="20"/>
                <w:szCs w:val="20"/>
              </w:rPr>
              <w:t xml:space="preserve"> </w:t>
            </w:r>
          </w:p>
          <w:p w:rsidR="0026652D" w:rsidRPr="0026652D" w:rsidRDefault="0026652D" w:rsidP="0026652D">
            <w:pPr>
              <w:autoSpaceDE w:val="0"/>
              <w:autoSpaceDN w:val="0"/>
              <w:adjustRightInd w:val="0"/>
              <w:jc w:val="both"/>
              <w:outlineLvl w:val="2"/>
              <w:rPr>
                <w:sz w:val="20"/>
                <w:szCs w:val="20"/>
              </w:rPr>
            </w:pPr>
            <w:bookmarkStart w:id="440" w:name="_Toc262543478"/>
            <w:bookmarkStart w:id="441" w:name="_Toc263074812"/>
            <w:r w:rsidRPr="0026652D">
              <w:rPr>
                <w:sz w:val="20"/>
                <w:szCs w:val="20"/>
              </w:rPr>
              <w:t xml:space="preserve">– не менее </w:t>
            </w:r>
            <w:smartTag w:uri="urn:schemas-microsoft-com:office:smarttags" w:element="metricconverter">
              <w:smartTagPr>
                <w:attr w:name="ProductID" w:val="25 м"/>
              </w:smartTagPr>
              <w:r w:rsidRPr="0026652D">
                <w:rPr>
                  <w:sz w:val="20"/>
                  <w:szCs w:val="20"/>
                </w:rPr>
                <w:t>25 м</w:t>
              </w:r>
            </w:smartTag>
            <w:bookmarkEnd w:id="440"/>
            <w:bookmarkEnd w:id="441"/>
            <w:r w:rsidRPr="0026652D">
              <w:rPr>
                <w:sz w:val="20"/>
                <w:szCs w:val="20"/>
              </w:rPr>
              <w:t xml:space="preserve">  </w:t>
            </w:r>
          </w:p>
        </w:tc>
      </w:tr>
      <w:tr w:rsidR="0026652D" w:rsidRPr="0026652D" w:rsidTr="00C606FB">
        <w:trPr>
          <w:cantSplit/>
        </w:trPr>
        <w:tc>
          <w:tcPr>
            <w:tcW w:w="0" w:type="auto"/>
            <w:vMerge/>
            <w:tcBorders>
              <w:left w:val="single" w:sz="4" w:space="0" w:color="auto"/>
              <w:bottom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42" w:name="_Toc262543479"/>
            <w:bookmarkStart w:id="443" w:name="_Toc263074813"/>
            <w:r w:rsidRPr="0026652D">
              <w:rPr>
                <w:sz w:val="20"/>
                <w:szCs w:val="20"/>
              </w:rPr>
              <w:t>14.</w:t>
            </w:r>
            <w:bookmarkEnd w:id="442"/>
            <w:bookmarkEnd w:id="443"/>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r w:rsidRPr="0026652D">
              <w:rPr>
                <w:sz w:val="20"/>
                <w:szCs w:val="20"/>
              </w:rPr>
              <w:t>Спорт</w:t>
            </w:r>
          </w:p>
          <w:p w:rsidR="0026652D" w:rsidRPr="0026652D" w:rsidRDefault="0026652D" w:rsidP="0026652D">
            <w:pPr>
              <w:autoSpaceDE w:val="0"/>
              <w:autoSpaceDN w:val="0"/>
              <w:adjustRightInd w:val="0"/>
              <w:jc w:val="both"/>
              <w:outlineLvl w:val="2"/>
              <w:rPr>
                <w:sz w:val="20"/>
                <w:szCs w:val="20"/>
              </w:rPr>
            </w:pPr>
          </w:p>
        </w:tc>
        <w:tc>
          <w:tcPr>
            <w:tcW w:w="3654"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p>
        </w:tc>
      </w:tr>
      <w:tr w:rsidR="0026652D" w:rsidRPr="0026652D" w:rsidTr="00C606FB">
        <w:trPr>
          <w:cantSplit/>
        </w:trPr>
        <w:tc>
          <w:tcPr>
            <w:tcW w:w="0" w:type="auto"/>
            <w:tcBorders>
              <w:top w:val="single" w:sz="4" w:space="0" w:color="auto"/>
              <w:left w:val="single" w:sz="4" w:space="0" w:color="auto"/>
              <w:bottom w:val="single" w:sz="4" w:space="0" w:color="auto"/>
              <w:right w:val="single" w:sz="4" w:space="0" w:color="auto"/>
            </w:tcBorders>
            <w:vAlign w:val="center"/>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r w:rsidRPr="0026652D">
              <w:rPr>
                <w:sz w:val="20"/>
                <w:szCs w:val="20"/>
              </w:rPr>
              <w:t>15</w:t>
            </w:r>
          </w:p>
        </w:tc>
        <w:tc>
          <w:tcPr>
            <w:tcW w:w="3351"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r w:rsidRPr="0026652D">
              <w:rPr>
                <w:sz w:val="20"/>
                <w:szCs w:val="20"/>
              </w:rPr>
              <w:t>Отдых (рекреация)</w:t>
            </w:r>
          </w:p>
        </w:tc>
        <w:tc>
          <w:tcPr>
            <w:tcW w:w="3654"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p>
        </w:tc>
      </w:tr>
      <w:tr w:rsidR="0026652D" w:rsidRPr="0026652D" w:rsidTr="00C606FB">
        <w:trPr>
          <w:cantSplit/>
          <w:trHeight w:val="3024"/>
        </w:trPr>
        <w:tc>
          <w:tcPr>
            <w:tcW w:w="1865" w:type="dxa"/>
            <w:vMerge w:val="restart"/>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b/>
                <w:sz w:val="20"/>
                <w:szCs w:val="20"/>
              </w:rPr>
            </w:pPr>
            <w:bookmarkStart w:id="444" w:name="_Toc262543481"/>
            <w:bookmarkStart w:id="445" w:name="_Toc263074815"/>
            <w:r w:rsidRPr="0026652D">
              <w:rPr>
                <w:b/>
                <w:sz w:val="20"/>
                <w:szCs w:val="20"/>
              </w:rPr>
              <w:lastRenderedPageBreak/>
              <w:t>Вспомогательные</w:t>
            </w:r>
            <w:bookmarkEnd w:id="444"/>
            <w:bookmarkEnd w:id="445"/>
          </w:p>
          <w:p w:rsidR="0026652D" w:rsidRPr="0026652D" w:rsidRDefault="0026652D" w:rsidP="0026652D">
            <w:pPr>
              <w:autoSpaceDE w:val="0"/>
              <w:autoSpaceDN w:val="0"/>
              <w:adjustRightInd w:val="0"/>
              <w:jc w:val="both"/>
              <w:outlineLvl w:val="2"/>
              <w:rPr>
                <w:sz w:val="20"/>
                <w:szCs w:val="20"/>
              </w:rPr>
            </w:pPr>
          </w:p>
        </w:tc>
        <w:tc>
          <w:tcPr>
            <w:tcW w:w="618"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outlineLvl w:val="2"/>
              <w:rPr>
                <w:sz w:val="20"/>
                <w:szCs w:val="20"/>
              </w:rPr>
            </w:pPr>
            <w:r w:rsidRPr="0026652D">
              <w:rPr>
                <w:sz w:val="20"/>
                <w:szCs w:val="20"/>
              </w:rPr>
              <w:t>1.</w:t>
            </w:r>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outlineLvl w:val="2"/>
              <w:rPr>
                <w:sz w:val="20"/>
                <w:szCs w:val="20"/>
              </w:rPr>
            </w:pPr>
            <w:r w:rsidRPr="0026652D">
              <w:rPr>
                <w:bCs/>
                <w:sz w:val="20"/>
                <w:szCs w:val="20"/>
              </w:rPr>
              <w:t>Хранение автотранспорта</w:t>
            </w:r>
          </w:p>
        </w:tc>
        <w:tc>
          <w:tcPr>
            <w:tcW w:w="3654"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outlineLvl w:val="2"/>
              <w:rPr>
                <w:sz w:val="20"/>
                <w:szCs w:val="20"/>
              </w:rPr>
            </w:pPr>
            <w:bookmarkStart w:id="446" w:name="_Toc262543483"/>
            <w:bookmarkStart w:id="447" w:name="_Toc263074817"/>
            <w:r w:rsidRPr="0026652D">
              <w:rPr>
                <w:sz w:val="20"/>
                <w:szCs w:val="20"/>
              </w:rPr>
              <w:t>Вместимость гаражей  – не более 300 машин</w:t>
            </w:r>
            <w:bookmarkEnd w:id="446"/>
            <w:bookmarkEnd w:id="447"/>
          </w:p>
          <w:p w:rsidR="0026652D" w:rsidRPr="0026652D" w:rsidRDefault="0026652D" w:rsidP="0026652D">
            <w:pPr>
              <w:autoSpaceDE w:val="0"/>
              <w:autoSpaceDN w:val="0"/>
              <w:adjustRightInd w:val="0"/>
              <w:outlineLvl w:val="2"/>
              <w:rPr>
                <w:sz w:val="20"/>
                <w:szCs w:val="20"/>
              </w:rPr>
            </w:pPr>
            <w:bookmarkStart w:id="448" w:name="_Toc262543484"/>
            <w:bookmarkStart w:id="449" w:name="_Toc263074818"/>
            <w:r w:rsidRPr="0026652D">
              <w:rPr>
                <w:sz w:val="20"/>
                <w:szCs w:val="20"/>
              </w:rPr>
              <w:t xml:space="preserve">Площадь застройки и земельных участков отдельных автостоянок для хранения легковых автомобилей на одно машино-место  </w:t>
            </w:r>
            <w:proofErr w:type="gramStart"/>
            <w:r w:rsidRPr="0026652D">
              <w:rPr>
                <w:sz w:val="20"/>
                <w:szCs w:val="20"/>
              </w:rPr>
              <w:t>для</w:t>
            </w:r>
            <w:proofErr w:type="gramEnd"/>
            <w:r w:rsidRPr="0026652D">
              <w:rPr>
                <w:sz w:val="20"/>
                <w:szCs w:val="20"/>
              </w:rPr>
              <w:t>:</w:t>
            </w:r>
            <w:bookmarkEnd w:id="448"/>
            <w:bookmarkEnd w:id="449"/>
          </w:p>
          <w:p w:rsidR="0026652D" w:rsidRPr="0026652D" w:rsidRDefault="0026652D" w:rsidP="0026652D">
            <w:pPr>
              <w:autoSpaceDE w:val="0"/>
              <w:autoSpaceDN w:val="0"/>
              <w:adjustRightInd w:val="0"/>
              <w:outlineLvl w:val="2"/>
              <w:rPr>
                <w:sz w:val="20"/>
                <w:szCs w:val="20"/>
              </w:rPr>
            </w:pPr>
            <w:bookmarkStart w:id="450" w:name="_Toc262543485"/>
            <w:bookmarkStart w:id="451" w:name="_Toc263074819"/>
            <w:r w:rsidRPr="0026652D">
              <w:rPr>
                <w:sz w:val="20"/>
                <w:szCs w:val="20"/>
              </w:rPr>
              <w:t xml:space="preserve">одноэтажных - </w:t>
            </w:r>
            <w:smartTag w:uri="urn:schemas-microsoft-com:office:smarttags" w:element="metricconverter">
              <w:smartTagPr>
                <w:attr w:name="ProductID" w:val="30 кв. м"/>
              </w:smartTagPr>
              <w:r w:rsidRPr="0026652D">
                <w:rPr>
                  <w:sz w:val="20"/>
                  <w:szCs w:val="20"/>
                </w:rPr>
                <w:t>30 кв. м</w:t>
              </w:r>
            </w:smartTag>
            <w:r w:rsidRPr="0026652D">
              <w:rPr>
                <w:sz w:val="20"/>
                <w:szCs w:val="20"/>
              </w:rPr>
              <w:t>;</w:t>
            </w:r>
            <w:bookmarkEnd w:id="450"/>
            <w:bookmarkEnd w:id="451"/>
          </w:p>
          <w:p w:rsidR="0026652D" w:rsidRPr="0026652D" w:rsidRDefault="0026652D" w:rsidP="0026652D">
            <w:pPr>
              <w:autoSpaceDE w:val="0"/>
              <w:autoSpaceDN w:val="0"/>
              <w:adjustRightInd w:val="0"/>
              <w:outlineLvl w:val="2"/>
              <w:rPr>
                <w:sz w:val="20"/>
                <w:szCs w:val="20"/>
              </w:rPr>
            </w:pPr>
            <w:bookmarkStart w:id="452" w:name="_Toc262543486"/>
            <w:bookmarkStart w:id="453" w:name="_Toc263074820"/>
            <w:r w:rsidRPr="0026652D">
              <w:rPr>
                <w:sz w:val="20"/>
                <w:szCs w:val="20"/>
              </w:rPr>
              <w:t xml:space="preserve">2-х этажных </w:t>
            </w:r>
            <w:smartTag w:uri="urn:schemas-microsoft-com:office:smarttags" w:element="metricconverter">
              <w:smartTagPr>
                <w:attr w:name="ProductID" w:val="-20 кв. м"/>
              </w:smartTagPr>
              <w:r w:rsidRPr="0026652D">
                <w:rPr>
                  <w:sz w:val="20"/>
                  <w:szCs w:val="20"/>
                </w:rPr>
                <w:t>-20 кв. м</w:t>
              </w:r>
            </w:smartTag>
            <w:r w:rsidRPr="0026652D">
              <w:rPr>
                <w:sz w:val="20"/>
                <w:szCs w:val="20"/>
              </w:rPr>
              <w:t>;</w:t>
            </w:r>
            <w:bookmarkEnd w:id="452"/>
            <w:bookmarkEnd w:id="453"/>
          </w:p>
          <w:p w:rsidR="0026652D" w:rsidRPr="0026652D" w:rsidRDefault="0026652D" w:rsidP="0026652D">
            <w:pPr>
              <w:autoSpaceDE w:val="0"/>
              <w:autoSpaceDN w:val="0"/>
              <w:adjustRightInd w:val="0"/>
              <w:outlineLvl w:val="2"/>
              <w:rPr>
                <w:sz w:val="20"/>
                <w:szCs w:val="20"/>
              </w:rPr>
            </w:pPr>
            <w:bookmarkStart w:id="454" w:name="_Toc262543487"/>
            <w:bookmarkStart w:id="455" w:name="_Toc263074821"/>
            <w:r w:rsidRPr="0026652D">
              <w:rPr>
                <w:sz w:val="20"/>
                <w:szCs w:val="20"/>
              </w:rPr>
              <w:t xml:space="preserve">3-х этажных - </w:t>
            </w:r>
            <w:smartTag w:uri="urn:schemas-microsoft-com:office:smarttags" w:element="metricconverter">
              <w:smartTagPr>
                <w:attr w:name="ProductID" w:val="14 кв. м"/>
              </w:smartTagPr>
              <w:r w:rsidRPr="0026652D">
                <w:rPr>
                  <w:sz w:val="20"/>
                  <w:szCs w:val="20"/>
                </w:rPr>
                <w:t>14 кв. м</w:t>
              </w:r>
            </w:smartTag>
            <w:r w:rsidRPr="0026652D">
              <w:rPr>
                <w:sz w:val="20"/>
                <w:szCs w:val="20"/>
              </w:rPr>
              <w:t>;</w:t>
            </w:r>
            <w:bookmarkEnd w:id="454"/>
            <w:bookmarkEnd w:id="455"/>
          </w:p>
          <w:p w:rsidR="0026652D" w:rsidRPr="0026652D" w:rsidRDefault="0026652D" w:rsidP="0026652D">
            <w:pPr>
              <w:autoSpaceDE w:val="0"/>
              <w:autoSpaceDN w:val="0"/>
              <w:adjustRightInd w:val="0"/>
              <w:outlineLvl w:val="2"/>
              <w:rPr>
                <w:sz w:val="20"/>
                <w:szCs w:val="20"/>
              </w:rPr>
            </w:pPr>
            <w:bookmarkStart w:id="456" w:name="_Toc262543488"/>
            <w:bookmarkStart w:id="457" w:name="_Toc263074822"/>
            <w:r w:rsidRPr="0026652D">
              <w:rPr>
                <w:sz w:val="20"/>
                <w:szCs w:val="20"/>
              </w:rPr>
              <w:t xml:space="preserve">4-х этажных – </w:t>
            </w:r>
            <w:smartTag w:uri="urn:schemas-microsoft-com:office:smarttags" w:element="metricconverter">
              <w:smartTagPr>
                <w:attr w:name="ProductID" w:val="12 кв. м"/>
              </w:smartTagPr>
              <w:r w:rsidRPr="0026652D">
                <w:rPr>
                  <w:sz w:val="20"/>
                  <w:szCs w:val="20"/>
                </w:rPr>
                <w:t>12 кв. м</w:t>
              </w:r>
            </w:smartTag>
            <w:r w:rsidRPr="0026652D">
              <w:rPr>
                <w:sz w:val="20"/>
                <w:szCs w:val="20"/>
              </w:rPr>
              <w:t>;</w:t>
            </w:r>
            <w:bookmarkEnd w:id="456"/>
            <w:bookmarkEnd w:id="457"/>
          </w:p>
          <w:p w:rsidR="0026652D" w:rsidRPr="0026652D" w:rsidRDefault="0026652D" w:rsidP="0026652D">
            <w:pPr>
              <w:autoSpaceDE w:val="0"/>
              <w:autoSpaceDN w:val="0"/>
              <w:adjustRightInd w:val="0"/>
              <w:outlineLvl w:val="2"/>
              <w:rPr>
                <w:sz w:val="20"/>
                <w:szCs w:val="20"/>
              </w:rPr>
            </w:pPr>
            <w:bookmarkStart w:id="458" w:name="_Toc262543489"/>
            <w:bookmarkStart w:id="459" w:name="_Toc263074823"/>
            <w:r w:rsidRPr="0026652D">
              <w:rPr>
                <w:sz w:val="20"/>
                <w:szCs w:val="20"/>
              </w:rPr>
              <w:t xml:space="preserve">5-и этажных – </w:t>
            </w:r>
            <w:smartTag w:uri="urn:schemas-microsoft-com:office:smarttags" w:element="metricconverter">
              <w:smartTagPr>
                <w:attr w:name="ProductID" w:val="10 кв. м"/>
              </w:smartTagPr>
              <w:r w:rsidRPr="0026652D">
                <w:rPr>
                  <w:sz w:val="20"/>
                  <w:szCs w:val="20"/>
                </w:rPr>
                <w:t>10 кв. м</w:t>
              </w:r>
            </w:smartTag>
            <w:r w:rsidRPr="0026652D">
              <w:rPr>
                <w:sz w:val="20"/>
                <w:szCs w:val="20"/>
              </w:rPr>
              <w:t>.</w:t>
            </w:r>
            <w:bookmarkEnd w:id="458"/>
            <w:bookmarkEnd w:id="459"/>
          </w:p>
          <w:p w:rsidR="0026652D" w:rsidRPr="0026652D" w:rsidRDefault="0026652D" w:rsidP="0026652D">
            <w:pPr>
              <w:autoSpaceDE w:val="0"/>
              <w:autoSpaceDN w:val="0"/>
              <w:adjustRightInd w:val="0"/>
              <w:outlineLvl w:val="2"/>
              <w:rPr>
                <w:sz w:val="20"/>
                <w:szCs w:val="20"/>
              </w:rPr>
            </w:pPr>
            <w:bookmarkStart w:id="460" w:name="_Toc262543490"/>
            <w:bookmarkStart w:id="461" w:name="_Toc263074824"/>
            <w:r w:rsidRPr="0026652D">
              <w:rPr>
                <w:sz w:val="20"/>
                <w:szCs w:val="20"/>
              </w:rPr>
              <w:t>Площадь застройки и земельных участков для подземных стоянок на одно Машино-</w:t>
            </w:r>
            <w:proofErr w:type="spellStart"/>
            <w:r w:rsidRPr="0026652D">
              <w:rPr>
                <w:sz w:val="20"/>
                <w:szCs w:val="20"/>
              </w:rPr>
              <w:t>местно</w:t>
            </w:r>
            <w:proofErr w:type="spellEnd"/>
            <w:r w:rsidRPr="0026652D">
              <w:rPr>
                <w:sz w:val="20"/>
                <w:szCs w:val="20"/>
              </w:rPr>
              <w:t xml:space="preserve"> – </w:t>
            </w:r>
            <w:smartTag w:uri="urn:schemas-microsoft-com:office:smarttags" w:element="metricconverter">
              <w:smartTagPr>
                <w:attr w:name="ProductID" w:val="25 кв. м"/>
              </w:smartTagPr>
              <w:r w:rsidRPr="0026652D">
                <w:rPr>
                  <w:sz w:val="20"/>
                  <w:szCs w:val="20"/>
                </w:rPr>
                <w:t>25 кв. м</w:t>
              </w:r>
            </w:smartTag>
            <w:r w:rsidRPr="0026652D">
              <w:rPr>
                <w:sz w:val="20"/>
                <w:szCs w:val="20"/>
              </w:rPr>
              <w:t>.</w:t>
            </w:r>
            <w:bookmarkEnd w:id="460"/>
            <w:bookmarkEnd w:id="461"/>
          </w:p>
        </w:tc>
      </w:tr>
      <w:tr w:rsidR="0026652D" w:rsidRPr="0026652D" w:rsidTr="00C606F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62" w:name="_Toc262543491"/>
            <w:bookmarkStart w:id="463" w:name="_Toc263074825"/>
            <w:r w:rsidRPr="0026652D">
              <w:rPr>
                <w:sz w:val="20"/>
                <w:szCs w:val="20"/>
              </w:rPr>
              <w:t>2.</w:t>
            </w:r>
            <w:bookmarkEnd w:id="462"/>
            <w:bookmarkEnd w:id="463"/>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r w:rsidRPr="0026652D">
              <w:rPr>
                <w:bCs/>
                <w:sz w:val="20"/>
                <w:szCs w:val="20"/>
              </w:rPr>
              <w:t>Административные здания организаций, обеспечивающих предоставление коммунальных услуг</w:t>
            </w:r>
          </w:p>
        </w:tc>
        <w:tc>
          <w:tcPr>
            <w:tcW w:w="3654"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p>
        </w:tc>
      </w:tr>
      <w:tr w:rsidR="0026652D" w:rsidRPr="0026652D" w:rsidTr="00C606F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64" w:name="_Toc262543493"/>
            <w:bookmarkStart w:id="465" w:name="_Toc263074827"/>
            <w:r w:rsidRPr="0026652D">
              <w:rPr>
                <w:sz w:val="20"/>
                <w:szCs w:val="20"/>
              </w:rPr>
              <w:t>3.</w:t>
            </w:r>
            <w:bookmarkEnd w:id="464"/>
            <w:bookmarkEnd w:id="465"/>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r w:rsidRPr="0026652D">
              <w:rPr>
                <w:bCs/>
                <w:sz w:val="20"/>
                <w:szCs w:val="20"/>
              </w:rPr>
              <w:t>Служебные гаражи</w:t>
            </w:r>
          </w:p>
        </w:tc>
        <w:tc>
          <w:tcPr>
            <w:tcW w:w="3654"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bookmarkStart w:id="466" w:name="_Toc262543497"/>
            <w:bookmarkStart w:id="467" w:name="_Toc263074831"/>
            <w:r w:rsidRPr="0026652D">
              <w:rPr>
                <w:sz w:val="20"/>
                <w:szCs w:val="20"/>
              </w:rPr>
              <w:t>Не более 20 машино-мест</w:t>
            </w:r>
            <w:bookmarkEnd w:id="466"/>
            <w:bookmarkEnd w:id="467"/>
          </w:p>
        </w:tc>
      </w:tr>
      <w:tr w:rsidR="0026652D" w:rsidRPr="0026652D" w:rsidTr="00C606F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68" w:name="_Toc262543495"/>
            <w:bookmarkStart w:id="469" w:name="_Toc263074829"/>
            <w:r w:rsidRPr="0026652D">
              <w:rPr>
                <w:sz w:val="20"/>
                <w:szCs w:val="20"/>
              </w:rPr>
              <w:t>4.</w:t>
            </w:r>
            <w:bookmarkEnd w:id="468"/>
            <w:bookmarkEnd w:id="469"/>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r w:rsidRPr="0026652D">
              <w:rPr>
                <w:sz w:val="20"/>
                <w:szCs w:val="20"/>
              </w:rPr>
              <w:t>Земельные участки (территории) общего пользования</w:t>
            </w:r>
          </w:p>
        </w:tc>
        <w:tc>
          <w:tcPr>
            <w:tcW w:w="3654"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p>
        </w:tc>
      </w:tr>
      <w:tr w:rsidR="0026652D" w:rsidRPr="0026652D" w:rsidTr="00C606F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r w:rsidRPr="0026652D">
              <w:rPr>
                <w:sz w:val="20"/>
                <w:szCs w:val="20"/>
              </w:rPr>
              <w:t>5.</w:t>
            </w:r>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r w:rsidRPr="0026652D">
              <w:rPr>
                <w:bCs/>
                <w:sz w:val="20"/>
                <w:szCs w:val="20"/>
              </w:rPr>
              <w:t>Площадки для занятий спортом</w:t>
            </w:r>
          </w:p>
        </w:tc>
        <w:tc>
          <w:tcPr>
            <w:tcW w:w="3654"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p>
        </w:tc>
      </w:tr>
      <w:tr w:rsidR="0026652D" w:rsidRPr="0026652D" w:rsidTr="00C606F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70" w:name="_Toc262543508"/>
            <w:bookmarkStart w:id="471" w:name="_Toc263074842"/>
            <w:r w:rsidRPr="0026652D">
              <w:rPr>
                <w:sz w:val="20"/>
                <w:szCs w:val="20"/>
              </w:rPr>
              <w:t>6.</w:t>
            </w:r>
            <w:bookmarkEnd w:id="470"/>
            <w:bookmarkEnd w:id="471"/>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r w:rsidRPr="0026652D">
              <w:rPr>
                <w:bCs/>
                <w:sz w:val="20"/>
                <w:szCs w:val="20"/>
              </w:rPr>
              <w:t>Оборудованные площадки для занятий спортом</w:t>
            </w:r>
          </w:p>
        </w:tc>
        <w:tc>
          <w:tcPr>
            <w:tcW w:w="3654"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p>
        </w:tc>
      </w:tr>
      <w:tr w:rsidR="0026652D" w:rsidRPr="0026652D" w:rsidTr="00C606F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72" w:name="_Toc262543516"/>
            <w:bookmarkStart w:id="473" w:name="_Toc263074850"/>
            <w:r w:rsidRPr="0026652D">
              <w:rPr>
                <w:sz w:val="20"/>
                <w:szCs w:val="20"/>
              </w:rPr>
              <w:t>7.</w:t>
            </w:r>
            <w:bookmarkEnd w:id="472"/>
            <w:bookmarkEnd w:id="473"/>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outlineLvl w:val="2"/>
              <w:rPr>
                <w:sz w:val="20"/>
                <w:szCs w:val="20"/>
              </w:rPr>
            </w:pPr>
            <w:r w:rsidRPr="0026652D">
              <w:rPr>
                <w:sz w:val="20"/>
                <w:szCs w:val="20"/>
              </w:rPr>
              <w:t>Религиозное использование</w:t>
            </w:r>
          </w:p>
        </w:tc>
        <w:tc>
          <w:tcPr>
            <w:tcW w:w="3654"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p>
        </w:tc>
      </w:tr>
      <w:tr w:rsidR="0026652D" w:rsidRPr="0026652D" w:rsidTr="00C606FB">
        <w:trPr>
          <w:cantSplit/>
        </w:trPr>
        <w:tc>
          <w:tcPr>
            <w:tcW w:w="1865" w:type="dxa"/>
            <w:vMerge w:val="restart"/>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b/>
                <w:sz w:val="20"/>
                <w:szCs w:val="20"/>
              </w:rPr>
            </w:pPr>
            <w:bookmarkStart w:id="474" w:name="_Toc262543518"/>
            <w:bookmarkStart w:id="475" w:name="_Toc263074852"/>
            <w:r w:rsidRPr="0026652D">
              <w:rPr>
                <w:b/>
                <w:sz w:val="20"/>
                <w:szCs w:val="20"/>
              </w:rPr>
              <w:t>Условно разрешенные</w:t>
            </w:r>
            <w:bookmarkEnd w:id="474"/>
            <w:bookmarkEnd w:id="475"/>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76" w:name="_Toc262543519"/>
            <w:bookmarkStart w:id="477" w:name="_Toc263074853"/>
            <w:r w:rsidRPr="0026652D">
              <w:rPr>
                <w:sz w:val="20"/>
                <w:szCs w:val="20"/>
              </w:rPr>
              <w:t>1.</w:t>
            </w:r>
            <w:bookmarkEnd w:id="476"/>
            <w:bookmarkEnd w:id="477"/>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outlineLvl w:val="2"/>
              <w:rPr>
                <w:sz w:val="20"/>
                <w:szCs w:val="20"/>
              </w:rPr>
            </w:pPr>
            <w:r w:rsidRPr="0026652D">
              <w:rPr>
                <w:bCs/>
                <w:sz w:val="20"/>
                <w:szCs w:val="20"/>
              </w:rPr>
              <w:t>Культурное развитие</w:t>
            </w:r>
          </w:p>
        </w:tc>
        <w:tc>
          <w:tcPr>
            <w:tcW w:w="3654"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p>
        </w:tc>
      </w:tr>
      <w:tr w:rsidR="0026652D" w:rsidRPr="0026652D" w:rsidTr="00C606F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78" w:name="_Toc262543521"/>
            <w:bookmarkStart w:id="479" w:name="_Toc263074855"/>
            <w:r w:rsidRPr="0026652D">
              <w:rPr>
                <w:sz w:val="20"/>
                <w:szCs w:val="20"/>
              </w:rPr>
              <w:t>2.</w:t>
            </w:r>
            <w:bookmarkEnd w:id="478"/>
            <w:bookmarkEnd w:id="479"/>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outlineLvl w:val="2"/>
              <w:rPr>
                <w:sz w:val="20"/>
                <w:szCs w:val="20"/>
              </w:rPr>
            </w:pPr>
            <w:r w:rsidRPr="0026652D">
              <w:rPr>
                <w:bCs/>
                <w:sz w:val="20"/>
                <w:szCs w:val="20"/>
              </w:rPr>
              <w:t>Гостиничное обслуживание</w:t>
            </w:r>
          </w:p>
        </w:tc>
        <w:tc>
          <w:tcPr>
            <w:tcW w:w="3654"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p>
        </w:tc>
      </w:tr>
      <w:tr w:rsidR="0026652D" w:rsidRPr="0026652D" w:rsidTr="00C606F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80" w:name="_Toc262543523"/>
            <w:bookmarkStart w:id="481" w:name="_Toc263074857"/>
            <w:r w:rsidRPr="0026652D">
              <w:rPr>
                <w:sz w:val="20"/>
                <w:szCs w:val="20"/>
              </w:rPr>
              <w:t>3.</w:t>
            </w:r>
            <w:bookmarkEnd w:id="480"/>
            <w:bookmarkEnd w:id="481"/>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outlineLvl w:val="2"/>
              <w:rPr>
                <w:sz w:val="20"/>
                <w:szCs w:val="20"/>
              </w:rPr>
            </w:pPr>
            <w:r w:rsidRPr="0026652D">
              <w:rPr>
                <w:bCs/>
                <w:sz w:val="20"/>
                <w:szCs w:val="20"/>
              </w:rPr>
              <w:t>Банковская и страховая деятельность</w:t>
            </w:r>
          </w:p>
        </w:tc>
        <w:tc>
          <w:tcPr>
            <w:tcW w:w="3654"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p>
        </w:tc>
      </w:tr>
      <w:tr w:rsidR="0026652D" w:rsidRPr="0026652D" w:rsidTr="00C606F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r w:rsidRPr="0026652D">
              <w:rPr>
                <w:sz w:val="20"/>
                <w:szCs w:val="20"/>
              </w:rPr>
              <w:t>4.</w:t>
            </w:r>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outlineLvl w:val="2"/>
              <w:rPr>
                <w:sz w:val="20"/>
                <w:szCs w:val="20"/>
              </w:rPr>
            </w:pPr>
            <w:r w:rsidRPr="0026652D">
              <w:rPr>
                <w:sz w:val="20"/>
                <w:szCs w:val="20"/>
              </w:rPr>
              <w:t>Стационарное медицинское обслуживание</w:t>
            </w:r>
          </w:p>
        </w:tc>
        <w:tc>
          <w:tcPr>
            <w:tcW w:w="3654"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p>
        </w:tc>
      </w:tr>
      <w:tr w:rsidR="0026652D" w:rsidRPr="0026652D" w:rsidTr="00C606F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82" w:name="_Toc262543526"/>
            <w:bookmarkStart w:id="483" w:name="_Toc263074860"/>
            <w:r w:rsidRPr="0026652D">
              <w:rPr>
                <w:sz w:val="20"/>
                <w:szCs w:val="20"/>
              </w:rPr>
              <w:t>5.</w:t>
            </w:r>
            <w:bookmarkEnd w:id="482"/>
            <w:bookmarkEnd w:id="483"/>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outlineLvl w:val="2"/>
              <w:rPr>
                <w:sz w:val="20"/>
                <w:szCs w:val="20"/>
              </w:rPr>
            </w:pPr>
            <w:r w:rsidRPr="0026652D">
              <w:rPr>
                <w:sz w:val="20"/>
                <w:szCs w:val="20"/>
              </w:rPr>
              <w:t>Рынки</w:t>
            </w:r>
          </w:p>
        </w:tc>
        <w:tc>
          <w:tcPr>
            <w:tcW w:w="3654"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84" w:name="_Toc262543528"/>
            <w:bookmarkStart w:id="485" w:name="_Toc263074862"/>
            <w:r w:rsidRPr="0026652D">
              <w:rPr>
                <w:sz w:val="20"/>
                <w:szCs w:val="20"/>
              </w:rPr>
              <w:t xml:space="preserve">В зданиях – полезной площадью не более </w:t>
            </w:r>
            <w:smartTag w:uri="urn:schemas-microsoft-com:office:smarttags" w:element="metricconverter">
              <w:smartTagPr>
                <w:attr w:name="ProductID" w:val="400 кв. м"/>
              </w:smartTagPr>
              <w:r w:rsidRPr="0026652D">
                <w:rPr>
                  <w:sz w:val="20"/>
                  <w:szCs w:val="20"/>
                </w:rPr>
                <w:t>400 кв. м</w:t>
              </w:r>
            </w:smartTag>
            <w:bookmarkEnd w:id="484"/>
            <w:bookmarkEnd w:id="485"/>
          </w:p>
          <w:p w:rsidR="0026652D" w:rsidRPr="0026652D" w:rsidRDefault="0026652D" w:rsidP="0026652D">
            <w:pPr>
              <w:autoSpaceDE w:val="0"/>
              <w:autoSpaceDN w:val="0"/>
              <w:adjustRightInd w:val="0"/>
              <w:jc w:val="both"/>
              <w:outlineLvl w:val="2"/>
              <w:rPr>
                <w:sz w:val="20"/>
                <w:szCs w:val="20"/>
              </w:rPr>
            </w:pPr>
            <w:bookmarkStart w:id="486" w:name="_Toc262543529"/>
            <w:bookmarkStart w:id="487" w:name="_Toc263074863"/>
            <w:r w:rsidRPr="0026652D">
              <w:rPr>
                <w:sz w:val="20"/>
                <w:szCs w:val="20"/>
              </w:rPr>
              <w:t xml:space="preserve">На отдельных участках – не более </w:t>
            </w:r>
            <w:smartTag w:uri="urn:schemas-microsoft-com:office:smarttags" w:element="metricconverter">
              <w:smartTagPr>
                <w:attr w:name="ProductID" w:val="600 кв. м"/>
              </w:smartTagPr>
              <w:r w:rsidRPr="0026652D">
                <w:rPr>
                  <w:sz w:val="20"/>
                  <w:szCs w:val="20"/>
                </w:rPr>
                <w:t>600 кв. м</w:t>
              </w:r>
            </w:smartTag>
            <w:bookmarkEnd w:id="486"/>
            <w:bookmarkEnd w:id="487"/>
          </w:p>
        </w:tc>
      </w:tr>
      <w:tr w:rsidR="0026652D" w:rsidRPr="0026652D" w:rsidTr="00C606FB">
        <w:trPr>
          <w:cantSplit/>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88" w:name="_Toc262543530"/>
            <w:bookmarkStart w:id="489" w:name="_Toc263074864"/>
            <w:r w:rsidRPr="0026652D">
              <w:rPr>
                <w:sz w:val="20"/>
                <w:szCs w:val="20"/>
              </w:rPr>
              <w:t>6.</w:t>
            </w:r>
            <w:bookmarkEnd w:id="488"/>
            <w:bookmarkEnd w:id="489"/>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outlineLvl w:val="2"/>
              <w:rPr>
                <w:sz w:val="20"/>
                <w:szCs w:val="20"/>
              </w:rPr>
            </w:pPr>
            <w:r w:rsidRPr="0026652D">
              <w:rPr>
                <w:bCs/>
                <w:sz w:val="20"/>
                <w:szCs w:val="20"/>
              </w:rPr>
              <w:t>Обеспечение занятий спортом в помещениях</w:t>
            </w:r>
          </w:p>
        </w:tc>
        <w:tc>
          <w:tcPr>
            <w:tcW w:w="3654"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p>
        </w:tc>
      </w:tr>
      <w:tr w:rsidR="0026652D" w:rsidRPr="0026652D" w:rsidTr="00C606F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90" w:name="_Toc262543536"/>
            <w:bookmarkStart w:id="491" w:name="_Toc263074870"/>
            <w:r w:rsidRPr="0026652D">
              <w:rPr>
                <w:sz w:val="20"/>
                <w:szCs w:val="20"/>
              </w:rPr>
              <w:t>7.</w:t>
            </w:r>
            <w:bookmarkEnd w:id="490"/>
            <w:bookmarkEnd w:id="491"/>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outlineLvl w:val="2"/>
              <w:rPr>
                <w:sz w:val="20"/>
                <w:szCs w:val="20"/>
              </w:rPr>
            </w:pPr>
            <w:r w:rsidRPr="0026652D">
              <w:rPr>
                <w:bCs/>
                <w:sz w:val="20"/>
                <w:szCs w:val="20"/>
              </w:rPr>
              <w:t>Общественное питание</w:t>
            </w:r>
          </w:p>
        </w:tc>
        <w:tc>
          <w:tcPr>
            <w:tcW w:w="3654"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p>
        </w:tc>
      </w:tr>
      <w:tr w:rsidR="0026652D" w:rsidRPr="0026652D" w:rsidTr="00C606F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92" w:name="_Toc262543538"/>
            <w:bookmarkStart w:id="493" w:name="_Toc263074872"/>
            <w:r w:rsidRPr="0026652D">
              <w:rPr>
                <w:sz w:val="20"/>
                <w:szCs w:val="20"/>
              </w:rPr>
              <w:t>8.</w:t>
            </w:r>
            <w:bookmarkEnd w:id="492"/>
            <w:bookmarkEnd w:id="493"/>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outlineLvl w:val="2"/>
              <w:rPr>
                <w:sz w:val="20"/>
                <w:szCs w:val="20"/>
              </w:rPr>
            </w:pPr>
            <w:r w:rsidRPr="0026652D">
              <w:rPr>
                <w:bCs/>
                <w:sz w:val="20"/>
                <w:szCs w:val="20"/>
              </w:rPr>
              <w:t>Автомобильные мойки</w:t>
            </w:r>
          </w:p>
        </w:tc>
        <w:tc>
          <w:tcPr>
            <w:tcW w:w="3654"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p>
        </w:tc>
      </w:tr>
      <w:tr w:rsidR="0026652D" w:rsidRPr="0026652D" w:rsidTr="00C606F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bookmarkStart w:id="494" w:name="_Toc262543540"/>
            <w:bookmarkStart w:id="495" w:name="_Toc263074874"/>
            <w:r w:rsidRPr="0026652D">
              <w:rPr>
                <w:sz w:val="20"/>
                <w:szCs w:val="20"/>
              </w:rPr>
              <w:t>9.</w:t>
            </w:r>
            <w:bookmarkEnd w:id="494"/>
            <w:bookmarkEnd w:id="495"/>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jc w:val="both"/>
              <w:outlineLvl w:val="2"/>
              <w:rPr>
                <w:sz w:val="20"/>
                <w:szCs w:val="20"/>
              </w:rPr>
            </w:pPr>
            <w:r w:rsidRPr="0026652D">
              <w:rPr>
                <w:sz w:val="20"/>
                <w:szCs w:val="20"/>
              </w:rPr>
              <w:t>Историко-культурная деятельность</w:t>
            </w:r>
          </w:p>
        </w:tc>
        <w:tc>
          <w:tcPr>
            <w:tcW w:w="3654"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jc w:val="both"/>
              <w:outlineLvl w:val="2"/>
              <w:rPr>
                <w:sz w:val="20"/>
                <w:szCs w:val="20"/>
              </w:rPr>
            </w:pPr>
          </w:p>
        </w:tc>
      </w:tr>
      <w:tr w:rsidR="0026652D" w:rsidRPr="0026652D" w:rsidTr="00C606F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rPr>
                <w:sz w:val="20"/>
                <w:szCs w:val="20"/>
              </w:rPr>
            </w:pPr>
            <w:r w:rsidRPr="0026652D">
              <w:rPr>
                <w:sz w:val="20"/>
                <w:szCs w:val="20"/>
              </w:rPr>
              <w:t xml:space="preserve">10. </w:t>
            </w:r>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rPr>
                <w:sz w:val="20"/>
                <w:szCs w:val="20"/>
                <w:highlight w:val="yellow"/>
              </w:rPr>
            </w:pPr>
            <w:r w:rsidRPr="0026652D">
              <w:rPr>
                <w:sz w:val="20"/>
                <w:szCs w:val="20"/>
              </w:rPr>
              <w:t>Складские площадки</w:t>
            </w:r>
          </w:p>
        </w:tc>
        <w:tc>
          <w:tcPr>
            <w:tcW w:w="3654"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rPr>
                <w:sz w:val="20"/>
                <w:szCs w:val="20"/>
              </w:rPr>
            </w:pPr>
            <w:r w:rsidRPr="0026652D">
              <w:rPr>
                <w:sz w:val="20"/>
                <w:szCs w:val="20"/>
              </w:rPr>
              <w:t xml:space="preserve">Класс  санитарной вредности – не выше V        </w:t>
            </w:r>
          </w:p>
        </w:tc>
      </w:tr>
      <w:tr w:rsidR="0026652D" w:rsidRPr="0026652D" w:rsidTr="00C606F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52D" w:rsidRPr="0026652D" w:rsidRDefault="0026652D" w:rsidP="0026652D">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rPr>
                <w:sz w:val="20"/>
                <w:szCs w:val="20"/>
              </w:rPr>
            </w:pPr>
            <w:r w:rsidRPr="0026652D">
              <w:rPr>
                <w:sz w:val="20"/>
                <w:szCs w:val="20"/>
              </w:rPr>
              <w:t>11.</w:t>
            </w:r>
          </w:p>
        </w:tc>
        <w:tc>
          <w:tcPr>
            <w:tcW w:w="3351" w:type="dxa"/>
            <w:tcBorders>
              <w:top w:val="single" w:sz="4" w:space="0" w:color="auto"/>
              <w:left w:val="single" w:sz="4" w:space="0" w:color="auto"/>
              <w:bottom w:val="single" w:sz="4" w:space="0" w:color="auto"/>
              <w:right w:val="single" w:sz="4" w:space="0" w:color="auto"/>
            </w:tcBorders>
            <w:hideMark/>
          </w:tcPr>
          <w:p w:rsidR="0026652D" w:rsidRPr="0026652D" w:rsidRDefault="0026652D" w:rsidP="0026652D">
            <w:pPr>
              <w:autoSpaceDE w:val="0"/>
              <w:autoSpaceDN w:val="0"/>
              <w:adjustRightInd w:val="0"/>
              <w:rPr>
                <w:sz w:val="20"/>
                <w:szCs w:val="20"/>
                <w:highlight w:val="yellow"/>
              </w:rPr>
            </w:pPr>
            <w:r w:rsidRPr="0026652D">
              <w:rPr>
                <w:sz w:val="20"/>
                <w:szCs w:val="20"/>
              </w:rPr>
              <w:t>Связь</w:t>
            </w:r>
          </w:p>
        </w:tc>
        <w:tc>
          <w:tcPr>
            <w:tcW w:w="3654" w:type="dxa"/>
            <w:tcBorders>
              <w:top w:val="single" w:sz="4" w:space="0" w:color="auto"/>
              <w:left w:val="single" w:sz="4" w:space="0" w:color="auto"/>
              <w:bottom w:val="single" w:sz="4" w:space="0" w:color="auto"/>
              <w:right w:val="single" w:sz="4" w:space="0" w:color="auto"/>
            </w:tcBorders>
          </w:tcPr>
          <w:p w:rsidR="0026652D" w:rsidRPr="0026652D" w:rsidRDefault="0026652D" w:rsidP="0026652D">
            <w:pPr>
              <w:autoSpaceDE w:val="0"/>
              <w:autoSpaceDN w:val="0"/>
              <w:adjustRightInd w:val="0"/>
              <w:rPr>
                <w:sz w:val="20"/>
                <w:szCs w:val="20"/>
              </w:rPr>
            </w:pPr>
          </w:p>
        </w:tc>
      </w:tr>
    </w:tbl>
    <w:p w:rsidR="0026124B" w:rsidRDefault="0026124B" w:rsidP="00C20220">
      <w:pPr>
        <w:widowControl w:val="0"/>
        <w:autoSpaceDE w:val="0"/>
        <w:autoSpaceDN w:val="0"/>
        <w:ind w:firstLine="709"/>
        <w:jc w:val="both"/>
        <w:rPr>
          <w:bCs/>
          <w:color w:val="000000"/>
          <w:sz w:val="28"/>
          <w:szCs w:val="28"/>
        </w:rPr>
      </w:pPr>
    </w:p>
    <w:p w:rsidR="00393C21" w:rsidRPr="003F2E32" w:rsidRDefault="00393C21" w:rsidP="00393C21">
      <w:pPr>
        <w:jc w:val="both"/>
        <w:rPr>
          <w:bCs/>
          <w:sz w:val="28"/>
          <w:szCs w:val="28"/>
          <w:lang w:eastAsia="zh-CN"/>
        </w:rPr>
      </w:pPr>
      <w:r>
        <w:rPr>
          <w:bCs/>
          <w:color w:val="000000"/>
          <w:sz w:val="28"/>
          <w:szCs w:val="28"/>
        </w:rPr>
        <w:t xml:space="preserve">   </w:t>
      </w:r>
      <w:r w:rsidR="001E722A" w:rsidRPr="003F2E32">
        <w:rPr>
          <w:sz w:val="28"/>
          <w:szCs w:val="28"/>
          <w:lang w:eastAsia="zh-CN"/>
        </w:rPr>
        <w:t>1.4</w:t>
      </w:r>
      <w:r w:rsidR="003F2E32">
        <w:rPr>
          <w:sz w:val="28"/>
          <w:szCs w:val="28"/>
          <w:lang w:eastAsia="zh-CN"/>
        </w:rPr>
        <w:t>.</w:t>
      </w:r>
      <w:r w:rsidR="001E722A" w:rsidRPr="003F2E32">
        <w:rPr>
          <w:sz w:val="28"/>
          <w:szCs w:val="28"/>
          <w:lang w:eastAsia="zh-CN"/>
        </w:rPr>
        <w:t xml:space="preserve"> В ст. 41.4.  Градостроительные регламенты. Жилая зона Ж-4</w:t>
      </w:r>
      <w:r w:rsidR="001E722A" w:rsidRPr="003F2E32">
        <w:rPr>
          <w:bCs/>
          <w:sz w:val="28"/>
          <w:szCs w:val="28"/>
          <w:lang w:eastAsia="zh-CN"/>
        </w:rPr>
        <w:t xml:space="preserve"> табл</w:t>
      </w:r>
      <w:r>
        <w:rPr>
          <w:bCs/>
          <w:sz w:val="28"/>
          <w:szCs w:val="28"/>
          <w:lang w:eastAsia="zh-CN"/>
        </w:rPr>
        <w:t>ицу 5 изложить в новой редакции</w:t>
      </w:r>
    </w:p>
    <w:p w:rsidR="00330D2E" w:rsidRPr="00330D2E" w:rsidRDefault="00330D2E" w:rsidP="00393C21">
      <w:pPr>
        <w:autoSpaceDE w:val="0"/>
        <w:autoSpaceDN w:val="0"/>
        <w:adjustRightInd w:val="0"/>
        <w:jc w:val="both"/>
        <w:rPr>
          <w:sz w:val="20"/>
          <w:szCs w:val="20"/>
        </w:rPr>
      </w:pPr>
      <w:r w:rsidRPr="00330D2E">
        <w:rPr>
          <w:rFonts w:ascii="Arial" w:hAnsi="Arial" w:cs="Arial"/>
          <w:sz w:val="20"/>
          <w:szCs w:val="20"/>
        </w:rPr>
        <w:t xml:space="preserve">                                                                                                                                                        </w:t>
      </w:r>
      <w:r w:rsidRPr="00330D2E">
        <w:rPr>
          <w:sz w:val="20"/>
          <w:szCs w:val="20"/>
        </w:rPr>
        <w:t>Таблица 5</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720"/>
        <w:gridCol w:w="2907"/>
        <w:gridCol w:w="5103"/>
      </w:tblGrid>
      <w:tr w:rsidR="00330D2E" w:rsidRPr="00330D2E" w:rsidTr="00C606FB">
        <w:tc>
          <w:tcPr>
            <w:tcW w:w="1188"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center"/>
              <w:outlineLvl w:val="2"/>
              <w:rPr>
                <w:sz w:val="20"/>
                <w:szCs w:val="20"/>
              </w:rPr>
            </w:pPr>
            <w:bookmarkStart w:id="496" w:name="_Toc262543545"/>
            <w:bookmarkStart w:id="497" w:name="_Toc263074879"/>
            <w:r w:rsidRPr="00330D2E">
              <w:rPr>
                <w:sz w:val="20"/>
                <w:szCs w:val="20"/>
              </w:rPr>
              <w:t>Отношение к главной функции</w:t>
            </w:r>
            <w:bookmarkEnd w:id="496"/>
            <w:bookmarkEnd w:id="497"/>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center"/>
              <w:outlineLvl w:val="2"/>
              <w:rPr>
                <w:sz w:val="20"/>
                <w:szCs w:val="20"/>
              </w:rPr>
            </w:pPr>
            <w:bookmarkStart w:id="498" w:name="_Toc262543546"/>
            <w:bookmarkStart w:id="499" w:name="_Toc263074880"/>
            <w:r w:rsidRPr="00330D2E">
              <w:rPr>
                <w:sz w:val="20"/>
                <w:szCs w:val="20"/>
              </w:rPr>
              <w:t xml:space="preserve">№№ </w:t>
            </w:r>
            <w:proofErr w:type="spellStart"/>
            <w:r w:rsidRPr="00330D2E">
              <w:rPr>
                <w:sz w:val="20"/>
                <w:szCs w:val="20"/>
              </w:rPr>
              <w:t>пп</w:t>
            </w:r>
            <w:bookmarkEnd w:id="498"/>
            <w:bookmarkEnd w:id="499"/>
            <w:proofErr w:type="spellEnd"/>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center"/>
              <w:outlineLvl w:val="2"/>
              <w:rPr>
                <w:sz w:val="20"/>
                <w:szCs w:val="20"/>
              </w:rPr>
            </w:pPr>
            <w:bookmarkStart w:id="500" w:name="_Toc262543547"/>
            <w:bookmarkStart w:id="501" w:name="_Toc263074881"/>
            <w:r w:rsidRPr="00330D2E">
              <w:rPr>
                <w:sz w:val="20"/>
                <w:szCs w:val="20"/>
              </w:rPr>
              <w:t>Виды  разрешенного использования территории</w:t>
            </w:r>
            <w:bookmarkEnd w:id="500"/>
            <w:bookmarkEnd w:id="501"/>
          </w:p>
        </w:tc>
        <w:tc>
          <w:tcPr>
            <w:tcW w:w="5103"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center"/>
              <w:outlineLvl w:val="2"/>
              <w:rPr>
                <w:sz w:val="20"/>
                <w:szCs w:val="20"/>
              </w:rPr>
            </w:pPr>
            <w:bookmarkStart w:id="502" w:name="_Toc262543548"/>
            <w:bookmarkStart w:id="503" w:name="_Toc263074882"/>
            <w:r w:rsidRPr="00330D2E">
              <w:rPr>
                <w:sz w:val="20"/>
                <w:szCs w:val="20"/>
              </w:rPr>
              <w:t>Параметры  застройки</w:t>
            </w:r>
            <w:bookmarkEnd w:id="502"/>
            <w:bookmarkEnd w:id="503"/>
          </w:p>
        </w:tc>
      </w:tr>
      <w:tr w:rsidR="00330D2E" w:rsidRPr="00330D2E" w:rsidTr="00C606FB">
        <w:trPr>
          <w:cantSplit/>
          <w:trHeight w:val="8353"/>
        </w:trPr>
        <w:tc>
          <w:tcPr>
            <w:tcW w:w="1188" w:type="dxa"/>
            <w:vMerge w:val="restart"/>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b/>
                <w:sz w:val="20"/>
                <w:szCs w:val="20"/>
              </w:rPr>
            </w:pPr>
            <w:bookmarkStart w:id="504" w:name="_Toc262543549"/>
            <w:bookmarkStart w:id="505" w:name="_Toc263074883"/>
            <w:r w:rsidRPr="00330D2E">
              <w:rPr>
                <w:b/>
                <w:sz w:val="20"/>
                <w:szCs w:val="20"/>
              </w:rPr>
              <w:lastRenderedPageBreak/>
              <w:t>Основные виды</w:t>
            </w:r>
            <w:bookmarkEnd w:id="504"/>
            <w:bookmarkEnd w:id="505"/>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506" w:name="_Toc262543550"/>
            <w:bookmarkStart w:id="507" w:name="_Toc263074884"/>
            <w:r w:rsidRPr="00330D2E">
              <w:rPr>
                <w:sz w:val="20"/>
                <w:szCs w:val="20"/>
              </w:rPr>
              <w:t>1.</w:t>
            </w:r>
            <w:bookmarkEnd w:id="506"/>
            <w:bookmarkEnd w:id="507"/>
          </w:p>
        </w:tc>
        <w:tc>
          <w:tcPr>
            <w:tcW w:w="2907" w:type="dxa"/>
            <w:tcBorders>
              <w:top w:val="single" w:sz="4" w:space="0" w:color="auto"/>
              <w:left w:val="single" w:sz="4" w:space="0" w:color="auto"/>
              <w:right w:val="single" w:sz="4" w:space="0" w:color="auto"/>
            </w:tcBorders>
          </w:tcPr>
          <w:p w:rsidR="00330D2E" w:rsidRPr="00330D2E" w:rsidRDefault="00330D2E" w:rsidP="00330D2E">
            <w:pPr>
              <w:autoSpaceDE w:val="0"/>
              <w:autoSpaceDN w:val="0"/>
              <w:adjustRightInd w:val="0"/>
              <w:outlineLvl w:val="2"/>
              <w:rPr>
                <w:sz w:val="20"/>
                <w:szCs w:val="20"/>
              </w:rPr>
            </w:pPr>
            <w:r w:rsidRPr="00330D2E">
              <w:rPr>
                <w:sz w:val="20"/>
                <w:szCs w:val="20"/>
              </w:rPr>
              <w:t>Малоэтажная многоквартирная жилая застройка</w:t>
            </w:r>
          </w:p>
          <w:p w:rsidR="00330D2E" w:rsidRPr="00330D2E" w:rsidRDefault="00330D2E" w:rsidP="00330D2E">
            <w:pPr>
              <w:autoSpaceDE w:val="0"/>
              <w:autoSpaceDN w:val="0"/>
              <w:adjustRightInd w:val="0"/>
              <w:outlineLvl w:val="2"/>
              <w:rPr>
                <w:sz w:val="20"/>
                <w:szCs w:val="20"/>
              </w:rPr>
            </w:pPr>
            <w:r w:rsidRPr="00330D2E">
              <w:rPr>
                <w:sz w:val="20"/>
                <w:szCs w:val="20"/>
              </w:rPr>
              <w:t xml:space="preserve">              </w:t>
            </w:r>
          </w:p>
        </w:tc>
        <w:tc>
          <w:tcPr>
            <w:tcW w:w="5103"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N w:val="0"/>
              <w:adjustRightInd w:val="0"/>
              <w:ind w:hanging="108"/>
              <w:jc w:val="both"/>
              <w:rPr>
                <w:sz w:val="28"/>
                <w:szCs w:val="28"/>
              </w:rPr>
            </w:pPr>
            <w:bookmarkStart w:id="508" w:name="_Toc262543552"/>
            <w:bookmarkStart w:id="509" w:name="_Toc263074886"/>
            <w:r w:rsidRPr="00330D2E">
              <w:rPr>
                <w:sz w:val="20"/>
                <w:szCs w:val="20"/>
              </w:rPr>
              <w:t>1.Минимальные и максимальные размеры участков правилами не установлены и определяются проектами планировки территории</w:t>
            </w:r>
            <w:r w:rsidRPr="00330D2E">
              <w:rPr>
                <w:sz w:val="28"/>
                <w:szCs w:val="28"/>
              </w:rPr>
              <w:t>.</w:t>
            </w:r>
          </w:p>
          <w:p w:rsidR="00330D2E" w:rsidRPr="00330D2E" w:rsidRDefault="00330D2E" w:rsidP="00330D2E">
            <w:pPr>
              <w:autoSpaceDE w:val="0"/>
              <w:autoSpaceDN w:val="0"/>
              <w:adjustRightInd w:val="0"/>
              <w:outlineLvl w:val="2"/>
              <w:rPr>
                <w:sz w:val="20"/>
                <w:szCs w:val="20"/>
              </w:rPr>
            </w:pPr>
            <w:r w:rsidRPr="00330D2E">
              <w:rPr>
                <w:sz w:val="20"/>
                <w:szCs w:val="20"/>
              </w:rPr>
              <w:t>Коэффициент использования территории:</w:t>
            </w:r>
            <w:bookmarkEnd w:id="508"/>
            <w:bookmarkEnd w:id="509"/>
          </w:p>
          <w:p w:rsidR="00330D2E" w:rsidRPr="00330D2E" w:rsidRDefault="00330D2E" w:rsidP="00330D2E">
            <w:pPr>
              <w:autoSpaceDE w:val="0"/>
              <w:autoSpaceDN w:val="0"/>
              <w:adjustRightInd w:val="0"/>
              <w:outlineLvl w:val="2"/>
              <w:rPr>
                <w:sz w:val="20"/>
                <w:szCs w:val="20"/>
              </w:rPr>
            </w:pPr>
            <w:r w:rsidRPr="00330D2E">
              <w:rPr>
                <w:sz w:val="20"/>
                <w:szCs w:val="20"/>
              </w:rPr>
              <w:t xml:space="preserve"> </w:t>
            </w:r>
            <w:bookmarkStart w:id="510" w:name="_Toc262543553"/>
            <w:bookmarkStart w:id="511" w:name="_Toc263074887"/>
            <w:r w:rsidRPr="00330D2E">
              <w:rPr>
                <w:sz w:val="20"/>
                <w:szCs w:val="20"/>
              </w:rPr>
              <w:t xml:space="preserve">в зоне 4-5 этажной застройки:  </w:t>
            </w:r>
            <w:r w:rsidRPr="00330D2E">
              <w:rPr>
                <w:sz w:val="20"/>
                <w:szCs w:val="20"/>
              </w:rPr>
              <w:br/>
              <w:t xml:space="preserve"> - при уплотнении существующей застройки -</w:t>
            </w:r>
            <w:bookmarkEnd w:id="510"/>
            <w:bookmarkEnd w:id="511"/>
          </w:p>
          <w:p w:rsidR="00330D2E" w:rsidRPr="00330D2E" w:rsidRDefault="00330D2E" w:rsidP="00330D2E">
            <w:pPr>
              <w:autoSpaceDE w:val="0"/>
              <w:autoSpaceDN w:val="0"/>
              <w:adjustRightInd w:val="0"/>
              <w:outlineLvl w:val="2"/>
              <w:rPr>
                <w:sz w:val="20"/>
                <w:szCs w:val="20"/>
              </w:rPr>
            </w:pPr>
            <w:r w:rsidRPr="00330D2E">
              <w:rPr>
                <w:sz w:val="20"/>
                <w:szCs w:val="20"/>
              </w:rPr>
              <w:t xml:space="preserve"> </w:t>
            </w:r>
            <w:bookmarkStart w:id="512" w:name="_Toc262543554"/>
            <w:bookmarkStart w:id="513" w:name="_Toc263074888"/>
            <w:r w:rsidRPr="00330D2E">
              <w:rPr>
                <w:sz w:val="20"/>
                <w:szCs w:val="20"/>
              </w:rPr>
              <w:t xml:space="preserve">не более – 0.72;     </w:t>
            </w:r>
            <w:r w:rsidRPr="00330D2E">
              <w:rPr>
                <w:sz w:val="20"/>
                <w:szCs w:val="20"/>
              </w:rPr>
              <w:br/>
              <w:t>- при проектировании новой застройки –</w:t>
            </w:r>
            <w:bookmarkEnd w:id="512"/>
            <w:bookmarkEnd w:id="513"/>
            <w:r w:rsidRPr="00330D2E">
              <w:rPr>
                <w:sz w:val="20"/>
                <w:szCs w:val="20"/>
              </w:rPr>
              <w:t xml:space="preserve"> </w:t>
            </w:r>
          </w:p>
          <w:p w:rsidR="00330D2E" w:rsidRPr="00330D2E" w:rsidRDefault="00330D2E" w:rsidP="00330D2E">
            <w:pPr>
              <w:autoSpaceDE w:val="0"/>
              <w:autoSpaceDN w:val="0"/>
              <w:adjustRightInd w:val="0"/>
              <w:outlineLvl w:val="2"/>
              <w:rPr>
                <w:sz w:val="20"/>
                <w:szCs w:val="20"/>
              </w:rPr>
            </w:pPr>
            <w:bookmarkStart w:id="514" w:name="_Toc262543555"/>
            <w:bookmarkStart w:id="515" w:name="_Toc263074889"/>
            <w:r w:rsidRPr="00330D2E">
              <w:rPr>
                <w:sz w:val="20"/>
                <w:szCs w:val="20"/>
              </w:rPr>
              <w:t>не более 1.15;</w:t>
            </w:r>
            <w:bookmarkEnd w:id="514"/>
            <w:bookmarkEnd w:id="515"/>
          </w:p>
          <w:p w:rsidR="00330D2E" w:rsidRPr="00330D2E" w:rsidRDefault="00330D2E" w:rsidP="00330D2E">
            <w:pPr>
              <w:autoSpaceDE w:val="0"/>
              <w:autoSpaceDN w:val="0"/>
              <w:adjustRightInd w:val="0"/>
              <w:outlineLvl w:val="2"/>
              <w:rPr>
                <w:sz w:val="20"/>
                <w:szCs w:val="20"/>
              </w:rPr>
            </w:pPr>
            <w:bookmarkStart w:id="516" w:name="_Toc262543556"/>
            <w:bookmarkStart w:id="517" w:name="_Toc263074890"/>
            <w:r w:rsidRPr="00330D2E">
              <w:rPr>
                <w:sz w:val="20"/>
                <w:szCs w:val="20"/>
              </w:rPr>
              <w:t>- в  зоне  4-9 этажной застройки:</w:t>
            </w:r>
            <w:bookmarkEnd w:id="516"/>
            <w:bookmarkEnd w:id="517"/>
          </w:p>
          <w:p w:rsidR="00330D2E" w:rsidRPr="00330D2E" w:rsidRDefault="00330D2E" w:rsidP="00330D2E">
            <w:pPr>
              <w:autoSpaceDE w:val="0"/>
              <w:autoSpaceDN w:val="0"/>
              <w:adjustRightInd w:val="0"/>
              <w:outlineLvl w:val="2"/>
              <w:rPr>
                <w:sz w:val="20"/>
                <w:szCs w:val="20"/>
              </w:rPr>
            </w:pPr>
            <w:bookmarkStart w:id="518" w:name="_Toc262543557"/>
            <w:bookmarkStart w:id="519" w:name="_Toc263074891"/>
            <w:r w:rsidRPr="00330D2E">
              <w:rPr>
                <w:sz w:val="20"/>
                <w:szCs w:val="20"/>
              </w:rPr>
              <w:t>– при уплотнении существующей застройки – 1.04;</w:t>
            </w:r>
            <w:bookmarkEnd w:id="518"/>
            <w:bookmarkEnd w:id="519"/>
          </w:p>
          <w:p w:rsidR="00330D2E" w:rsidRPr="00330D2E" w:rsidRDefault="00330D2E" w:rsidP="00330D2E">
            <w:pPr>
              <w:autoSpaceDE w:val="0"/>
              <w:autoSpaceDN w:val="0"/>
              <w:adjustRightInd w:val="0"/>
              <w:outlineLvl w:val="2"/>
              <w:rPr>
                <w:sz w:val="20"/>
                <w:szCs w:val="20"/>
              </w:rPr>
            </w:pPr>
            <w:bookmarkStart w:id="520" w:name="_Toc262543558"/>
            <w:bookmarkStart w:id="521" w:name="_Toc263074892"/>
            <w:r w:rsidRPr="00330D2E">
              <w:rPr>
                <w:sz w:val="20"/>
                <w:szCs w:val="20"/>
              </w:rPr>
              <w:t>- при проектировании новой застройки – 1.54.</w:t>
            </w:r>
            <w:bookmarkEnd w:id="520"/>
            <w:bookmarkEnd w:id="521"/>
          </w:p>
          <w:p w:rsidR="00330D2E" w:rsidRPr="00330D2E" w:rsidRDefault="00330D2E" w:rsidP="00330D2E">
            <w:pPr>
              <w:autoSpaceDE w:val="0"/>
              <w:autoSpaceDN w:val="0"/>
              <w:adjustRightInd w:val="0"/>
              <w:outlineLvl w:val="2"/>
              <w:rPr>
                <w:sz w:val="20"/>
                <w:szCs w:val="20"/>
              </w:rPr>
            </w:pPr>
            <w:bookmarkStart w:id="522" w:name="_Toc262543559"/>
            <w:bookmarkStart w:id="523" w:name="_Toc263074893"/>
            <w:r w:rsidRPr="00330D2E">
              <w:rPr>
                <w:sz w:val="20"/>
                <w:szCs w:val="20"/>
              </w:rPr>
              <w:t>2. Для многоэтажной застройки:</w:t>
            </w:r>
            <w:bookmarkEnd w:id="522"/>
            <w:bookmarkEnd w:id="523"/>
          </w:p>
          <w:p w:rsidR="00330D2E" w:rsidRPr="00330D2E" w:rsidRDefault="00330D2E" w:rsidP="00330D2E">
            <w:pPr>
              <w:autoSpaceDE w:val="0"/>
              <w:autoSpaceDN w:val="0"/>
              <w:adjustRightInd w:val="0"/>
              <w:outlineLvl w:val="2"/>
              <w:rPr>
                <w:sz w:val="20"/>
                <w:szCs w:val="20"/>
              </w:rPr>
            </w:pPr>
            <w:bookmarkStart w:id="524" w:name="_Toc262543560"/>
            <w:bookmarkStart w:id="525" w:name="_Toc263074894"/>
            <w:r w:rsidRPr="00330D2E">
              <w:rPr>
                <w:sz w:val="20"/>
                <w:szCs w:val="20"/>
              </w:rPr>
              <w:t>Минимальная  площадь  участка  многоквартирного жилого дома  (из расчета на 1 чел.):</w:t>
            </w:r>
            <w:bookmarkEnd w:id="524"/>
            <w:bookmarkEnd w:id="525"/>
          </w:p>
          <w:p w:rsidR="00330D2E" w:rsidRPr="00330D2E" w:rsidRDefault="00330D2E" w:rsidP="00330D2E">
            <w:pPr>
              <w:autoSpaceDE w:val="0"/>
              <w:autoSpaceDN w:val="0"/>
              <w:adjustRightInd w:val="0"/>
              <w:outlineLvl w:val="2"/>
              <w:rPr>
                <w:sz w:val="20"/>
                <w:szCs w:val="20"/>
              </w:rPr>
            </w:pPr>
            <w:bookmarkStart w:id="526" w:name="_Toc262543561"/>
            <w:bookmarkStart w:id="527" w:name="_Toc263074895"/>
            <w:r w:rsidRPr="00330D2E">
              <w:rPr>
                <w:sz w:val="20"/>
                <w:szCs w:val="20"/>
              </w:rPr>
              <w:t xml:space="preserve">при уплотнении в зоне существующей 4-5 этажной застройки - 24,8  </w:t>
            </w:r>
            <w:proofErr w:type="spellStart"/>
            <w:r w:rsidRPr="00330D2E">
              <w:rPr>
                <w:sz w:val="20"/>
                <w:szCs w:val="20"/>
              </w:rPr>
              <w:t>кв</w:t>
            </w:r>
            <w:proofErr w:type="spellEnd"/>
            <w:r w:rsidRPr="00330D2E">
              <w:rPr>
                <w:sz w:val="20"/>
                <w:szCs w:val="20"/>
              </w:rPr>
              <w:t xml:space="preserve">;     </w:t>
            </w:r>
            <w:r w:rsidRPr="00330D2E">
              <w:rPr>
                <w:sz w:val="20"/>
                <w:szCs w:val="20"/>
              </w:rPr>
              <w:br/>
              <w:t xml:space="preserve">при уплотнении в  зоне существующей 6-12 этажной застройки - </w:t>
            </w:r>
            <w:smartTag w:uri="urn:schemas-microsoft-com:office:smarttags" w:element="metricconverter">
              <w:smartTagPr>
                <w:attr w:name="ProductID" w:val="17.3 кв. м"/>
              </w:smartTagPr>
              <w:r w:rsidRPr="00330D2E">
                <w:rPr>
                  <w:sz w:val="20"/>
                  <w:szCs w:val="20"/>
                </w:rPr>
                <w:t>17.3 кв. м</w:t>
              </w:r>
            </w:smartTag>
            <w:r w:rsidRPr="00330D2E">
              <w:rPr>
                <w:sz w:val="20"/>
                <w:szCs w:val="20"/>
              </w:rPr>
              <w:t>.</w:t>
            </w:r>
            <w:bookmarkEnd w:id="526"/>
            <w:bookmarkEnd w:id="527"/>
          </w:p>
          <w:p w:rsidR="00330D2E" w:rsidRPr="00330D2E" w:rsidRDefault="00330D2E" w:rsidP="00330D2E">
            <w:pPr>
              <w:autoSpaceDE w:val="0"/>
              <w:autoSpaceDN w:val="0"/>
              <w:adjustRightInd w:val="0"/>
              <w:outlineLvl w:val="2"/>
              <w:rPr>
                <w:sz w:val="20"/>
                <w:szCs w:val="20"/>
              </w:rPr>
            </w:pPr>
            <w:bookmarkStart w:id="528" w:name="_Toc262543562"/>
            <w:bookmarkStart w:id="529" w:name="_Toc263074896"/>
            <w:r w:rsidRPr="00330D2E">
              <w:rPr>
                <w:sz w:val="20"/>
                <w:szCs w:val="20"/>
              </w:rPr>
              <w:t>3. Расстояния  между  домами</w:t>
            </w:r>
            <w:r w:rsidRPr="00330D2E">
              <w:rPr>
                <w:sz w:val="20"/>
                <w:szCs w:val="20"/>
              </w:rPr>
              <w:br/>
              <w:t>внутри  квартала  (группы домов)   принимаются   в соответствии  с техническими регламентами,  нормами противопожарной безопасности  и нормами инсоляции.</w:t>
            </w:r>
            <w:bookmarkEnd w:id="528"/>
            <w:bookmarkEnd w:id="529"/>
          </w:p>
          <w:p w:rsidR="00330D2E" w:rsidRPr="00330D2E" w:rsidRDefault="00330D2E" w:rsidP="00330D2E">
            <w:pPr>
              <w:autoSpaceDE w:val="0"/>
              <w:autoSpaceDN w:val="0"/>
              <w:adjustRightInd w:val="0"/>
              <w:outlineLvl w:val="2"/>
              <w:rPr>
                <w:sz w:val="20"/>
                <w:szCs w:val="20"/>
              </w:rPr>
            </w:pPr>
            <w:bookmarkStart w:id="530" w:name="_Toc262543563"/>
            <w:bookmarkStart w:id="531" w:name="_Toc263074897"/>
            <w:r w:rsidRPr="00330D2E">
              <w:rPr>
                <w:sz w:val="20"/>
                <w:szCs w:val="20"/>
              </w:rPr>
              <w:t xml:space="preserve">4. Отступ от красной линии застройки – не мене </w:t>
            </w:r>
            <w:smartTag w:uri="urn:schemas-microsoft-com:office:smarttags" w:element="metricconverter">
              <w:smartTagPr>
                <w:attr w:name="ProductID" w:val="6 м"/>
              </w:smartTagPr>
              <w:r w:rsidRPr="00330D2E">
                <w:rPr>
                  <w:sz w:val="20"/>
                  <w:szCs w:val="20"/>
                </w:rPr>
                <w:t>6 м</w:t>
              </w:r>
            </w:smartTag>
            <w:r w:rsidRPr="00330D2E">
              <w:rPr>
                <w:sz w:val="20"/>
                <w:szCs w:val="20"/>
              </w:rPr>
              <w:t>.</w:t>
            </w:r>
            <w:bookmarkEnd w:id="530"/>
            <w:bookmarkEnd w:id="531"/>
          </w:p>
          <w:p w:rsidR="00330D2E" w:rsidRPr="00330D2E" w:rsidRDefault="00330D2E" w:rsidP="00330D2E">
            <w:pPr>
              <w:autoSpaceDE w:val="0"/>
              <w:autoSpaceDN w:val="0"/>
              <w:adjustRightInd w:val="0"/>
              <w:outlineLvl w:val="2"/>
              <w:rPr>
                <w:sz w:val="20"/>
                <w:szCs w:val="20"/>
              </w:rPr>
            </w:pPr>
            <w:bookmarkStart w:id="532" w:name="_Toc262543564"/>
            <w:bookmarkStart w:id="533" w:name="_Toc263074898"/>
            <w:r w:rsidRPr="00330D2E">
              <w:rPr>
                <w:sz w:val="20"/>
                <w:szCs w:val="20"/>
              </w:rPr>
              <w:t>5. Минимально допустимое расстояние от окон жилых домов  и общественных зданий до:</w:t>
            </w:r>
            <w:bookmarkEnd w:id="532"/>
            <w:bookmarkEnd w:id="533"/>
          </w:p>
          <w:p w:rsidR="00330D2E" w:rsidRPr="00330D2E" w:rsidRDefault="00330D2E" w:rsidP="00330D2E">
            <w:pPr>
              <w:autoSpaceDE w:val="0"/>
              <w:autoSpaceDN w:val="0"/>
              <w:adjustRightInd w:val="0"/>
              <w:outlineLvl w:val="2"/>
              <w:rPr>
                <w:sz w:val="20"/>
                <w:szCs w:val="20"/>
              </w:rPr>
            </w:pPr>
            <w:bookmarkStart w:id="534" w:name="_Toc262543565"/>
            <w:bookmarkStart w:id="535" w:name="_Toc263074899"/>
            <w:r w:rsidRPr="00330D2E">
              <w:rPr>
                <w:sz w:val="20"/>
                <w:szCs w:val="20"/>
              </w:rPr>
              <w:t xml:space="preserve">-детских площадок – </w:t>
            </w:r>
            <w:smartTag w:uri="urn:schemas-microsoft-com:office:smarttags" w:element="metricconverter">
              <w:smartTagPr>
                <w:attr w:name="ProductID" w:val="12 м"/>
              </w:smartTagPr>
              <w:r w:rsidRPr="00330D2E">
                <w:rPr>
                  <w:sz w:val="20"/>
                  <w:szCs w:val="20"/>
                </w:rPr>
                <w:t>12 м</w:t>
              </w:r>
            </w:smartTag>
            <w:r w:rsidRPr="00330D2E">
              <w:rPr>
                <w:sz w:val="20"/>
                <w:szCs w:val="20"/>
              </w:rPr>
              <w:t>;</w:t>
            </w:r>
            <w:bookmarkEnd w:id="534"/>
            <w:bookmarkEnd w:id="535"/>
          </w:p>
          <w:p w:rsidR="00330D2E" w:rsidRPr="00330D2E" w:rsidRDefault="00330D2E" w:rsidP="00330D2E">
            <w:pPr>
              <w:autoSpaceDE w:val="0"/>
              <w:autoSpaceDN w:val="0"/>
              <w:adjustRightInd w:val="0"/>
              <w:outlineLvl w:val="2"/>
              <w:rPr>
                <w:sz w:val="20"/>
                <w:szCs w:val="20"/>
              </w:rPr>
            </w:pPr>
            <w:bookmarkStart w:id="536" w:name="_Toc262543566"/>
            <w:bookmarkStart w:id="537" w:name="_Toc263074900"/>
            <w:r w:rsidRPr="00330D2E">
              <w:rPr>
                <w:sz w:val="20"/>
                <w:szCs w:val="20"/>
              </w:rPr>
              <w:t xml:space="preserve">-площадок для отдыха взрослых – </w:t>
            </w:r>
            <w:smartTag w:uri="urn:schemas-microsoft-com:office:smarttags" w:element="metricconverter">
              <w:smartTagPr>
                <w:attr w:name="ProductID" w:val="10 м"/>
              </w:smartTagPr>
              <w:r w:rsidRPr="00330D2E">
                <w:rPr>
                  <w:sz w:val="20"/>
                  <w:szCs w:val="20"/>
                </w:rPr>
                <w:t>10 м</w:t>
              </w:r>
            </w:smartTag>
            <w:r w:rsidRPr="00330D2E">
              <w:rPr>
                <w:sz w:val="20"/>
                <w:szCs w:val="20"/>
              </w:rPr>
              <w:t>;</w:t>
            </w:r>
            <w:bookmarkEnd w:id="536"/>
            <w:bookmarkEnd w:id="537"/>
          </w:p>
          <w:p w:rsidR="00330D2E" w:rsidRPr="00330D2E" w:rsidRDefault="00330D2E" w:rsidP="00330D2E">
            <w:pPr>
              <w:autoSpaceDE w:val="0"/>
              <w:autoSpaceDN w:val="0"/>
              <w:adjustRightInd w:val="0"/>
              <w:outlineLvl w:val="2"/>
              <w:rPr>
                <w:sz w:val="20"/>
                <w:szCs w:val="20"/>
              </w:rPr>
            </w:pPr>
            <w:bookmarkStart w:id="538" w:name="_Toc262543567"/>
            <w:bookmarkStart w:id="539" w:name="_Toc263074901"/>
            <w:r w:rsidRPr="00330D2E">
              <w:rPr>
                <w:sz w:val="20"/>
                <w:szCs w:val="20"/>
              </w:rPr>
              <w:t>-спортивных площадок в зависимости от шумовых характеристик – 10-</w:t>
            </w:r>
            <w:smartTag w:uri="urn:schemas-microsoft-com:office:smarttags" w:element="metricconverter">
              <w:smartTagPr>
                <w:attr w:name="ProductID" w:val="40 м"/>
              </w:smartTagPr>
              <w:r w:rsidRPr="00330D2E">
                <w:rPr>
                  <w:sz w:val="20"/>
                  <w:szCs w:val="20"/>
                </w:rPr>
                <w:t>40 м</w:t>
              </w:r>
            </w:smartTag>
            <w:r w:rsidRPr="00330D2E">
              <w:rPr>
                <w:sz w:val="20"/>
                <w:szCs w:val="20"/>
              </w:rPr>
              <w:t>;</w:t>
            </w:r>
            <w:bookmarkEnd w:id="538"/>
            <w:bookmarkEnd w:id="539"/>
          </w:p>
          <w:p w:rsidR="00330D2E" w:rsidRPr="00330D2E" w:rsidRDefault="00330D2E" w:rsidP="00330D2E">
            <w:pPr>
              <w:autoSpaceDE w:val="0"/>
              <w:autoSpaceDN w:val="0"/>
              <w:adjustRightInd w:val="0"/>
              <w:outlineLvl w:val="2"/>
              <w:rPr>
                <w:sz w:val="20"/>
                <w:szCs w:val="20"/>
              </w:rPr>
            </w:pPr>
            <w:bookmarkStart w:id="540" w:name="_Toc262543568"/>
            <w:bookmarkStart w:id="541" w:name="_Toc263074902"/>
            <w:r w:rsidRPr="00330D2E">
              <w:rPr>
                <w:sz w:val="20"/>
                <w:szCs w:val="20"/>
              </w:rPr>
              <w:t xml:space="preserve">-хозяйственных площадок – </w:t>
            </w:r>
            <w:smartTag w:uri="urn:schemas-microsoft-com:office:smarttags" w:element="metricconverter">
              <w:smartTagPr>
                <w:attr w:name="ProductID" w:val="20 м"/>
              </w:smartTagPr>
              <w:r w:rsidRPr="00330D2E">
                <w:rPr>
                  <w:sz w:val="20"/>
                  <w:szCs w:val="20"/>
                </w:rPr>
                <w:t>20 м</w:t>
              </w:r>
            </w:smartTag>
            <w:r w:rsidRPr="00330D2E">
              <w:rPr>
                <w:sz w:val="20"/>
                <w:szCs w:val="20"/>
              </w:rPr>
              <w:t>;</w:t>
            </w:r>
            <w:bookmarkEnd w:id="540"/>
            <w:bookmarkEnd w:id="541"/>
          </w:p>
          <w:p w:rsidR="00330D2E" w:rsidRPr="00330D2E" w:rsidRDefault="00330D2E" w:rsidP="00330D2E">
            <w:pPr>
              <w:autoSpaceDE w:val="0"/>
              <w:autoSpaceDN w:val="0"/>
              <w:adjustRightInd w:val="0"/>
              <w:outlineLvl w:val="2"/>
              <w:rPr>
                <w:sz w:val="20"/>
                <w:szCs w:val="20"/>
              </w:rPr>
            </w:pPr>
            <w:bookmarkStart w:id="542" w:name="_Toc262543569"/>
            <w:bookmarkStart w:id="543" w:name="_Toc263074903"/>
            <w:r w:rsidRPr="00330D2E">
              <w:rPr>
                <w:sz w:val="20"/>
                <w:szCs w:val="20"/>
              </w:rPr>
              <w:t xml:space="preserve">-площадок для выгула собак – </w:t>
            </w:r>
            <w:smartTag w:uri="urn:schemas-microsoft-com:office:smarttags" w:element="metricconverter">
              <w:smartTagPr>
                <w:attr w:name="ProductID" w:val="40 м"/>
              </w:smartTagPr>
              <w:r w:rsidRPr="00330D2E">
                <w:rPr>
                  <w:sz w:val="20"/>
                  <w:szCs w:val="20"/>
                </w:rPr>
                <w:t>40 м</w:t>
              </w:r>
            </w:smartTag>
            <w:r w:rsidRPr="00330D2E">
              <w:rPr>
                <w:sz w:val="20"/>
                <w:szCs w:val="20"/>
              </w:rPr>
              <w:t>.</w:t>
            </w:r>
            <w:bookmarkEnd w:id="542"/>
            <w:bookmarkEnd w:id="543"/>
          </w:p>
          <w:p w:rsidR="00330D2E" w:rsidRPr="00330D2E" w:rsidRDefault="00330D2E" w:rsidP="00330D2E">
            <w:pPr>
              <w:autoSpaceDE w:val="0"/>
              <w:autoSpaceDN w:val="0"/>
              <w:adjustRightInd w:val="0"/>
              <w:outlineLvl w:val="2"/>
              <w:rPr>
                <w:sz w:val="20"/>
                <w:szCs w:val="20"/>
              </w:rPr>
            </w:pPr>
            <w:bookmarkStart w:id="544" w:name="_Toc262543570"/>
            <w:bookmarkStart w:id="545" w:name="_Toc263074904"/>
            <w:r w:rsidRPr="00330D2E">
              <w:rPr>
                <w:sz w:val="20"/>
                <w:szCs w:val="20"/>
              </w:rPr>
              <w:t xml:space="preserve">6. Расстояние от  площадок для сбора мусора до жилых домов не менее </w:t>
            </w:r>
            <w:smartTag w:uri="urn:schemas-microsoft-com:office:smarttags" w:element="metricconverter">
              <w:smartTagPr>
                <w:attr w:name="ProductID" w:val="20 м"/>
              </w:smartTagPr>
              <w:r w:rsidRPr="00330D2E">
                <w:rPr>
                  <w:sz w:val="20"/>
                  <w:szCs w:val="20"/>
                </w:rPr>
                <w:t>20 м</w:t>
              </w:r>
            </w:smartTag>
            <w:r w:rsidRPr="00330D2E">
              <w:rPr>
                <w:sz w:val="20"/>
                <w:szCs w:val="20"/>
              </w:rPr>
              <w:t xml:space="preserve">, но не более </w:t>
            </w:r>
            <w:smartTag w:uri="urn:schemas-microsoft-com:office:smarttags" w:element="metricconverter">
              <w:smartTagPr>
                <w:attr w:name="ProductID" w:val="100 м"/>
              </w:smartTagPr>
              <w:r w:rsidRPr="00330D2E">
                <w:rPr>
                  <w:sz w:val="20"/>
                  <w:szCs w:val="20"/>
                </w:rPr>
                <w:t>100 м</w:t>
              </w:r>
            </w:smartTag>
            <w:r w:rsidRPr="00330D2E">
              <w:rPr>
                <w:sz w:val="20"/>
                <w:szCs w:val="20"/>
              </w:rPr>
              <w:t xml:space="preserve">, до детских учреждений, спортивных площадок и площадок отдыха – не менее </w:t>
            </w:r>
            <w:smartTag w:uri="urn:schemas-microsoft-com:office:smarttags" w:element="metricconverter">
              <w:smartTagPr>
                <w:attr w:name="ProductID" w:val="25 м"/>
              </w:smartTagPr>
              <w:r w:rsidRPr="00330D2E">
                <w:rPr>
                  <w:sz w:val="20"/>
                  <w:szCs w:val="20"/>
                </w:rPr>
                <w:t>25 м</w:t>
              </w:r>
            </w:smartTag>
            <w:r w:rsidRPr="00330D2E">
              <w:rPr>
                <w:sz w:val="20"/>
                <w:szCs w:val="20"/>
              </w:rPr>
              <w:t>.</w:t>
            </w:r>
            <w:bookmarkEnd w:id="544"/>
            <w:bookmarkEnd w:id="545"/>
            <w:r w:rsidRPr="00330D2E">
              <w:rPr>
                <w:sz w:val="20"/>
                <w:szCs w:val="20"/>
              </w:rPr>
              <w:t xml:space="preserve">          </w:t>
            </w:r>
          </w:p>
        </w:tc>
      </w:tr>
      <w:tr w:rsidR="00330D2E" w:rsidRPr="00330D2E" w:rsidTr="00C606FB">
        <w:trPr>
          <w:cantSplit/>
          <w:trHeight w:val="12208"/>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vMerge w:val="restart"/>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546" w:name="_Toc262543571"/>
            <w:bookmarkStart w:id="547" w:name="_Toc263074905"/>
            <w:r w:rsidRPr="00330D2E">
              <w:rPr>
                <w:sz w:val="20"/>
                <w:szCs w:val="20"/>
              </w:rPr>
              <w:t>2.</w:t>
            </w:r>
            <w:bookmarkEnd w:id="546"/>
            <w:bookmarkEnd w:id="547"/>
          </w:p>
        </w:tc>
        <w:tc>
          <w:tcPr>
            <w:tcW w:w="2907" w:type="dxa"/>
            <w:tcBorders>
              <w:top w:val="single" w:sz="4" w:space="0" w:color="auto"/>
              <w:left w:val="single" w:sz="4" w:space="0" w:color="auto"/>
              <w:bottom w:val="nil"/>
              <w:right w:val="single" w:sz="4" w:space="0" w:color="auto"/>
            </w:tcBorders>
          </w:tcPr>
          <w:p w:rsidR="00330D2E" w:rsidRPr="00330D2E" w:rsidRDefault="00330D2E" w:rsidP="00330D2E">
            <w:pPr>
              <w:autoSpaceDE w:val="0"/>
              <w:autoSpaceDN w:val="0"/>
              <w:adjustRightInd w:val="0"/>
              <w:outlineLvl w:val="2"/>
              <w:rPr>
                <w:sz w:val="20"/>
                <w:szCs w:val="20"/>
              </w:rPr>
            </w:pPr>
            <w:r w:rsidRPr="00330D2E">
              <w:rPr>
                <w:sz w:val="20"/>
                <w:szCs w:val="20"/>
              </w:rPr>
              <w:t>Блокированная жилая застройка</w:t>
            </w:r>
          </w:p>
        </w:tc>
        <w:tc>
          <w:tcPr>
            <w:tcW w:w="5103" w:type="dxa"/>
            <w:vMerge w:val="restart"/>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rPr>
                <w:sz w:val="20"/>
                <w:szCs w:val="20"/>
              </w:rPr>
            </w:pPr>
            <w:r w:rsidRPr="00330D2E">
              <w:rPr>
                <w:sz w:val="20"/>
                <w:szCs w:val="20"/>
              </w:rPr>
              <w:t>1. Площадь приквартирных участков:</w:t>
            </w:r>
          </w:p>
          <w:p w:rsidR="00330D2E" w:rsidRPr="00330D2E" w:rsidRDefault="00330D2E" w:rsidP="00330D2E">
            <w:pPr>
              <w:ind w:firstLine="17"/>
              <w:rPr>
                <w:sz w:val="20"/>
                <w:szCs w:val="20"/>
              </w:rPr>
            </w:pPr>
            <w:r w:rsidRPr="00330D2E">
              <w:rPr>
                <w:sz w:val="20"/>
                <w:szCs w:val="20"/>
              </w:rPr>
              <w:t>- для 1-2-4 квартирных домов в застройке коттеджного типа на новых участках и в условиях реконструкции существующей индивидуальной усадебной застройки – 200-400 кв</w:t>
            </w:r>
            <w:proofErr w:type="gramStart"/>
            <w:r w:rsidRPr="00330D2E">
              <w:rPr>
                <w:sz w:val="20"/>
                <w:szCs w:val="20"/>
              </w:rPr>
              <w:t>.м</w:t>
            </w:r>
            <w:proofErr w:type="gramEnd"/>
            <w:r w:rsidRPr="00330D2E">
              <w:rPr>
                <w:sz w:val="20"/>
                <w:szCs w:val="20"/>
              </w:rPr>
              <w:t xml:space="preserve"> (включая площадь застройки); </w:t>
            </w:r>
          </w:p>
          <w:p w:rsidR="00330D2E" w:rsidRPr="00330D2E" w:rsidRDefault="00330D2E" w:rsidP="00330D2E">
            <w:pPr>
              <w:ind w:firstLine="17"/>
              <w:rPr>
                <w:sz w:val="20"/>
                <w:szCs w:val="20"/>
              </w:rPr>
            </w:pPr>
            <w:r w:rsidRPr="00330D2E">
              <w:rPr>
                <w:sz w:val="20"/>
                <w:szCs w:val="20"/>
              </w:rPr>
              <w:t>- для многоквартирных 1-2-3-х этажных домов блокированного типа на новых участках и в условиях реконструкции существующей индивидуальной усадебной застройки – 60-</w:t>
            </w:r>
            <w:smartTag w:uri="urn:schemas-microsoft-com:office:smarttags" w:element="metricconverter">
              <w:smartTagPr>
                <w:attr w:name="ProductID" w:val="100 кв. м"/>
              </w:smartTagPr>
              <w:r w:rsidRPr="00330D2E">
                <w:rPr>
                  <w:sz w:val="20"/>
                  <w:szCs w:val="20"/>
                </w:rPr>
                <w:t>100 кв. м</w:t>
              </w:r>
            </w:smartTag>
            <w:r w:rsidRPr="00330D2E">
              <w:rPr>
                <w:sz w:val="20"/>
                <w:szCs w:val="20"/>
              </w:rPr>
              <w:t xml:space="preserve"> (без площади застройки),</w:t>
            </w:r>
          </w:p>
          <w:p w:rsidR="00330D2E" w:rsidRPr="00330D2E" w:rsidRDefault="00330D2E" w:rsidP="00330D2E">
            <w:pPr>
              <w:ind w:firstLine="17"/>
              <w:rPr>
                <w:sz w:val="20"/>
                <w:szCs w:val="20"/>
              </w:rPr>
            </w:pPr>
            <w:r w:rsidRPr="00330D2E">
              <w:rPr>
                <w:sz w:val="20"/>
                <w:szCs w:val="20"/>
              </w:rPr>
              <w:t>- для многоквартирных 1-2-3-х этажных домов блокированного типа при применении плотной малоэтажной застройки и в условиях реконструкции – 30-</w:t>
            </w:r>
            <w:smartTag w:uri="urn:schemas-microsoft-com:office:smarttags" w:element="metricconverter">
              <w:smartTagPr>
                <w:attr w:name="ProductID" w:val="60 кв. м"/>
              </w:smartTagPr>
              <w:r w:rsidRPr="00330D2E">
                <w:rPr>
                  <w:sz w:val="20"/>
                  <w:szCs w:val="20"/>
                </w:rPr>
                <w:t>60 кв. м</w:t>
              </w:r>
            </w:smartTag>
            <w:r w:rsidRPr="00330D2E">
              <w:rPr>
                <w:sz w:val="20"/>
                <w:szCs w:val="20"/>
              </w:rPr>
              <w:t xml:space="preserve">  (без площади застройки).</w:t>
            </w:r>
          </w:p>
          <w:p w:rsidR="00330D2E" w:rsidRPr="00330D2E" w:rsidRDefault="00330D2E" w:rsidP="00330D2E">
            <w:pPr>
              <w:ind w:firstLine="17"/>
              <w:rPr>
                <w:sz w:val="20"/>
                <w:szCs w:val="20"/>
              </w:rPr>
            </w:pPr>
            <w:r w:rsidRPr="00330D2E">
              <w:rPr>
                <w:sz w:val="20"/>
                <w:szCs w:val="20"/>
              </w:rPr>
              <w:t xml:space="preserve">2. Минимальная площадь участка индивидуального дома усадебного типа на новых участках – </w:t>
            </w:r>
            <w:smartTag w:uri="urn:schemas-microsoft-com:office:smarttags" w:element="metricconverter">
              <w:smartTagPr>
                <w:attr w:name="ProductID" w:val="400 м2"/>
              </w:smartTagPr>
              <w:r w:rsidRPr="00330D2E">
                <w:rPr>
                  <w:sz w:val="20"/>
                  <w:szCs w:val="20"/>
                </w:rPr>
                <w:t>400 м</w:t>
              </w:r>
              <w:proofErr w:type="gramStart"/>
              <w:r w:rsidRPr="00330D2E">
                <w:rPr>
                  <w:sz w:val="20"/>
                  <w:szCs w:val="20"/>
                  <w:vertAlign w:val="superscript"/>
                </w:rPr>
                <w:t>2</w:t>
              </w:r>
            </w:smartTag>
            <w:proofErr w:type="gramEnd"/>
            <w:r w:rsidRPr="00330D2E">
              <w:rPr>
                <w:sz w:val="20"/>
                <w:szCs w:val="20"/>
              </w:rPr>
              <w:t>;</w:t>
            </w:r>
            <w:r w:rsidRPr="00330D2E">
              <w:rPr>
                <w:sz w:val="20"/>
                <w:szCs w:val="20"/>
                <w:vertAlign w:val="superscript"/>
              </w:rPr>
              <w:t xml:space="preserve"> </w:t>
            </w:r>
            <w:r w:rsidRPr="00330D2E">
              <w:rPr>
                <w:sz w:val="20"/>
                <w:szCs w:val="20"/>
              </w:rPr>
              <w:t xml:space="preserve"> максимальная – </w:t>
            </w:r>
            <w:smartTag w:uri="urn:schemas-microsoft-com:office:smarttags" w:element="metricconverter">
              <w:smartTagPr>
                <w:attr w:name="ProductID" w:val="600 м2"/>
              </w:smartTagPr>
              <w:r w:rsidRPr="00330D2E">
                <w:rPr>
                  <w:sz w:val="20"/>
                  <w:szCs w:val="20"/>
                </w:rPr>
                <w:t>600 м</w:t>
              </w:r>
              <w:r w:rsidRPr="00330D2E">
                <w:rPr>
                  <w:sz w:val="20"/>
                  <w:szCs w:val="20"/>
                  <w:vertAlign w:val="superscript"/>
                </w:rPr>
                <w:t>2</w:t>
              </w:r>
            </w:smartTag>
            <w:r w:rsidRPr="00330D2E">
              <w:rPr>
                <w:sz w:val="20"/>
                <w:szCs w:val="20"/>
              </w:rPr>
              <w:t>.</w:t>
            </w:r>
          </w:p>
          <w:p w:rsidR="00330D2E" w:rsidRPr="00330D2E" w:rsidRDefault="00330D2E" w:rsidP="00330D2E">
            <w:pPr>
              <w:autoSpaceDE w:val="0"/>
              <w:autoSpaceDN w:val="0"/>
              <w:adjustRightInd w:val="0"/>
              <w:rPr>
                <w:sz w:val="20"/>
                <w:szCs w:val="20"/>
              </w:rPr>
            </w:pPr>
            <w:r w:rsidRPr="00330D2E">
              <w:rPr>
                <w:rFonts w:cs="Arial"/>
                <w:bCs/>
                <w:sz w:val="20"/>
                <w:szCs w:val="20"/>
              </w:rPr>
              <w:t xml:space="preserve">3. </w:t>
            </w:r>
            <w:r w:rsidRPr="00330D2E">
              <w:rPr>
                <w:sz w:val="20"/>
                <w:szCs w:val="20"/>
              </w:rPr>
              <w:t>Коэффициент использования территории участка, не более:</w:t>
            </w:r>
          </w:p>
          <w:p w:rsidR="00330D2E" w:rsidRPr="00330D2E" w:rsidRDefault="00330D2E" w:rsidP="00330D2E">
            <w:pPr>
              <w:autoSpaceDE w:val="0"/>
              <w:autoSpaceDN w:val="0"/>
              <w:adjustRightInd w:val="0"/>
              <w:rPr>
                <w:sz w:val="20"/>
                <w:szCs w:val="20"/>
              </w:rPr>
            </w:pPr>
            <w:r w:rsidRPr="00330D2E">
              <w:rPr>
                <w:sz w:val="20"/>
                <w:szCs w:val="20"/>
              </w:rPr>
              <w:t xml:space="preserve">- индивидуального усадебного типа – 0.4, </w:t>
            </w:r>
          </w:p>
          <w:p w:rsidR="00330D2E" w:rsidRPr="00330D2E" w:rsidRDefault="00330D2E" w:rsidP="00330D2E">
            <w:pPr>
              <w:autoSpaceDE w:val="0"/>
              <w:autoSpaceDN w:val="0"/>
              <w:adjustRightInd w:val="0"/>
              <w:rPr>
                <w:sz w:val="20"/>
                <w:szCs w:val="20"/>
              </w:rPr>
            </w:pPr>
            <w:r w:rsidRPr="00330D2E">
              <w:rPr>
                <w:sz w:val="20"/>
                <w:szCs w:val="20"/>
              </w:rPr>
              <w:t>- 1-2-х квартирного, 1-2 этажного блокированного типа – 0.8-1.6,</w:t>
            </w:r>
          </w:p>
          <w:p w:rsidR="00330D2E" w:rsidRPr="00330D2E" w:rsidRDefault="00330D2E" w:rsidP="00330D2E">
            <w:pPr>
              <w:autoSpaceDE w:val="0"/>
              <w:autoSpaceDN w:val="0"/>
              <w:adjustRightInd w:val="0"/>
              <w:rPr>
                <w:sz w:val="20"/>
                <w:szCs w:val="20"/>
              </w:rPr>
            </w:pPr>
            <w:r w:rsidRPr="00330D2E">
              <w:rPr>
                <w:sz w:val="20"/>
                <w:szCs w:val="20"/>
              </w:rPr>
              <w:t xml:space="preserve">- многоквартирного блокированного типа, не выше </w:t>
            </w:r>
          </w:p>
          <w:p w:rsidR="00330D2E" w:rsidRPr="00330D2E" w:rsidRDefault="00330D2E" w:rsidP="00330D2E">
            <w:pPr>
              <w:autoSpaceDE w:val="0"/>
              <w:autoSpaceDN w:val="0"/>
              <w:adjustRightInd w:val="0"/>
              <w:rPr>
                <w:sz w:val="20"/>
                <w:szCs w:val="20"/>
              </w:rPr>
            </w:pPr>
            <w:r w:rsidRPr="00330D2E">
              <w:rPr>
                <w:sz w:val="20"/>
                <w:szCs w:val="20"/>
              </w:rPr>
              <w:t>3 этажей – 0.8.</w:t>
            </w:r>
          </w:p>
          <w:p w:rsidR="00330D2E" w:rsidRPr="00330D2E" w:rsidRDefault="00330D2E" w:rsidP="00330D2E">
            <w:pPr>
              <w:rPr>
                <w:sz w:val="20"/>
                <w:szCs w:val="20"/>
              </w:rPr>
            </w:pPr>
            <w:r w:rsidRPr="00330D2E">
              <w:rPr>
                <w:sz w:val="20"/>
                <w:szCs w:val="20"/>
              </w:rPr>
              <w:t xml:space="preserve">4. Расстояние от красной линии до линии регулирования застройки при новом строительстве – не менее </w:t>
            </w:r>
            <w:smartTag w:uri="urn:schemas-microsoft-com:office:smarttags" w:element="metricconverter">
              <w:smartTagPr>
                <w:attr w:name="ProductID" w:val="5 метров"/>
              </w:smartTagPr>
              <w:r w:rsidRPr="00330D2E">
                <w:rPr>
                  <w:sz w:val="20"/>
                  <w:szCs w:val="20"/>
                </w:rPr>
                <w:t>5 метров</w:t>
              </w:r>
            </w:smartTag>
            <w:r w:rsidRPr="00330D2E">
              <w:rPr>
                <w:sz w:val="20"/>
                <w:szCs w:val="20"/>
              </w:rPr>
              <w:t xml:space="preserve">, от красной линии проездов – не менее </w:t>
            </w:r>
            <w:smartTag w:uri="urn:schemas-microsoft-com:office:smarttags" w:element="metricconverter">
              <w:smartTagPr>
                <w:attr w:name="ProductID" w:val="3 м"/>
              </w:smartTagPr>
              <w:r w:rsidRPr="00330D2E">
                <w:rPr>
                  <w:sz w:val="20"/>
                  <w:szCs w:val="20"/>
                </w:rPr>
                <w:t>3 м</w:t>
              </w:r>
            </w:smartTag>
            <w:r w:rsidRPr="00330D2E">
              <w:rPr>
                <w:sz w:val="20"/>
                <w:szCs w:val="20"/>
              </w:rPr>
              <w:t xml:space="preserve">. </w:t>
            </w:r>
          </w:p>
          <w:p w:rsidR="00330D2E" w:rsidRPr="00330D2E" w:rsidRDefault="00330D2E" w:rsidP="00330D2E">
            <w:pPr>
              <w:rPr>
                <w:sz w:val="20"/>
                <w:szCs w:val="20"/>
              </w:rPr>
            </w:pPr>
            <w:r w:rsidRPr="00330D2E">
              <w:rPr>
                <w:sz w:val="20"/>
                <w:szCs w:val="20"/>
              </w:rPr>
              <w:t xml:space="preserve">5. Расстояние от хозяйственных построек до красных линий и проездов – не менее </w:t>
            </w:r>
            <w:smartTag w:uri="urn:schemas-microsoft-com:office:smarttags" w:element="metricconverter">
              <w:smartTagPr>
                <w:attr w:name="ProductID" w:val="5 м"/>
              </w:smartTagPr>
              <w:r w:rsidRPr="00330D2E">
                <w:rPr>
                  <w:sz w:val="20"/>
                  <w:szCs w:val="20"/>
                </w:rPr>
                <w:t>5 м</w:t>
              </w:r>
            </w:smartTag>
            <w:r w:rsidRPr="00330D2E">
              <w:rPr>
                <w:sz w:val="20"/>
                <w:szCs w:val="20"/>
              </w:rPr>
              <w:t xml:space="preserve">, </w:t>
            </w:r>
          </w:p>
          <w:p w:rsidR="00330D2E" w:rsidRPr="00330D2E" w:rsidRDefault="00330D2E" w:rsidP="00330D2E">
            <w:pPr>
              <w:rPr>
                <w:sz w:val="20"/>
                <w:szCs w:val="20"/>
              </w:rPr>
            </w:pPr>
            <w:r w:rsidRPr="00330D2E">
              <w:rPr>
                <w:sz w:val="20"/>
                <w:szCs w:val="20"/>
              </w:rPr>
              <w:t>в районе существующей застройки – в соответствии со сложившейся ситуацией.</w:t>
            </w:r>
          </w:p>
          <w:p w:rsidR="00330D2E" w:rsidRPr="00330D2E" w:rsidRDefault="00330D2E" w:rsidP="00330D2E">
            <w:pPr>
              <w:rPr>
                <w:sz w:val="20"/>
                <w:szCs w:val="20"/>
              </w:rPr>
            </w:pPr>
            <w:r w:rsidRPr="00330D2E">
              <w:rPr>
                <w:sz w:val="20"/>
                <w:szCs w:val="20"/>
              </w:rPr>
              <w:t>6. Минимальное расстояние от границ соседнего участка до:</w:t>
            </w:r>
          </w:p>
          <w:p w:rsidR="00330D2E" w:rsidRPr="00330D2E" w:rsidRDefault="00330D2E" w:rsidP="00330D2E">
            <w:pPr>
              <w:rPr>
                <w:sz w:val="20"/>
                <w:szCs w:val="20"/>
              </w:rPr>
            </w:pPr>
            <w:r w:rsidRPr="00330D2E">
              <w:rPr>
                <w:sz w:val="20"/>
                <w:szCs w:val="20"/>
              </w:rPr>
              <w:t xml:space="preserve">- жилого дома – не менее </w:t>
            </w:r>
            <w:smartTag w:uri="urn:schemas-microsoft-com:office:smarttags" w:element="metricconverter">
              <w:smartTagPr>
                <w:attr w:name="ProductID" w:val="3 метров"/>
              </w:smartTagPr>
              <w:r w:rsidRPr="00330D2E">
                <w:rPr>
                  <w:sz w:val="20"/>
                  <w:szCs w:val="20"/>
                </w:rPr>
                <w:t>3 метров</w:t>
              </w:r>
            </w:smartTag>
            <w:r w:rsidRPr="00330D2E">
              <w:rPr>
                <w:sz w:val="20"/>
                <w:szCs w:val="20"/>
              </w:rPr>
              <w:t xml:space="preserve">; </w:t>
            </w:r>
          </w:p>
          <w:p w:rsidR="00330D2E" w:rsidRPr="00330D2E" w:rsidRDefault="00330D2E" w:rsidP="00330D2E">
            <w:pPr>
              <w:rPr>
                <w:sz w:val="20"/>
                <w:szCs w:val="20"/>
              </w:rPr>
            </w:pPr>
            <w:r w:rsidRPr="00330D2E">
              <w:rPr>
                <w:sz w:val="20"/>
                <w:szCs w:val="20"/>
              </w:rPr>
              <w:t xml:space="preserve">- хозяйственных и прочих строений – </w:t>
            </w:r>
            <w:smartTag w:uri="urn:schemas-microsoft-com:office:smarttags" w:element="metricconverter">
              <w:smartTagPr>
                <w:attr w:name="ProductID" w:val="1 м"/>
              </w:smartTagPr>
              <w:r w:rsidRPr="00330D2E">
                <w:rPr>
                  <w:sz w:val="20"/>
                  <w:szCs w:val="20"/>
                </w:rPr>
                <w:t>1 м</w:t>
              </w:r>
            </w:smartTag>
            <w:r w:rsidRPr="00330D2E">
              <w:rPr>
                <w:sz w:val="20"/>
                <w:szCs w:val="20"/>
              </w:rPr>
              <w:t xml:space="preserve">; </w:t>
            </w:r>
          </w:p>
          <w:p w:rsidR="00330D2E" w:rsidRPr="00330D2E" w:rsidRDefault="00330D2E" w:rsidP="00330D2E">
            <w:pPr>
              <w:rPr>
                <w:sz w:val="20"/>
                <w:szCs w:val="20"/>
              </w:rPr>
            </w:pPr>
            <w:r w:rsidRPr="00330D2E">
              <w:rPr>
                <w:sz w:val="20"/>
                <w:szCs w:val="20"/>
              </w:rPr>
              <w:t xml:space="preserve">- открытой автостоянки и отдельно стоящего гаража – </w:t>
            </w:r>
            <w:smartTag w:uri="urn:schemas-microsoft-com:office:smarttags" w:element="metricconverter">
              <w:smartTagPr>
                <w:attr w:name="ProductID" w:val="1 м"/>
              </w:smartTagPr>
              <w:r w:rsidRPr="00330D2E">
                <w:rPr>
                  <w:sz w:val="20"/>
                  <w:szCs w:val="20"/>
                </w:rPr>
                <w:t>1 м</w:t>
              </w:r>
            </w:smartTag>
            <w:r w:rsidRPr="00330D2E">
              <w:rPr>
                <w:sz w:val="20"/>
                <w:szCs w:val="20"/>
              </w:rPr>
              <w:t>.</w:t>
            </w:r>
          </w:p>
          <w:p w:rsidR="00330D2E" w:rsidRPr="00330D2E" w:rsidRDefault="00330D2E" w:rsidP="00330D2E">
            <w:pPr>
              <w:rPr>
                <w:sz w:val="20"/>
                <w:szCs w:val="20"/>
              </w:rPr>
            </w:pPr>
            <w:r w:rsidRPr="00330D2E">
              <w:rPr>
                <w:sz w:val="20"/>
                <w:szCs w:val="20"/>
              </w:rPr>
              <w:t>7. Минимальное расстояние от окон жилых помещений (комнат, кухонь, веранд) до соседнего дома и хозяйственных построек (сарая, закрытой автостоянки, бани), расположенных на соседних участках:</w:t>
            </w:r>
          </w:p>
          <w:p w:rsidR="00330D2E" w:rsidRPr="00330D2E" w:rsidRDefault="00330D2E" w:rsidP="00330D2E">
            <w:pPr>
              <w:rPr>
                <w:sz w:val="20"/>
                <w:szCs w:val="20"/>
              </w:rPr>
            </w:pPr>
            <w:r w:rsidRPr="00330D2E">
              <w:rPr>
                <w:sz w:val="20"/>
                <w:szCs w:val="20"/>
              </w:rPr>
              <w:t xml:space="preserve">- по санитарно-гигиеническим нормам – </w:t>
            </w:r>
          </w:p>
          <w:p w:rsidR="00330D2E" w:rsidRPr="00330D2E" w:rsidRDefault="00330D2E" w:rsidP="00330D2E">
            <w:pPr>
              <w:rPr>
                <w:sz w:val="20"/>
                <w:szCs w:val="20"/>
              </w:rPr>
            </w:pPr>
            <w:r w:rsidRPr="00330D2E">
              <w:rPr>
                <w:sz w:val="20"/>
                <w:szCs w:val="20"/>
              </w:rPr>
              <w:t xml:space="preserve">не менее </w:t>
            </w:r>
            <w:smartTag w:uri="urn:schemas-microsoft-com:office:smarttags" w:element="metricconverter">
              <w:smartTagPr>
                <w:attr w:name="ProductID" w:val="6 м"/>
              </w:smartTagPr>
              <w:r w:rsidRPr="00330D2E">
                <w:rPr>
                  <w:sz w:val="20"/>
                  <w:szCs w:val="20"/>
                </w:rPr>
                <w:t>6 м</w:t>
              </w:r>
            </w:smartTag>
            <w:r w:rsidRPr="00330D2E">
              <w:rPr>
                <w:sz w:val="20"/>
                <w:szCs w:val="20"/>
              </w:rPr>
              <w:t xml:space="preserve">; </w:t>
            </w:r>
          </w:p>
          <w:p w:rsidR="00330D2E" w:rsidRPr="00330D2E" w:rsidRDefault="00330D2E" w:rsidP="00330D2E">
            <w:pPr>
              <w:rPr>
                <w:sz w:val="20"/>
                <w:szCs w:val="20"/>
              </w:rPr>
            </w:pPr>
            <w:r w:rsidRPr="00330D2E">
              <w:rPr>
                <w:sz w:val="20"/>
                <w:szCs w:val="20"/>
              </w:rPr>
              <w:t xml:space="preserve">- по противопожарным нормам в зависимости от степени огнестойкости зданий и сооружений  - </w:t>
            </w:r>
          </w:p>
          <w:p w:rsidR="00330D2E" w:rsidRPr="00330D2E" w:rsidRDefault="00330D2E" w:rsidP="00330D2E">
            <w:pPr>
              <w:rPr>
                <w:sz w:val="20"/>
                <w:szCs w:val="20"/>
              </w:rPr>
            </w:pPr>
            <w:r w:rsidRPr="00330D2E">
              <w:rPr>
                <w:sz w:val="20"/>
                <w:szCs w:val="20"/>
              </w:rPr>
              <w:t xml:space="preserve">от </w:t>
            </w:r>
            <w:smartTag w:uri="urn:schemas-microsoft-com:office:smarttags" w:element="metricconverter">
              <w:smartTagPr>
                <w:attr w:name="ProductID" w:val="6 м"/>
              </w:smartTagPr>
              <w:r w:rsidRPr="00330D2E">
                <w:rPr>
                  <w:sz w:val="20"/>
                  <w:szCs w:val="20"/>
                </w:rPr>
                <w:t>6 м</w:t>
              </w:r>
            </w:smartTag>
            <w:r w:rsidRPr="00330D2E">
              <w:rPr>
                <w:sz w:val="20"/>
                <w:szCs w:val="20"/>
              </w:rPr>
              <w:t xml:space="preserve"> до </w:t>
            </w:r>
            <w:smartTag w:uri="urn:schemas-microsoft-com:office:smarttags" w:element="metricconverter">
              <w:smartTagPr>
                <w:attr w:name="ProductID" w:val="15 м"/>
              </w:smartTagPr>
              <w:r w:rsidRPr="00330D2E">
                <w:rPr>
                  <w:sz w:val="20"/>
                  <w:szCs w:val="20"/>
                </w:rPr>
                <w:t>15 м</w:t>
              </w:r>
            </w:smartTag>
            <w:r w:rsidRPr="00330D2E">
              <w:rPr>
                <w:sz w:val="20"/>
                <w:szCs w:val="20"/>
              </w:rPr>
              <w:t>.</w:t>
            </w:r>
          </w:p>
          <w:p w:rsidR="00330D2E" w:rsidRPr="00330D2E" w:rsidRDefault="00330D2E" w:rsidP="00330D2E">
            <w:pPr>
              <w:autoSpaceDE w:val="0"/>
              <w:autoSpaceDN w:val="0"/>
              <w:adjustRightInd w:val="0"/>
              <w:rPr>
                <w:sz w:val="20"/>
                <w:szCs w:val="20"/>
              </w:rPr>
            </w:pPr>
            <w:r w:rsidRPr="00330D2E">
              <w:rPr>
                <w:rFonts w:cs="Arial"/>
                <w:bCs/>
                <w:sz w:val="20"/>
                <w:szCs w:val="20"/>
              </w:rPr>
              <w:t>7. Минимальное</w:t>
            </w:r>
            <w:r w:rsidRPr="00330D2E">
              <w:rPr>
                <w:sz w:val="20"/>
                <w:szCs w:val="20"/>
              </w:rPr>
              <w:t xml:space="preserve"> расстояния от окон жилых помещений (комнат, кухонь, веранд) до построек для содержания скота и птиц – не менее </w:t>
            </w:r>
            <w:smartTag w:uri="urn:schemas-microsoft-com:office:smarttags" w:element="metricconverter">
              <w:smartTagPr>
                <w:attr w:name="ProductID" w:val="15 м"/>
              </w:smartTagPr>
              <w:r w:rsidRPr="00330D2E">
                <w:rPr>
                  <w:sz w:val="20"/>
                  <w:szCs w:val="20"/>
                </w:rPr>
                <w:t>15 м</w:t>
              </w:r>
            </w:smartTag>
            <w:r w:rsidRPr="00330D2E">
              <w:rPr>
                <w:sz w:val="20"/>
                <w:szCs w:val="20"/>
              </w:rPr>
              <w:t xml:space="preserve"> (допускается предусматривать к усадебным 1-2-квартирным домам постройки для содержания скота и птицы при изоляции их от жилых комнат не менее чем тремя </w:t>
            </w:r>
            <w:proofErr w:type="spellStart"/>
            <w:r w:rsidRPr="00330D2E">
              <w:rPr>
                <w:sz w:val="20"/>
                <w:szCs w:val="20"/>
              </w:rPr>
              <w:t>подсобнымипомещениями</w:t>
            </w:r>
            <w:proofErr w:type="spellEnd"/>
            <w:r w:rsidRPr="00330D2E">
              <w:rPr>
                <w:sz w:val="20"/>
                <w:szCs w:val="20"/>
              </w:rPr>
              <w:t xml:space="preserve">, при этом помещения для </w:t>
            </w:r>
            <w:r w:rsidRPr="00330D2E">
              <w:rPr>
                <w:sz w:val="20"/>
                <w:szCs w:val="20"/>
              </w:rPr>
              <w:lastRenderedPageBreak/>
              <w:t xml:space="preserve">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330D2E">
                <w:rPr>
                  <w:sz w:val="20"/>
                  <w:szCs w:val="20"/>
                </w:rPr>
                <w:t>7 м</w:t>
              </w:r>
            </w:smartTag>
            <w:r w:rsidRPr="00330D2E">
              <w:rPr>
                <w:sz w:val="20"/>
                <w:szCs w:val="20"/>
              </w:rPr>
              <w:t xml:space="preserve"> от входа в дом).</w:t>
            </w:r>
          </w:p>
          <w:p w:rsidR="00330D2E" w:rsidRPr="00330D2E" w:rsidRDefault="00330D2E" w:rsidP="00330D2E">
            <w:pPr>
              <w:rPr>
                <w:sz w:val="20"/>
                <w:szCs w:val="20"/>
              </w:rPr>
            </w:pPr>
            <w:r w:rsidRPr="00330D2E">
              <w:rPr>
                <w:sz w:val="20"/>
                <w:szCs w:val="20"/>
              </w:rPr>
              <w:t xml:space="preserve">8. Расстояния от границ соседнего участка   до: </w:t>
            </w:r>
          </w:p>
          <w:p w:rsidR="00330D2E" w:rsidRPr="00330D2E" w:rsidRDefault="00330D2E" w:rsidP="00330D2E">
            <w:pPr>
              <w:rPr>
                <w:sz w:val="20"/>
                <w:szCs w:val="20"/>
              </w:rPr>
            </w:pPr>
            <w:r w:rsidRPr="00330D2E">
              <w:rPr>
                <w:sz w:val="20"/>
                <w:szCs w:val="20"/>
              </w:rPr>
              <w:t xml:space="preserve">- построек для содержания скота и птиц - </w:t>
            </w:r>
            <w:smartTag w:uri="urn:schemas-microsoft-com:office:smarttags" w:element="metricconverter">
              <w:smartTagPr>
                <w:attr w:name="ProductID" w:val="4 м"/>
              </w:smartTagPr>
              <w:r w:rsidRPr="00330D2E">
                <w:rPr>
                  <w:sz w:val="20"/>
                  <w:szCs w:val="20"/>
                </w:rPr>
                <w:t>4 м</w:t>
              </w:r>
            </w:smartTag>
            <w:r w:rsidRPr="00330D2E">
              <w:rPr>
                <w:sz w:val="20"/>
                <w:szCs w:val="20"/>
              </w:rPr>
              <w:t>;</w:t>
            </w:r>
          </w:p>
          <w:p w:rsidR="00330D2E" w:rsidRPr="00330D2E" w:rsidRDefault="00330D2E" w:rsidP="00330D2E">
            <w:pPr>
              <w:rPr>
                <w:sz w:val="20"/>
                <w:szCs w:val="20"/>
              </w:rPr>
            </w:pPr>
            <w:r w:rsidRPr="00330D2E">
              <w:rPr>
                <w:spacing w:val="-2"/>
                <w:sz w:val="20"/>
                <w:szCs w:val="20"/>
              </w:rPr>
              <w:t>- от дворовых туалетов, помойных ям, выгребных септиков –</w:t>
            </w:r>
            <w:r w:rsidRPr="00330D2E">
              <w:rPr>
                <w:sz w:val="20"/>
                <w:szCs w:val="20"/>
              </w:rPr>
              <w:t xml:space="preserve"> </w:t>
            </w:r>
            <w:smartTag w:uri="urn:schemas-microsoft-com:office:smarttags" w:element="metricconverter">
              <w:smartTagPr>
                <w:attr w:name="ProductID" w:val="4 м"/>
              </w:smartTagPr>
              <w:r w:rsidRPr="00330D2E">
                <w:rPr>
                  <w:sz w:val="20"/>
                  <w:szCs w:val="20"/>
                </w:rPr>
                <w:t>4 м</w:t>
              </w:r>
            </w:smartTag>
            <w:r w:rsidRPr="00330D2E">
              <w:rPr>
                <w:sz w:val="20"/>
                <w:szCs w:val="20"/>
              </w:rPr>
              <w:t>;</w:t>
            </w:r>
          </w:p>
          <w:p w:rsidR="00330D2E" w:rsidRPr="00330D2E" w:rsidRDefault="00330D2E" w:rsidP="00330D2E">
            <w:pPr>
              <w:rPr>
                <w:sz w:val="20"/>
                <w:szCs w:val="20"/>
              </w:rPr>
            </w:pPr>
            <w:r w:rsidRPr="00330D2E">
              <w:rPr>
                <w:sz w:val="20"/>
                <w:szCs w:val="20"/>
              </w:rPr>
              <w:t xml:space="preserve">- от стволов высокорослых деревьев – </w:t>
            </w:r>
            <w:smartTag w:uri="urn:schemas-microsoft-com:office:smarttags" w:element="metricconverter">
              <w:smartTagPr>
                <w:attr w:name="ProductID" w:val="4 м"/>
              </w:smartTagPr>
              <w:r w:rsidRPr="00330D2E">
                <w:rPr>
                  <w:sz w:val="20"/>
                  <w:szCs w:val="20"/>
                </w:rPr>
                <w:t>4 м</w:t>
              </w:r>
            </w:smartTag>
            <w:r w:rsidRPr="00330D2E">
              <w:rPr>
                <w:sz w:val="20"/>
                <w:szCs w:val="20"/>
              </w:rPr>
              <w:t>;</w:t>
            </w:r>
          </w:p>
          <w:p w:rsidR="00330D2E" w:rsidRPr="00330D2E" w:rsidRDefault="00330D2E" w:rsidP="00330D2E">
            <w:pPr>
              <w:rPr>
                <w:sz w:val="20"/>
                <w:szCs w:val="20"/>
              </w:rPr>
            </w:pPr>
            <w:r w:rsidRPr="00330D2E">
              <w:rPr>
                <w:sz w:val="20"/>
                <w:szCs w:val="20"/>
              </w:rPr>
              <w:t xml:space="preserve">- от стволов среднерослых деревьев – </w:t>
            </w:r>
            <w:smartTag w:uri="urn:schemas-microsoft-com:office:smarttags" w:element="metricconverter">
              <w:smartTagPr>
                <w:attr w:name="ProductID" w:val="2 м"/>
              </w:smartTagPr>
              <w:r w:rsidRPr="00330D2E">
                <w:rPr>
                  <w:sz w:val="20"/>
                  <w:szCs w:val="20"/>
                </w:rPr>
                <w:t>2 м</w:t>
              </w:r>
            </w:smartTag>
            <w:r w:rsidRPr="00330D2E">
              <w:rPr>
                <w:sz w:val="20"/>
                <w:szCs w:val="20"/>
              </w:rPr>
              <w:t>;</w:t>
            </w:r>
          </w:p>
          <w:p w:rsidR="00330D2E" w:rsidRPr="00330D2E" w:rsidRDefault="00330D2E" w:rsidP="00330D2E">
            <w:pPr>
              <w:rPr>
                <w:sz w:val="20"/>
                <w:szCs w:val="20"/>
              </w:rPr>
            </w:pPr>
            <w:r w:rsidRPr="00330D2E">
              <w:rPr>
                <w:sz w:val="20"/>
                <w:szCs w:val="20"/>
              </w:rPr>
              <w:t xml:space="preserve">- от кустарника – </w:t>
            </w:r>
            <w:smartTag w:uri="urn:schemas-microsoft-com:office:smarttags" w:element="metricconverter">
              <w:smartTagPr>
                <w:attr w:name="ProductID" w:val="1 м"/>
              </w:smartTagPr>
              <w:r w:rsidRPr="00330D2E">
                <w:rPr>
                  <w:sz w:val="20"/>
                  <w:szCs w:val="20"/>
                </w:rPr>
                <w:t>1 м</w:t>
              </w:r>
            </w:smartTag>
            <w:r w:rsidRPr="00330D2E">
              <w:rPr>
                <w:sz w:val="20"/>
                <w:szCs w:val="20"/>
              </w:rPr>
              <w:t>.</w:t>
            </w:r>
          </w:p>
          <w:p w:rsidR="00330D2E" w:rsidRPr="00330D2E" w:rsidRDefault="00330D2E" w:rsidP="00330D2E">
            <w:pPr>
              <w:rPr>
                <w:sz w:val="20"/>
                <w:szCs w:val="20"/>
              </w:rPr>
            </w:pPr>
            <w:r w:rsidRPr="00330D2E">
              <w:rPr>
                <w:sz w:val="20"/>
                <w:szCs w:val="20"/>
              </w:rPr>
              <w:t xml:space="preserve">9 Расстояние от внешних стен  индивидуальных домов до колодцев на территории участка со стороны вводов инженерных сетей – не менее </w:t>
            </w:r>
            <w:smartTag w:uri="urn:schemas-microsoft-com:office:smarttags" w:element="metricconverter">
              <w:smartTagPr>
                <w:attr w:name="ProductID" w:val="6 м"/>
              </w:smartTagPr>
              <w:r w:rsidRPr="00330D2E">
                <w:rPr>
                  <w:sz w:val="20"/>
                  <w:szCs w:val="20"/>
                </w:rPr>
                <w:t>6 м</w:t>
              </w:r>
            </w:smartTag>
            <w:r w:rsidRPr="00330D2E">
              <w:rPr>
                <w:sz w:val="20"/>
                <w:szCs w:val="20"/>
              </w:rPr>
              <w:t>.</w:t>
            </w:r>
          </w:p>
          <w:p w:rsidR="00330D2E" w:rsidRPr="00330D2E" w:rsidRDefault="00330D2E" w:rsidP="00330D2E">
            <w:pPr>
              <w:ind w:firstLine="17"/>
              <w:jc w:val="both"/>
              <w:rPr>
                <w:sz w:val="20"/>
                <w:szCs w:val="20"/>
              </w:rPr>
            </w:pPr>
            <w:r w:rsidRPr="00330D2E">
              <w:rPr>
                <w:sz w:val="20"/>
                <w:szCs w:val="20"/>
              </w:rPr>
              <w:t>10. Вместимость гаражей индивидуальных машин в пределах усадьбы – 2 транспортных средства.</w:t>
            </w:r>
          </w:p>
          <w:p w:rsidR="00330D2E" w:rsidRPr="00330D2E" w:rsidRDefault="00330D2E" w:rsidP="00330D2E">
            <w:pPr>
              <w:ind w:firstLine="17"/>
              <w:jc w:val="both"/>
              <w:rPr>
                <w:sz w:val="18"/>
                <w:szCs w:val="18"/>
              </w:rPr>
            </w:pPr>
            <w:r w:rsidRPr="00330D2E">
              <w:rPr>
                <w:sz w:val="18"/>
                <w:szCs w:val="18"/>
              </w:rPr>
              <w:t>11. Площадки для мусоросборников – из расчета 1 контейнер на 10-15 семей.</w:t>
            </w:r>
          </w:p>
          <w:p w:rsidR="00330D2E" w:rsidRPr="00330D2E" w:rsidRDefault="00330D2E" w:rsidP="00330D2E">
            <w:pPr>
              <w:autoSpaceDE w:val="0"/>
              <w:autoSpaceDN w:val="0"/>
              <w:adjustRightInd w:val="0"/>
              <w:outlineLvl w:val="2"/>
              <w:rPr>
                <w:sz w:val="20"/>
                <w:szCs w:val="20"/>
              </w:rPr>
            </w:pPr>
            <w:bookmarkStart w:id="548" w:name="_Toc262543574"/>
            <w:bookmarkStart w:id="549" w:name="_Toc263074908"/>
            <w:r w:rsidRPr="00330D2E">
              <w:rPr>
                <w:sz w:val="20"/>
                <w:szCs w:val="20"/>
              </w:rPr>
              <w:t xml:space="preserve">12. Расстояние от площадок для мусоросборников  до участков жилых домов не менее </w:t>
            </w:r>
            <w:smartTag w:uri="urn:schemas-microsoft-com:office:smarttags" w:element="metricconverter">
              <w:smartTagPr>
                <w:attr w:name="ProductID" w:val="20 м"/>
              </w:smartTagPr>
              <w:r w:rsidRPr="00330D2E">
                <w:rPr>
                  <w:sz w:val="20"/>
                  <w:szCs w:val="20"/>
                </w:rPr>
                <w:t>20 м</w:t>
              </w:r>
            </w:smartTag>
            <w:r w:rsidRPr="00330D2E">
              <w:rPr>
                <w:sz w:val="20"/>
                <w:szCs w:val="20"/>
              </w:rPr>
              <w:t xml:space="preserve">, но не более </w:t>
            </w:r>
            <w:smartTag w:uri="urn:schemas-microsoft-com:office:smarttags" w:element="metricconverter">
              <w:smartTagPr>
                <w:attr w:name="ProductID" w:val="100 м"/>
              </w:smartTagPr>
              <w:r w:rsidRPr="00330D2E">
                <w:rPr>
                  <w:sz w:val="20"/>
                  <w:szCs w:val="20"/>
                </w:rPr>
                <w:t>100 м</w:t>
              </w:r>
            </w:smartTag>
            <w:r w:rsidRPr="00330D2E">
              <w:rPr>
                <w:sz w:val="20"/>
                <w:szCs w:val="20"/>
              </w:rPr>
              <w:t xml:space="preserve">, от детских дошкольных учреждений, игровых площадок – не менее </w:t>
            </w:r>
            <w:smartTag w:uri="urn:schemas-microsoft-com:office:smarttags" w:element="metricconverter">
              <w:smartTagPr>
                <w:attr w:name="ProductID" w:val="25 м"/>
              </w:smartTagPr>
              <w:r w:rsidRPr="00330D2E">
                <w:rPr>
                  <w:sz w:val="20"/>
                  <w:szCs w:val="20"/>
                </w:rPr>
                <w:t>25 м</w:t>
              </w:r>
            </w:smartTag>
            <w:r w:rsidRPr="00330D2E">
              <w:rPr>
                <w:sz w:val="20"/>
                <w:szCs w:val="20"/>
              </w:rPr>
              <w:t>.</w:t>
            </w:r>
            <w:bookmarkEnd w:id="548"/>
            <w:bookmarkEnd w:id="549"/>
          </w:p>
        </w:tc>
      </w:tr>
      <w:tr w:rsidR="00330D2E" w:rsidRPr="00330D2E" w:rsidTr="00C606FB">
        <w:trPr>
          <w:cantSplit/>
          <w:trHeight w:val="70"/>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sz w:val="20"/>
                <w:szCs w:val="20"/>
              </w:rPr>
            </w:pPr>
          </w:p>
        </w:tc>
        <w:tc>
          <w:tcPr>
            <w:tcW w:w="2907" w:type="dxa"/>
            <w:tcBorders>
              <w:top w:val="nil"/>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outlineLvl w:val="2"/>
              <w:rPr>
                <w:color w:val="0000FF"/>
                <w:sz w:val="20"/>
                <w:szCs w:val="20"/>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sz w:val="20"/>
                <w:szCs w:val="20"/>
              </w:rPr>
            </w:pPr>
          </w:p>
        </w:tc>
      </w:tr>
      <w:tr w:rsidR="00330D2E" w:rsidRPr="00330D2E" w:rsidTr="00C606FB">
        <w:trPr>
          <w:cantSplit/>
          <w:trHeight w:val="3105"/>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vMerge w:val="restart"/>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550" w:name="_Toc262543575"/>
            <w:bookmarkStart w:id="551" w:name="_Toc263074909"/>
            <w:r w:rsidRPr="00330D2E">
              <w:rPr>
                <w:sz w:val="20"/>
                <w:szCs w:val="20"/>
              </w:rPr>
              <w:t>3.</w:t>
            </w:r>
            <w:bookmarkEnd w:id="550"/>
            <w:bookmarkEnd w:id="551"/>
          </w:p>
        </w:tc>
        <w:tc>
          <w:tcPr>
            <w:tcW w:w="2907" w:type="dxa"/>
            <w:tcBorders>
              <w:top w:val="single" w:sz="4" w:space="0" w:color="auto"/>
              <w:left w:val="single" w:sz="4" w:space="0" w:color="auto"/>
              <w:bottom w:val="nil"/>
              <w:right w:val="single" w:sz="4" w:space="0" w:color="auto"/>
            </w:tcBorders>
            <w:hideMark/>
          </w:tcPr>
          <w:p w:rsidR="00330D2E" w:rsidRPr="00330D2E" w:rsidRDefault="00330D2E" w:rsidP="00330D2E">
            <w:pPr>
              <w:autoSpaceDE w:val="0"/>
              <w:autoSpaceDN w:val="0"/>
              <w:adjustRightInd w:val="0"/>
              <w:rPr>
                <w:sz w:val="20"/>
                <w:szCs w:val="20"/>
              </w:rPr>
            </w:pPr>
            <w:r w:rsidRPr="00330D2E">
              <w:rPr>
                <w:sz w:val="20"/>
                <w:szCs w:val="20"/>
              </w:rPr>
              <w:t>Обслуживание жилой застройки</w:t>
            </w:r>
          </w:p>
        </w:tc>
        <w:tc>
          <w:tcPr>
            <w:tcW w:w="5103" w:type="dxa"/>
            <w:vMerge w:val="restart"/>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N w:val="0"/>
              <w:adjustRightInd w:val="0"/>
              <w:ind w:hanging="108"/>
              <w:jc w:val="both"/>
              <w:rPr>
                <w:sz w:val="28"/>
                <w:szCs w:val="28"/>
              </w:rPr>
            </w:pPr>
            <w:r w:rsidRPr="00330D2E">
              <w:t xml:space="preserve"> </w:t>
            </w:r>
            <w:r w:rsidRPr="00330D2E">
              <w:rPr>
                <w:sz w:val="20"/>
                <w:szCs w:val="20"/>
              </w:rPr>
              <w:t>1.Минимальные и максимальные размеры участков правилами не установлены и определяются проектами планировки территории</w:t>
            </w:r>
            <w:r w:rsidRPr="00330D2E">
              <w:rPr>
                <w:sz w:val="28"/>
                <w:szCs w:val="28"/>
              </w:rPr>
              <w:t>.</w:t>
            </w:r>
          </w:p>
          <w:p w:rsidR="00330D2E" w:rsidRPr="00330D2E" w:rsidRDefault="00330D2E" w:rsidP="00330D2E">
            <w:pPr>
              <w:autoSpaceDE w:val="0"/>
              <w:autoSpaceDN w:val="0"/>
              <w:adjustRightInd w:val="0"/>
              <w:rPr>
                <w:sz w:val="20"/>
                <w:szCs w:val="20"/>
              </w:rPr>
            </w:pPr>
            <w:r w:rsidRPr="00330D2E">
              <w:rPr>
                <w:sz w:val="20"/>
                <w:szCs w:val="20"/>
              </w:rPr>
              <w:t xml:space="preserve">Размещать  вдоль   красных линий     улиц   и магистралей.   </w:t>
            </w:r>
          </w:p>
          <w:p w:rsidR="00330D2E" w:rsidRPr="00330D2E" w:rsidRDefault="00330D2E" w:rsidP="00330D2E">
            <w:pPr>
              <w:autoSpaceDE w:val="0"/>
              <w:autoSpaceDN w:val="0"/>
              <w:adjustRightInd w:val="0"/>
              <w:rPr>
                <w:sz w:val="20"/>
                <w:szCs w:val="20"/>
              </w:rPr>
            </w:pPr>
            <w:r w:rsidRPr="00330D2E">
              <w:rPr>
                <w:sz w:val="20"/>
                <w:szCs w:val="20"/>
              </w:rPr>
              <w:t xml:space="preserve">2. Предусматривать отдельные входы в помещения делового, культурно-просветительского,  обслуживающего и коммерческого назначения со стороны улицы  при  наличии места  для парковки  автотранспорта по действующим нормам.  </w:t>
            </w:r>
          </w:p>
          <w:p w:rsidR="00330D2E" w:rsidRPr="00330D2E" w:rsidRDefault="00330D2E" w:rsidP="00330D2E">
            <w:pPr>
              <w:autoSpaceDE w:val="0"/>
              <w:autoSpaceDN w:val="0"/>
              <w:adjustRightInd w:val="0"/>
              <w:outlineLvl w:val="2"/>
              <w:rPr>
                <w:sz w:val="20"/>
                <w:szCs w:val="20"/>
              </w:rPr>
            </w:pPr>
            <w:bookmarkStart w:id="552" w:name="_Toc262543576"/>
            <w:bookmarkStart w:id="553" w:name="_Toc263074910"/>
            <w:r w:rsidRPr="00330D2E">
              <w:rPr>
                <w:sz w:val="20"/>
                <w:szCs w:val="20"/>
              </w:rPr>
              <w:t>3. В первом, втором и цокольном этажах жилых зданий допускается при  условии выполнения требований санитарно-гигиенических и противопожарных   норм и правил</w:t>
            </w:r>
            <w:r w:rsidRPr="00330D2E">
              <w:rPr>
                <w:b/>
                <w:sz w:val="20"/>
                <w:szCs w:val="20"/>
              </w:rPr>
              <w:t xml:space="preserve"> </w:t>
            </w:r>
            <w:r w:rsidRPr="00330D2E">
              <w:rPr>
                <w:sz w:val="20"/>
                <w:szCs w:val="20"/>
              </w:rPr>
              <w:t>размещение объектов общественного назначения, в том числе:</w:t>
            </w:r>
            <w:bookmarkEnd w:id="552"/>
            <w:bookmarkEnd w:id="553"/>
          </w:p>
          <w:p w:rsidR="00330D2E" w:rsidRPr="00330D2E" w:rsidRDefault="00330D2E" w:rsidP="00330D2E">
            <w:pPr>
              <w:widowControl w:val="0"/>
              <w:autoSpaceDE w:val="0"/>
              <w:autoSpaceDN w:val="0"/>
              <w:adjustRightInd w:val="0"/>
              <w:rPr>
                <w:bCs/>
                <w:sz w:val="20"/>
                <w:szCs w:val="20"/>
              </w:rPr>
            </w:pPr>
            <w:r w:rsidRPr="00330D2E">
              <w:rPr>
                <w:bCs/>
                <w:sz w:val="20"/>
                <w:szCs w:val="20"/>
              </w:rPr>
              <w:t xml:space="preserve">- магазинов розничной торговли; </w:t>
            </w:r>
          </w:p>
          <w:p w:rsidR="00330D2E" w:rsidRPr="00330D2E" w:rsidRDefault="00330D2E" w:rsidP="00330D2E">
            <w:pPr>
              <w:widowControl w:val="0"/>
              <w:autoSpaceDE w:val="0"/>
              <w:autoSpaceDN w:val="0"/>
              <w:adjustRightInd w:val="0"/>
              <w:rPr>
                <w:bCs/>
                <w:sz w:val="20"/>
                <w:szCs w:val="20"/>
              </w:rPr>
            </w:pPr>
            <w:r w:rsidRPr="00330D2E">
              <w:rPr>
                <w:bCs/>
                <w:sz w:val="20"/>
                <w:szCs w:val="20"/>
              </w:rPr>
              <w:t>- общественного питания, бытового обслуживания;</w:t>
            </w:r>
          </w:p>
          <w:p w:rsidR="00330D2E" w:rsidRPr="00330D2E" w:rsidRDefault="00330D2E" w:rsidP="00330D2E">
            <w:pPr>
              <w:widowControl w:val="0"/>
              <w:autoSpaceDE w:val="0"/>
              <w:autoSpaceDN w:val="0"/>
              <w:adjustRightInd w:val="0"/>
              <w:rPr>
                <w:bCs/>
                <w:sz w:val="20"/>
                <w:szCs w:val="20"/>
              </w:rPr>
            </w:pPr>
            <w:r w:rsidRPr="00330D2E">
              <w:rPr>
                <w:bCs/>
                <w:sz w:val="20"/>
                <w:szCs w:val="20"/>
              </w:rPr>
              <w:t>- отделений связи площадью не более 700 кв</w:t>
            </w:r>
            <w:proofErr w:type="gramStart"/>
            <w:r w:rsidRPr="00330D2E">
              <w:rPr>
                <w:bCs/>
                <w:sz w:val="20"/>
                <w:szCs w:val="20"/>
              </w:rPr>
              <w:t>.м</w:t>
            </w:r>
            <w:proofErr w:type="gramEnd"/>
            <w:r w:rsidRPr="00330D2E">
              <w:rPr>
                <w:bCs/>
                <w:sz w:val="20"/>
                <w:szCs w:val="20"/>
              </w:rPr>
              <w:t>;</w:t>
            </w:r>
          </w:p>
          <w:p w:rsidR="00330D2E" w:rsidRPr="00330D2E" w:rsidRDefault="00330D2E" w:rsidP="00330D2E">
            <w:pPr>
              <w:widowControl w:val="0"/>
              <w:autoSpaceDE w:val="0"/>
              <w:autoSpaceDN w:val="0"/>
              <w:adjustRightInd w:val="0"/>
              <w:rPr>
                <w:bCs/>
                <w:sz w:val="20"/>
                <w:szCs w:val="20"/>
              </w:rPr>
            </w:pPr>
            <w:r w:rsidRPr="00330D2E">
              <w:rPr>
                <w:bCs/>
                <w:sz w:val="20"/>
                <w:szCs w:val="20"/>
              </w:rPr>
              <w:t>- сбербанков;</w:t>
            </w:r>
          </w:p>
          <w:p w:rsidR="00330D2E" w:rsidRPr="00330D2E" w:rsidRDefault="00330D2E" w:rsidP="00330D2E">
            <w:pPr>
              <w:widowControl w:val="0"/>
              <w:autoSpaceDE w:val="0"/>
              <w:autoSpaceDN w:val="0"/>
              <w:adjustRightInd w:val="0"/>
              <w:rPr>
                <w:bCs/>
                <w:sz w:val="20"/>
                <w:szCs w:val="20"/>
              </w:rPr>
            </w:pPr>
            <w:r w:rsidRPr="00330D2E">
              <w:rPr>
                <w:bCs/>
                <w:sz w:val="20"/>
                <w:szCs w:val="20"/>
              </w:rPr>
              <w:t>- женских консультаций;</w:t>
            </w:r>
          </w:p>
          <w:p w:rsidR="00330D2E" w:rsidRPr="00330D2E" w:rsidRDefault="00330D2E" w:rsidP="00330D2E">
            <w:pPr>
              <w:widowControl w:val="0"/>
              <w:autoSpaceDE w:val="0"/>
              <w:autoSpaceDN w:val="0"/>
              <w:adjustRightInd w:val="0"/>
              <w:rPr>
                <w:bCs/>
                <w:sz w:val="20"/>
                <w:szCs w:val="20"/>
              </w:rPr>
            </w:pPr>
            <w:r w:rsidRPr="00330D2E">
              <w:rPr>
                <w:bCs/>
                <w:sz w:val="20"/>
                <w:szCs w:val="20"/>
              </w:rPr>
              <w:t xml:space="preserve">- раздаточных кухонь молочных кухонь; </w:t>
            </w:r>
          </w:p>
          <w:p w:rsidR="00330D2E" w:rsidRPr="00330D2E" w:rsidRDefault="00330D2E" w:rsidP="00330D2E">
            <w:pPr>
              <w:widowControl w:val="0"/>
              <w:autoSpaceDE w:val="0"/>
              <w:autoSpaceDN w:val="0"/>
              <w:adjustRightInd w:val="0"/>
              <w:rPr>
                <w:bCs/>
                <w:sz w:val="20"/>
                <w:szCs w:val="20"/>
              </w:rPr>
            </w:pPr>
            <w:r w:rsidRPr="00330D2E">
              <w:rPr>
                <w:bCs/>
                <w:sz w:val="20"/>
                <w:szCs w:val="20"/>
              </w:rPr>
              <w:t>-юридических консультаций и нотариальных контор,   загсов;</w:t>
            </w:r>
          </w:p>
          <w:p w:rsidR="00330D2E" w:rsidRPr="00330D2E" w:rsidRDefault="00330D2E" w:rsidP="00330D2E">
            <w:pPr>
              <w:widowControl w:val="0"/>
              <w:autoSpaceDE w:val="0"/>
              <w:autoSpaceDN w:val="0"/>
              <w:adjustRightInd w:val="0"/>
              <w:rPr>
                <w:bCs/>
                <w:sz w:val="20"/>
                <w:szCs w:val="20"/>
              </w:rPr>
            </w:pPr>
            <w:r w:rsidRPr="00330D2E">
              <w:rPr>
                <w:bCs/>
                <w:sz w:val="20"/>
                <w:szCs w:val="20"/>
              </w:rPr>
              <w:t>- филиалов библиотек, выставочных залов;</w:t>
            </w:r>
          </w:p>
          <w:p w:rsidR="00330D2E" w:rsidRPr="00330D2E" w:rsidRDefault="00330D2E" w:rsidP="00330D2E">
            <w:pPr>
              <w:widowControl w:val="0"/>
              <w:autoSpaceDE w:val="0"/>
              <w:autoSpaceDN w:val="0"/>
              <w:adjustRightInd w:val="0"/>
              <w:rPr>
                <w:bCs/>
                <w:sz w:val="20"/>
                <w:szCs w:val="20"/>
              </w:rPr>
            </w:pPr>
            <w:r w:rsidRPr="00330D2E">
              <w:rPr>
                <w:bCs/>
                <w:sz w:val="20"/>
                <w:szCs w:val="20"/>
              </w:rPr>
              <w:t>- контор жилищно-эксплуатационных организаций;</w:t>
            </w:r>
          </w:p>
          <w:p w:rsidR="00330D2E" w:rsidRPr="00330D2E" w:rsidRDefault="00330D2E" w:rsidP="00330D2E">
            <w:pPr>
              <w:widowControl w:val="0"/>
              <w:autoSpaceDE w:val="0"/>
              <w:autoSpaceDN w:val="0"/>
              <w:adjustRightInd w:val="0"/>
              <w:rPr>
                <w:bCs/>
                <w:sz w:val="20"/>
                <w:szCs w:val="20"/>
              </w:rPr>
            </w:pPr>
            <w:r w:rsidRPr="00330D2E">
              <w:rPr>
                <w:bCs/>
                <w:sz w:val="20"/>
                <w:szCs w:val="20"/>
              </w:rPr>
              <w:t xml:space="preserve">- для физкультурно-оздоровительных занятий общей площадью до </w:t>
            </w:r>
            <w:smartTag w:uri="urn:schemas-microsoft-com:office:smarttags" w:element="metricconverter">
              <w:smartTagPr>
                <w:attr w:name="ProductID" w:val="150 кв. м"/>
              </w:smartTagPr>
              <w:r w:rsidRPr="00330D2E">
                <w:rPr>
                  <w:bCs/>
                  <w:sz w:val="20"/>
                  <w:szCs w:val="20"/>
                </w:rPr>
                <w:t>150 кв. м</w:t>
              </w:r>
            </w:smartTag>
            <w:r w:rsidRPr="00330D2E">
              <w:rPr>
                <w:bCs/>
                <w:sz w:val="20"/>
                <w:szCs w:val="20"/>
              </w:rPr>
              <w:t>, культурно-массовой работы с населением;</w:t>
            </w:r>
          </w:p>
          <w:p w:rsidR="00330D2E" w:rsidRPr="00330D2E" w:rsidRDefault="00330D2E" w:rsidP="00330D2E">
            <w:pPr>
              <w:autoSpaceDE w:val="0"/>
              <w:autoSpaceDN w:val="0"/>
              <w:adjustRightInd w:val="0"/>
              <w:rPr>
                <w:rFonts w:ascii="Arial" w:hAnsi="Arial" w:cs="Arial"/>
                <w:sz w:val="20"/>
                <w:szCs w:val="20"/>
              </w:rPr>
            </w:pPr>
            <w:r w:rsidRPr="00330D2E">
              <w:rPr>
                <w:b/>
                <w:sz w:val="20"/>
                <w:szCs w:val="20"/>
              </w:rPr>
              <w:t xml:space="preserve">- </w:t>
            </w:r>
            <w:r w:rsidRPr="00330D2E">
              <w:rPr>
                <w:sz w:val="20"/>
                <w:szCs w:val="20"/>
              </w:rPr>
              <w:t>для кратковременного пребывания детей дошкольного возраста (кроме цокольных этажей).</w:t>
            </w:r>
          </w:p>
        </w:tc>
      </w:tr>
      <w:tr w:rsidR="00330D2E" w:rsidRPr="00330D2E" w:rsidTr="00C606FB">
        <w:trPr>
          <w:cantSplit/>
          <w:trHeight w:val="3150"/>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sz w:val="20"/>
                <w:szCs w:val="20"/>
              </w:rPr>
            </w:pPr>
          </w:p>
        </w:tc>
        <w:tc>
          <w:tcPr>
            <w:tcW w:w="2907" w:type="dxa"/>
            <w:tcBorders>
              <w:top w:val="nil"/>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rPr>
                <w:sz w:val="20"/>
                <w:szCs w:val="20"/>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rFonts w:ascii="Arial" w:hAnsi="Arial" w:cs="Arial"/>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554" w:name="_Toc262543577"/>
            <w:bookmarkStart w:id="555" w:name="_Toc263074911"/>
            <w:r w:rsidRPr="00330D2E">
              <w:rPr>
                <w:sz w:val="20"/>
                <w:szCs w:val="20"/>
              </w:rPr>
              <w:t>4.</w:t>
            </w:r>
            <w:bookmarkEnd w:id="554"/>
            <w:bookmarkEnd w:id="555"/>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r w:rsidRPr="00330D2E">
              <w:rPr>
                <w:sz w:val="20"/>
                <w:szCs w:val="20"/>
              </w:rPr>
              <w:t>Общественное использование объектов капитального строительства</w:t>
            </w:r>
          </w:p>
        </w:tc>
        <w:tc>
          <w:tcPr>
            <w:tcW w:w="5103" w:type="dxa"/>
            <w:vMerge w:val="restart"/>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outlineLvl w:val="2"/>
              <w:rPr>
                <w:sz w:val="20"/>
                <w:szCs w:val="20"/>
              </w:rPr>
            </w:pPr>
            <w:bookmarkStart w:id="556" w:name="_Toc262543579"/>
            <w:bookmarkStart w:id="557" w:name="_Toc263074913"/>
            <w:r w:rsidRPr="00330D2E">
              <w:rPr>
                <w:sz w:val="20"/>
                <w:szCs w:val="20"/>
              </w:rPr>
              <w:t>1.Этажность -  от 1 этажей и выше</w:t>
            </w:r>
            <w:bookmarkEnd w:id="556"/>
            <w:bookmarkEnd w:id="557"/>
          </w:p>
          <w:p w:rsidR="00330D2E" w:rsidRPr="00330D2E" w:rsidRDefault="00330D2E" w:rsidP="00330D2E">
            <w:pPr>
              <w:autoSpaceDE w:val="0"/>
              <w:autoSpaceDN w:val="0"/>
              <w:adjustRightInd w:val="0"/>
              <w:outlineLvl w:val="2"/>
              <w:rPr>
                <w:color w:val="FF6600"/>
                <w:sz w:val="20"/>
                <w:szCs w:val="20"/>
              </w:rPr>
            </w:pPr>
            <w:bookmarkStart w:id="558" w:name="_Toc262543580"/>
            <w:bookmarkStart w:id="559" w:name="_Toc263074914"/>
            <w:r w:rsidRPr="00330D2E">
              <w:rPr>
                <w:sz w:val="20"/>
                <w:szCs w:val="20"/>
              </w:rPr>
              <w:t>2. Высота зданий не ограничивается</w:t>
            </w:r>
            <w:bookmarkEnd w:id="558"/>
            <w:bookmarkEnd w:id="559"/>
          </w:p>
          <w:p w:rsidR="00330D2E" w:rsidRPr="00330D2E" w:rsidRDefault="00330D2E" w:rsidP="00330D2E">
            <w:pPr>
              <w:autoSpaceDE w:val="0"/>
              <w:autoSpaceDN w:val="0"/>
              <w:adjustRightInd w:val="0"/>
              <w:outlineLvl w:val="2"/>
              <w:rPr>
                <w:sz w:val="20"/>
                <w:szCs w:val="20"/>
              </w:rPr>
            </w:pPr>
            <w:bookmarkStart w:id="560" w:name="_Toc262543581"/>
            <w:bookmarkStart w:id="561" w:name="_Toc263074915"/>
            <w:r w:rsidRPr="00330D2E">
              <w:rPr>
                <w:sz w:val="20"/>
                <w:szCs w:val="20"/>
              </w:rPr>
              <w:t>3. Процент застройки устанавливается проектной документацией</w:t>
            </w:r>
            <w:bookmarkEnd w:id="560"/>
            <w:bookmarkEnd w:id="561"/>
          </w:p>
          <w:p w:rsidR="00330D2E" w:rsidRPr="00330D2E" w:rsidRDefault="00330D2E" w:rsidP="00330D2E">
            <w:pPr>
              <w:autoSpaceDE w:val="0"/>
              <w:autoSpaceDN w:val="0"/>
              <w:adjustRightInd w:val="0"/>
              <w:outlineLvl w:val="2"/>
              <w:rPr>
                <w:sz w:val="20"/>
                <w:szCs w:val="20"/>
              </w:rPr>
            </w:pPr>
            <w:bookmarkStart w:id="562" w:name="_Toc262543582"/>
            <w:bookmarkStart w:id="563" w:name="_Toc263074916"/>
            <w:r w:rsidRPr="00330D2E">
              <w:rPr>
                <w:sz w:val="20"/>
                <w:szCs w:val="20"/>
              </w:rPr>
              <w:t>4. Отступ  от красной линии:</w:t>
            </w:r>
            <w:bookmarkEnd w:id="562"/>
            <w:bookmarkEnd w:id="563"/>
          </w:p>
          <w:p w:rsidR="00330D2E" w:rsidRPr="00330D2E" w:rsidRDefault="00330D2E" w:rsidP="00330D2E">
            <w:pPr>
              <w:autoSpaceDE w:val="0"/>
              <w:autoSpaceDN w:val="0"/>
              <w:adjustRightInd w:val="0"/>
              <w:outlineLvl w:val="2"/>
              <w:rPr>
                <w:sz w:val="20"/>
                <w:szCs w:val="20"/>
              </w:rPr>
            </w:pPr>
            <w:bookmarkStart w:id="564" w:name="_Toc262543583"/>
            <w:bookmarkStart w:id="565" w:name="_Toc263074917"/>
            <w:r w:rsidRPr="00330D2E">
              <w:rPr>
                <w:sz w:val="20"/>
                <w:szCs w:val="20"/>
              </w:rPr>
              <w:t>- в районах  существующей застройки -  в соответствии со сложившейся  линией застройки;</w:t>
            </w:r>
            <w:bookmarkEnd w:id="564"/>
            <w:bookmarkEnd w:id="565"/>
            <w:r w:rsidRPr="00330D2E">
              <w:rPr>
                <w:sz w:val="20"/>
                <w:szCs w:val="20"/>
              </w:rPr>
              <w:t xml:space="preserve"> </w:t>
            </w:r>
          </w:p>
          <w:p w:rsidR="00330D2E" w:rsidRPr="00330D2E" w:rsidRDefault="00330D2E" w:rsidP="00330D2E">
            <w:pPr>
              <w:autoSpaceDE w:val="0"/>
              <w:autoSpaceDN w:val="0"/>
              <w:adjustRightInd w:val="0"/>
              <w:outlineLvl w:val="2"/>
              <w:rPr>
                <w:sz w:val="20"/>
                <w:szCs w:val="20"/>
              </w:rPr>
            </w:pPr>
            <w:bookmarkStart w:id="566" w:name="_Toc262543584"/>
            <w:bookmarkStart w:id="567" w:name="_Toc263074918"/>
            <w:r w:rsidRPr="00330D2E">
              <w:rPr>
                <w:sz w:val="20"/>
                <w:szCs w:val="20"/>
              </w:rPr>
              <w:t>- в районах новой застройки:</w:t>
            </w:r>
            <w:bookmarkEnd w:id="566"/>
            <w:bookmarkEnd w:id="567"/>
          </w:p>
          <w:p w:rsidR="00330D2E" w:rsidRPr="00330D2E" w:rsidRDefault="00330D2E" w:rsidP="00330D2E">
            <w:pPr>
              <w:autoSpaceDE w:val="0"/>
              <w:autoSpaceDN w:val="0"/>
              <w:adjustRightInd w:val="0"/>
              <w:outlineLvl w:val="2"/>
              <w:rPr>
                <w:sz w:val="20"/>
                <w:szCs w:val="20"/>
              </w:rPr>
            </w:pPr>
            <w:bookmarkStart w:id="568" w:name="_Toc262543585"/>
            <w:bookmarkStart w:id="569" w:name="_Toc263074919"/>
            <w:r w:rsidRPr="00330D2E">
              <w:rPr>
                <w:sz w:val="20"/>
                <w:szCs w:val="20"/>
              </w:rPr>
              <w:t xml:space="preserve">до зданий детских дошкольных учреждений, общеобразовательных школ (стены здания) – от </w:t>
            </w:r>
            <w:smartTag w:uri="urn:schemas-microsoft-com:office:smarttags" w:element="metricconverter">
              <w:smartTagPr>
                <w:attr w:name="ProductID" w:val="25 м"/>
              </w:smartTagPr>
              <w:r w:rsidRPr="00330D2E">
                <w:rPr>
                  <w:sz w:val="20"/>
                  <w:szCs w:val="20"/>
                </w:rPr>
                <w:t>25 м</w:t>
              </w:r>
            </w:smartTag>
            <w:r w:rsidRPr="00330D2E">
              <w:rPr>
                <w:sz w:val="20"/>
                <w:szCs w:val="20"/>
              </w:rPr>
              <w:t>;</w:t>
            </w:r>
            <w:bookmarkEnd w:id="568"/>
            <w:bookmarkEnd w:id="569"/>
          </w:p>
          <w:p w:rsidR="00330D2E" w:rsidRPr="00330D2E" w:rsidRDefault="00330D2E" w:rsidP="00330D2E">
            <w:pPr>
              <w:autoSpaceDE w:val="0"/>
              <w:autoSpaceDN w:val="0"/>
              <w:adjustRightInd w:val="0"/>
              <w:outlineLvl w:val="2"/>
              <w:rPr>
                <w:sz w:val="20"/>
                <w:szCs w:val="20"/>
              </w:rPr>
            </w:pPr>
            <w:bookmarkStart w:id="570" w:name="_Toc262543586"/>
            <w:bookmarkStart w:id="571" w:name="_Toc263074920"/>
            <w:r w:rsidRPr="00330D2E">
              <w:rPr>
                <w:sz w:val="20"/>
                <w:szCs w:val="20"/>
              </w:rPr>
              <w:lastRenderedPageBreak/>
              <w:t xml:space="preserve">до иных объектов – от </w:t>
            </w:r>
            <w:smartTag w:uri="urn:schemas-microsoft-com:office:smarttags" w:element="metricconverter">
              <w:smartTagPr>
                <w:attr w:name="ProductID" w:val="6 м"/>
              </w:smartTagPr>
              <w:r w:rsidRPr="00330D2E">
                <w:rPr>
                  <w:sz w:val="20"/>
                  <w:szCs w:val="20"/>
                </w:rPr>
                <w:t>6 м</w:t>
              </w:r>
            </w:smartTag>
            <w:r w:rsidRPr="00330D2E">
              <w:rPr>
                <w:sz w:val="20"/>
                <w:szCs w:val="20"/>
              </w:rPr>
              <w:t>.</w:t>
            </w:r>
            <w:bookmarkEnd w:id="570"/>
            <w:bookmarkEnd w:id="571"/>
          </w:p>
          <w:p w:rsidR="00330D2E" w:rsidRPr="00330D2E" w:rsidRDefault="00330D2E" w:rsidP="00330D2E">
            <w:pPr>
              <w:autoSpaceDE w:val="0"/>
              <w:autoSpaceDN w:val="0"/>
              <w:adjustRightInd w:val="0"/>
              <w:outlineLvl w:val="2"/>
              <w:rPr>
                <w:sz w:val="20"/>
                <w:szCs w:val="20"/>
              </w:rPr>
            </w:pPr>
            <w:bookmarkStart w:id="572" w:name="_Toc262543587"/>
            <w:bookmarkStart w:id="573" w:name="_Toc263074921"/>
            <w:r w:rsidRPr="00330D2E">
              <w:rPr>
                <w:sz w:val="20"/>
                <w:szCs w:val="20"/>
              </w:rPr>
              <w:t>5. Размер земельного участка на одно место:</w:t>
            </w:r>
            <w:bookmarkEnd w:id="572"/>
            <w:bookmarkEnd w:id="573"/>
          </w:p>
          <w:p w:rsidR="00330D2E" w:rsidRPr="00330D2E" w:rsidRDefault="00330D2E" w:rsidP="00330D2E">
            <w:pPr>
              <w:autoSpaceDE w:val="0"/>
              <w:autoSpaceDN w:val="0"/>
              <w:adjustRightInd w:val="0"/>
              <w:outlineLvl w:val="2"/>
              <w:rPr>
                <w:sz w:val="20"/>
                <w:szCs w:val="20"/>
              </w:rPr>
            </w:pPr>
            <w:bookmarkStart w:id="574" w:name="_Toc262543588"/>
            <w:bookmarkStart w:id="575" w:name="_Toc263074922"/>
            <w:r w:rsidRPr="00330D2E">
              <w:rPr>
                <w:sz w:val="20"/>
                <w:szCs w:val="20"/>
              </w:rPr>
              <w:t>- детские дошкольные учреждения:</w:t>
            </w:r>
            <w:bookmarkEnd w:id="574"/>
            <w:bookmarkEnd w:id="575"/>
          </w:p>
          <w:p w:rsidR="00330D2E" w:rsidRPr="00330D2E" w:rsidRDefault="00330D2E" w:rsidP="00330D2E">
            <w:pPr>
              <w:autoSpaceDE w:val="0"/>
              <w:autoSpaceDN w:val="0"/>
              <w:adjustRightInd w:val="0"/>
              <w:outlineLvl w:val="2"/>
              <w:rPr>
                <w:sz w:val="20"/>
                <w:szCs w:val="20"/>
              </w:rPr>
            </w:pPr>
            <w:bookmarkStart w:id="576" w:name="_Toc262543589"/>
            <w:bookmarkStart w:id="577" w:name="_Toc263074923"/>
            <w:proofErr w:type="gramStart"/>
            <w:r w:rsidRPr="00330D2E">
              <w:rPr>
                <w:sz w:val="20"/>
                <w:szCs w:val="20"/>
              </w:rPr>
              <w:t>отдельно  стоящие – 30-</w:t>
            </w:r>
            <w:smartTag w:uri="urn:schemas-microsoft-com:office:smarttags" w:element="metricconverter">
              <w:smartTagPr>
                <w:attr w:name="ProductID" w:val="40 кв. м"/>
              </w:smartTagPr>
              <w:r w:rsidRPr="00330D2E">
                <w:rPr>
                  <w:sz w:val="20"/>
                  <w:szCs w:val="20"/>
                </w:rPr>
                <w:t>40 кв. м</w:t>
              </w:r>
            </w:smartTag>
            <w:r w:rsidRPr="00330D2E">
              <w:rPr>
                <w:sz w:val="20"/>
                <w:szCs w:val="20"/>
              </w:rPr>
              <w:t xml:space="preserve"> (в зависимости от вместимости);</w:t>
            </w:r>
            <w:bookmarkEnd w:id="576"/>
            <w:bookmarkEnd w:id="577"/>
            <w:proofErr w:type="gramEnd"/>
          </w:p>
          <w:p w:rsidR="00330D2E" w:rsidRPr="00330D2E" w:rsidRDefault="00330D2E" w:rsidP="00330D2E">
            <w:pPr>
              <w:autoSpaceDE w:val="0"/>
              <w:autoSpaceDN w:val="0"/>
              <w:adjustRightInd w:val="0"/>
              <w:outlineLvl w:val="2"/>
              <w:rPr>
                <w:sz w:val="20"/>
                <w:szCs w:val="20"/>
              </w:rPr>
            </w:pPr>
            <w:bookmarkStart w:id="578" w:name="_Toc262543590"/>
            <w:bookmarkStart w:id="579" w:name="_Toc263074924"/>
            <w:r w:rsidRPr="00330D2E">
              <w:rPr>
                <w:sz w:val="20"/>
                <w:szCs w:val="20"/>
              </w:rPr>
              <w:t xml:space="preserve">пристроенные – </w:t>
            </w:r>
            <w:smartTag w:uri="urn:schemas-microsoft-com:office:smarttags" w:element="metricconverter">
              <w:smartTagPr>
                <w:attr w:name="ProductID" w:val="22.5 кв. м"/>
              </w:smartTagPr>
              <w:r w:rsidRPr="00330D2E">
                <w:rPr>
                  <w:sz w:val="20"/>
                  <w:szCs w:val="20"/>
                </w:rPr>
                <w:t>22.5 кв. м</w:t>
              </w:r>
            </w:smartTag>
            <w:r w:rsidRPr="00330D2E">
              <w:rPr>
                <w:sz w:val="20"/>
                <w:szCs w:val="20"/>
              </w:rPr>
              <w:t>;</w:t>
            </w:r>
            <w:bookmarkEnd w:id="578"/>
            <w:bookmarkEnd w:id="579"/>
          </w:p>
          <w:p w:rsidR="00330D2E" w:rsidRPr="00330D2E" w:rsidRDefault="00330D2E" w:rsidP="00330D2E">
            <w:pPr>
              <w:autoSpaceDE w:val="0"/>
              <w:autoSpaceDN w:val="0"/>
              <w:adjustRightInd w:val="0"/>
              <w:outlineLvl w:val="2"/>
              <w:rPr>
                <w:sz w:val="20"/>
                <w:szCs w:val="20"/>
              </w:rPr>
            </w:pPr>
            <w:bookmarkStart w:id="580" w:name="_Toc262543591"/>
            <w:bookmarkStart w:id="581" w:name="_Toc263074925"/>
            <w:r w:rsidRPr="00330D2E">
              <w:rPr>
                <w:sz w:val="20"/>
                <w:szCs w:val="20"/>
              </w:rPr>
              <w:t>- общеобразовательные учреждения – 17-</w:t>
            </w:r>
            <w:smartTag w:uri="urn:schemas-microsoft-com:office:smarttags" w:element="metricconverter">
              <w:smartTagPr>
                <w:attr w:name="ProductID" w:val="60 кв. м"/>
              </w:smartTagPr>
              <w:r w:rsidRPr="00330D2E">
                <w:rPr>
                  <w:sz w:val="20"/>
                  <w:szCs w:val="20"/>
                </w:rPr>
                <w:t>60 кв. м</w:t>
              </w:r>
            </w:smartTag>
            <w:r w:rsidRPr="00330D2E">
              <w:rPr>
                <w:sz w:val="20"/>
                <w:szCs w:val="20"/>
              </w:rPr>
              <w:t>.</w:t>
            </w:r>
            <w:r w:rsidRPr="00330D2E">
              <w:rPr>
                <w:sz w:val="20"/>
                <w:szCs w:val="20"/>
              </w:rPr>
              <w:br/>
              <w:t xml:space="preserve">6. Полезная площадь общественно-торговых центров не более </w:t>
            </w:r>
            <w:smartTag w:uri="urn:schemas-microsoft-com:office:smarttags" w:element="metricconverter">
              <w:smartTagPr>
                <w:attr w:name="ProductID" w:val="400 кв. м"/>
              </w:smartTagPr>
              <w:r w:rsidRPr="00330D2E">
                <w:rPr>
                  <w:sz w:val="20"/>
                  <w:szCs w:val="20"/>
                </w:rPr>
                <w:t>400 кв. м</w:t>
              </w:r>
            </w:smartTag>
            <w:r w:rsidRPr="00330D2E">
              <w:rPr>
                <w:sz w:val="20"/>
                <w:szCs w:val="20"/>
              </w:rPr>
              <w:t xml:space="preserve"> на участках площадью не более</w:t>
            </w:r>
            <w:bookmarkEnd w:id="580"/>
            <w:bookmarkEnd w:id="581"/>
            <w:r w:rsidRPr="00330D2E">
              <w:rPr>
                <w:sz w:val="20"/>
                <w:szCs w:val="20"/>
              </w:rPr>
              <w:t xml:space="preserve"> </w:t>
            </w:r>
          </w:p>
          <w:p w:rsidR="00330D2E" w:rsidRPr="00330D2E" w:rsidRDefault="00330D2E" w:rsidP="00330D2E">
            <w:pPr>
              <w:autoSpaceDE w:val="0"/>
              <w:autoSpaceDN w:val="0"/>
              <w:adjustRightInd w:val="0"/>
              <w:outlineLvl w:val="2"/>
              <w:rPr>
                <w:sz w:val="20"/>
                <w:szCs w:val="20"/>
              </w:rPr>
            </w:pPr>
            <w:bookmarkStart w:id="582" w:name="_Toc262543592"/>
            <w:bookmarkStart w:id="583" w:name="_Toc263074926"/>
            <w:smartTag w:uri="urn:schemas-microsoft-com:office:smarttags" w:element="metricconverter">
              <w:smartTagPr>
                <w:attr w:name="ProductID" w:val="600 кв. м"/>
              </w:smartTagPr>
              <w:r w:rsidRPr="00330D2E">
                <w:rPr>
                  <w:sz w:val="20"/>
                  <w:szCs w:val="20"/>
                </w:rPr>
                <w:t>600 кв. м</w:t>
              </w:r>
            </w:smartTag>
            <w:r w:rsidRPr="00330D2E">
              <w:rPr>
                <w:sz w:val="20"/>
                <w:szCs w:val="20"/>
              </w:rPr>
              <w:t>.</w:t>
            </w:r>
            <w:bookmarkEnd w:id="582"/>
            <w:bookmarkEnd w:id="583"/>
            <w:r w:rsidRPr="00330D2E">
              <w:rPr>
                <w:sz w:val="20"/>
                <w:szCs w:val="20"/>
              </w:rPr>
              <w:t xml:space="preserve"> </w:t>
            </w:r>
          </w:p>
          <w:p w:rsidR="00330D2E" w:rsidRPr="00330D2E" w:rsidRDefault="00330D2E" w:rsidP="00330D2E">
            <w:pPr>
              <w:autoSpaceDE w:val="0"/>
              <w:autoSpaceDN w:val="0"/>
              <w:adjustRightInd w:val="0"/>
              <w:outlineLvl w:val="2"/>
              <w:rPr>
                <w:sz w:val="20"/>
                <w:szCs w:val="20"/>
              </w:rPr>
            </w:pPr>
            <w:bookmarkStart w:id="584" w:name="_Toc262543593"/>
            <w:bookmarkStart w:id="585" w:name="_Toc263074927"/>
            <w:r w:rsidRPr="00330D2E">
              <w:rPr>
                <w:sz w:val="20"/>
                <w:szCs w:val="20"/>
              </w:rPr>
              <w:t>7. Площадь озеленения территории детских дошкольных учреждений – не менее 50 %.</w:t>
            </w:r>
            <w:bookmarkEnd w:id="584"/>
            <w:bookmarkEnd w:id="585"/>
            <w:r w:rsidRPr="00330D2E">
              <w:rPr>
                <w:rFonts w:ascii="Arial" w:hAnsi="Arial" w:cs="Arial"/>
                <w:sz w:val="20"/>
                <w:szCs w:val="20"/>
              </w:rPr>
              <w:t xml:space="preserve">  </w:t>
            </w: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586" w:name="_Toc262543594"/>
            <w:bookmarkStart w:id="587" w:name="_Toc263074928"/>
            <w:r w:rsidRPr="00330D2E">
              <w:rPr>
                <w:sz w:val="20"/>
                <w:szCs w:val="20"/>
              </w:rPr>
              <w:t>5.</w:t>
            </w:r>
            <w:bookmarkEnd w:id="586"/>
            <w:bookmarkEnd w:id="587"/>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r w:rsidRPr="00330D2E">
              <w:rPr>
                <w:sz w:val="20"/>
                <w:szCs w:val="20"/>
              </w:rPr>
              <w:t>Образование и просвещение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588" w:name="_Toc262543596"/>
            <w:bookmarkStart w:id="589" w:name="_Toc263074930"/>
            <w:r w:rsidRPr="00330D2E">
              <w:rPr>
                <w:sz w:val="20"/>
                <w:szCs w:val="20"/>
              </w:rPr>
              <w:t>6.</w:t>
            </w:r>
            <w:bookmarkEnd w:id="588"/>
            <w:bookmarkEnd w:id="589"/>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r w:rsidRPr="00330D2E">
              <w:rPr>
                <w:sz w:val="20"/>
                <w:szCs w:val="20"/>
              </w:rPr>
              <w:t>Дошкольное, начальное и среднее общее образование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590" w:name="_Toc262543598"/>
            <w:bookmarkStart w:id="591" w:name="_Toc263074932"/>
            <w:r w:rsidRPr="00330D2E">
              <w:rPr>
                <w:sz w:val="20"/>
                <w:szCs w:val="20"/>
              </w:rPr>
              <w:t>7.</w:t>
            </w:r>
            <w:bookmarkEnd w:id="590"/>
            <w:bookmarkEnd w:id="591"/>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r w:rsidRPr="00330D2E">
              <w:rPr>
                <w:sz w:val="20"/>
                <w:szCs w:val="20"/>
              </w:rPr>
              <w:t>Бытовое обслуживание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592" w:name="_Toc262543600"/>
            <w:bookmarkStart w:id="593" w:name="_Toc263074934"/>
            <w:r w:rsidRPr="00330D2E">
              <w:rPr>
                <w:sz w:val="20"/>
                <w:szCs w:val="20"/>
              </w:rPr>
              <w:t>8.</w:t>
            </w:r>
            <w:bookmarkEnd w:id="592"/>
            <w:bookmarkEnd w:id="593"/>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r w:rsidRPr="00330D2E">
              <w:rPr>
                <w:sz w:val="20"/>
                <w:szCs w:val="20"/>
              </w:rPr>
              <w:t>Здравоохранение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594" w:name="_Toc262543604"/>
            <w:bookmarkStart w:id="595" w:name="_Toc263074938"/>
            <w:r w:rsidRPr="00330D2E">
              <w:rPr>
                <w:sz w:val="20"/>
                <w:szCs w:val="20"/>
              </w:rPr>
              <w:t>9.</w:t>
            </w:r>
            <w:bookmarkEnd w:id="594"/>
            <w:bookmarkEnd w:id="595"/>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r w:rsidRPr="00330D2E">
              <w:rPr>
                <w:sz w:val="20"/>
                <w:szCs w:val="20"/>
              </w:rPr>
              <w:t>Ветеринарное обслуживание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596" w:name="_Toc262543606"/>
            <w:bookmarkStart w:id="597" w:name="_Toc263074940"/>
            <w:r w:rsidRPr="00330D2E">
              <w:rPr>
                <w:sz w:val="20"/>
                <w:szCs w:val="20"/>
              </w:rPr>
              <w:t>10.</w:t>
            </w:r>
            <w:bookmarkEnd w:id="596"/>
            <w:bookmarkEnd w:id="597"/>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r w:rsidRPr="00330D2E">
              <w:rPr>
                <w:sz w:val="20"/>
                <w:szCs w:val="20"/>
              </w:rPr>
              <w:t>Магазины</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598" w:name="_Toc262543608"/>
            <w:bookmarkStart w:id="599" w:name="_Toc263074942"/>
            <w:r w:rsidRPr="00330D2E">
              <w:rPr>
                <w:sz w:val="20"/>
                <w:szCs w:val="20"/>
              </w:rPr>
              <w:t>11.</w:t>
            </w:r>
            <w:bookmarkEnd w:id="598"/>
            <w:bookmarkEnd w:id="599"/>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r w:rsidRPr="00330D2E">
              <w:rPr>
                <w:sz w:val="20"/>
                <w:szCs w:val="20"/>
              </w:rPr>
              <w:t>Коммунальное обслуживание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600" w:name="_Toc262543610"/>
            <w:bookmarkStart w:id="601" w:name="_Toc263074944"/>
            <w:r w:rsidRPr="00330D2E">
              <w:rPr>
                <w:sz w:val="20"/>
                <w:szCs w:val="20"/>
              </w:rPr>
              <w:t>12.</w:t>
            </w:r>
            <w:bookmarkEnd w:id="600"/>
            <w:bookmarkEnd w:id="601"/>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r w:rsidRPr="00330D2E">
              <w:rPr>
                <w:sz w:val="20"/>
                <w:szCs w:val="20"/>
              </w:rPr>
              <w:t>Предоставление коммунальных услуг</w:t>
            </w:r>
          </w:p>
        </w:tc>
        <w:tc>
          <w:tcPr>
            <w:tcW w:w="5103"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602" w:name="_Toc262543612"/>
            <w:bookmarkStart w:id="603" w:name="_Toc263074946"/>
            <w:r w:rsidRPr="00330D2E">
              <w:rPr>
                <w:sz w:val="20"/>
                <w:szCs w:val="20"/>
              </w:rPr>
              <w:t>13.</w:t>
            </w:r>
            <w:bookmarkEnd w:id="602"/>
            <w:bookmarkEnd w:id="603"/>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r w:rsidRPr="00330D2E">
              <w:rPr>
                <w:sz w:val="20"/>
                <w:szCs w:val="20"/>
              </w:rPr>
              <w:t>Благоустройство территории</w:t>
            </w:r>
          </w:p>
        </w:tc>
        <w:tc>
          <w:tcPr>
            <w:tcW w:w="5103"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color w:val="FF6600"/>
                <w:sz w:val="20"/>
                <w:szCs w:val="20"/>
              </w:rPr>
            </w:pPr>
            <w:bookmarkStart w:id="604" w:name="_Toc262543614"/>
            <w:bookmarkStart w:id="605" w:name="_Toc263074948"/>
            <w:r w:rsidRPr="00330D2E">
              <w:rPr>
                <w:sz w:val="20"/>
                <w:szCs w:val="20"/>
              </w:rPr>
              <w:t xml:space="preserve">Расстояние до жилых домов не менее </w:t>
            </w:r>
            <w:smartTag w:uri="urn:schemas-microsoft-com:office:smarttags" w:element="metricconverter">
              <w:smartTagPr>
                <w:attr w:name="ProductID" w:val="20 м"/>
              </w:smartTagPr>
              <w:r w:rsidRPr="00330D2E">
                <w:rPr>
                  <w:sz w:val="20"/>
                  <w:szCs w:val="20"/>
                </w:rPr>
                <w:t>20 м</w:t>
              </w:r>
            </w:smartTag>
            <w:r w:rsidRPr="00330D2E">
              <w:rPr>
                <w:sz w:val="20"/>
                <w:szCs w:val="20"/>
              </w:rPr>
              <w:t xml:space="preserve">, до детских учреждений, спортивных площадок и площадок отдыха – не менее </w:t>
            </w:r>
            <w:smartTag w:uri="urn:schemas-microsoft-com:office:smarttags" w:element="metricconverter">
              <w:smartTagPr>
                <w:attr w:name="ProductID" w:val="25 м"/>
              </w:smartTagPr>
              <w:r w:rsidRPr="00330D2E">
                <w:rPr>
                  <w:sz w:val="20"/>
                  <w:szCs w:val="20"/>
                </w:rPr>
                <w:t>25 м</w:t>
              </w:r>
            </w:smartTag>
            <w:r w:rsidRPr="00330D2E">
              <w:rPr>
                <w:sz w:val="20"/>
                <w:szCs w:val="20"/>
              </w:rPr>
              <w:t>.</w:t>
            </w:r>
            <w:bookmarkEnd w:id="604"/>
            <w:bookmarkEnd w:id="605"/>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606" w:name="_Toc262543615"/>
            <w:bookmarkStart w:id="607" w:name="_Toc263074949"/>
            <w:r w:rsidRPr="00330D2E">
              <w:rPr>
                <w:sz w:val="20"/>
                <w:szCs w:val="20"/>
              </w:rPr>
              <w:t>14.</w:t>
            </w:r>
            <w:bookmarkEnd w:id="606"/>
            <w:bookmarkEnd w:id="607"/>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r w:rsidRPr="00330D2E">
              <w:rPr>
                <w:sz w:val="20"/>
                <w:szCs w:val="20"/>
              </w:rPr>
              <w:t>Спорт</w:t>
            </w:r>
          </w:p>
        </w:tc>
        <w:tc>
          <w:tcPr>
            <w:tcW w:w="5103"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sz w:val="20"/>
                <w:szCs w:val="20"/>
              </w:rPr>
            </w:pPr>
          </w:p>
        </w:tc>
      </w:tr>
      <w:tr w:rsidR="00330D2E" w:rsidRPr="00330D2E" w:rsidTr="00C606FB">
        <w:trPr>
          <w:cantSplit/>
          <w:trHeight w:val="3169"/>
        </w:trPr>
        <w:tc>
          <w:tcPr>
            <w:tcW w:w="1188" w:type="dxa"/>
            <w:vMerge w:val="restart"/>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b/>
                <w:sz w:val="20"/>
                <w:szCs w:val="20"/>
              </w:rPr>
            </w:pPr>
            <w:bookmarkStart w:id="608" w:name="_Toc262543617"/>
            <w:bookmarkStart w:id="609" w:name="_Toc263074951"/>
            <w:r w:rsidRPr="00330D2E">
              <w:rPr>
                <w:b/>
                <w:sz w:val="20"/>
                <w:szCs w:val="20"/>
              </w:rPr>
              <w:t>Вспомогательные</w:t>
            </w:r>
            <w:bookmarkEnd w:id="608"/>
            <w:bookmarkEnd w:id="609"/>
          </w:p>
          <w:p w:rsidR="00330D2E" w:rsidRPr="00330D2E" w:rsidRDefault="00330D2E" w:rsidP="00330D2E">
            <w:pPr>
              <w:autoSpaceDE w:val="0"/>
              <w:autoSpaceDN w:val="0"/>
              <w:adjustRightInd w:val="0"/>
              <w:jc w:val="both"/>
              <w:outlineLvl w:val="2"/>
              <w:rPr>
                <w:sz w:val="20"/>
                <w:szCs w:val="20"/>
              </w:rPr>
            </w:pPr>
          </w:p>
        </w:tc>
        <w:tc>
          <w:tcPr>
            <w:tcW w:w="720" w:type="dxa"/>
            <w:tcBorders>
              <w:top w:val="single" w:sz="4" w:space="0" w:color="auto"/>
              <w:left w:val="single" w:sz="4" w:space="0" w:color="auto"/>
              <w:right w:val="single" w:sz="4" w:space="0" w:color="auto"/>
            </w:tcBorders>
            <w:hideMark/>
          </w:tcPr>
          <w:p w:rsidR="00330D2E" w:rsidRPr="00330D2E" w:rsidRDefault="00330D2E" w:rsidP="00330D2E">
            <w:pPr>
              <w:autoSpaceDE w:val="0"/>
              <w:autoSpaceDN w:val="0"/>
              <w:adjustRightInd w:val="0"/>
              <w:outlineLvl w:val="2"/>
              <w:rPr>
                <w:sz w:val="20"/>
                <w:szCs w:val="20"/>
              </w:rPr>
            </w:pPr>
            <w:bookmarkStart w:id="610" w:name="_Toc262543618"/>
            <w:bookmarkStart w:id="611" w:name="_Toc263074952"/>
            <w:r w:rsidRPr="00330D2E">
              <w:rPr>
                <w:sz w:val="20"/>
                <w:szCs w:val="20"/>
              </w:rPr>
              <w:t>1.</w:t>
            </w:r>
          </w:p>
          <w:p w:rsidR="00330D2E" w:rsidRPr="00330D2E" w:rsidRDefault="00330D2E" w:rsidP="00330D2E">
            <w:pPr>
              <w:widowControl w:val="0"/>
              <w:autoSpaceDE w:val="0"/>
              <w:autoSpaceDN w:val="0"/>
              <w:adjustRightInd w:val="0"/>
              <w:ind w:firstLine="720"/>
              <w:outlineLvl w:val="2"/>
              <w:rPr>
                <w:sz w:val="20"/>
                <w:szCs w:val="20"/>
              </w:rPr>
            </w:pPr>
            <w:bookmarkStart w:id="612" w:name="_Toc262543623"/>
            <w:bookmarkStart w:id="613" w:name="_Toc263074957"/>
            <w:bookmarkEnd w:id="610"/>
            <w:bookmarkEnd w:id="611"/>
            <w:r w:rsidRPr="00330D2E">
              <w:rPr>
                <w:sz w:val="20"/>
                <w:szCs w:val="20"/>
              </w:rPr>
              <w:t>2</w:t>
            </w:r>
            <w:bookmarkEnd w:id="612"/>
            <w:bookmarkEnd w:id="613"/>
          </w:p>
        </w:tc>
        <w:tc>
          <w:tcPr>
            <w:tcW w:w="2907" w:type="dxa"/>
            <w:tcBorders>
              <w:top w:val="single" w:sz="4" w:space="0" w:color="auto"/>
              <w:left w:val="single" w:sz="4" w:space="0" w:color="auto"/>
              <w:right w:val="single" w:sz="4" w:space="0" w:color="auto"/>
            </w:tcBorders>
          </w:tcPr>
          <w:p w:rsidR="00330D2E" w:rsidRPr="00330D2E" w:rsidRDefault="00330D2E" w:rsidP="00330D2E">
            <w:pPr>
              <w:widowControl w:val="0"/>
              <w:autoSpaceDE w:val="0"/>
              <w:autoSpaceDN w:val="0"/>
              <w:adjustRightInd w:val="0"/>
              <w:outlineLvl w:val="2"/>
              <w:rPr>
                <w:sz w:val="20"/>
                <w:szCs w:val="20"/>
              </w:rPr>
            </w:pPr>
            <w:r w:rsidRPr="00330D2E">
              <w:rPr>
                <w:sz w:val="20"/>
                <w:szCs w:val="20"/>
              </w:rPr>
              <w:t>Хранение автотранспорта</w:t>
            </w:r>
          </w:p>
        </w:tc>
        <w:tc>
          <w:tcPr>
            <w:tcW w:w="5103" w:type="dxa"/>
            <w:tcBorders>
              <w:top w:val="single" w:sz="4" w:space="0" w:color="auto"/>
              <w:left w:val="single" w:sz="4" w:space="0" w:color="auto"/>
              <w:right w:val="single" w:sz="4" w:space="0" w:color="auto"/>
            </w:tcBorders>
          </w:tcPr>
          <w:p w:rsidR="00330D2E" w:rsidRPr="00330D2E" w:rsidRDefault="00330D2E" w:rsidP="00330D2E">
            <w:pPr>
              <w:autoSpaceDE w:val="0"/>
              <w:autoSpaceDN w:val="0"/>
              <w:adjustRightInd w:val="0"/>
              <w:outlineLvl w:val="2"/>
              <w:rPr>
                <w:sz w:val="20"/>
                <w:szCs w:val="20"/>
              </w:rPr>
            </w:pPr>
            <w:bookmarkStart w:id="614" w:name="_Toc262543625"/>
            <w:bookmarkStart w:id="615" w:name="_Toc263074959"/>
            <w:r w:rsidRPr="00330D2E">
              <w:rPr>
                <w:sz w:val="20"/>
                <w:szCs w:val="20"/>
              </w:rPr>
              <w:t>Вместимость гаражей  – не более 300 машин</w:t>
            </w:r>
            <w:bookmarkEnd w:id="614"/>
            <w:bookmarkEnd w:id="615"/>
          </w:p>
          <w:p w:rsidR="00330D2E" w:rsidRPr="00330D2E" w:rsidRDefault="00330D2E" w:rsidP="00330D2E">
            <w:pPr>
              <w:autoSpaceDE w:val="0"/>
              <w:autoSpaceDN w:val="0"/>
              <w:adjustRightInd w:val="0"/>
              <w:outlineLvl w:val="2"/>
              <w:rPr>
                <w:sz w:val="20"/>
                <w:szCs w:val="20"/>
              </w:rPr>
            </w:pPr>
            <w:bookmarkStart w:id="616" w:name="_Toc262543626"/>
            <w:bookmarkStart w:id="617" w:name="_Toc263074960"/>
            <w:r w:rsidRPr="00330D2E">
              <w:rPr>
                <w:sz w:val="20"/>
                <w:szCs w:val="20"/>
              </w:rPr>
              <w:t>Открытых автостоянок - не более 20 машино-мест.</w:t>
            </w:r>
            <w:bookmarkEnd w:id="616"/>
            <w:bookmarkEnd w:id="617"/>
          </w:p>
          <w:p w:rsidR="00330D2E" w:rsidRPr="00330D2E" w:rsidRDefault="00330D2E" w:rsidP="00330D2E">
            <w:pPr>
              <w:autoSpaceDE w:val="0"/>
              <w:autoSpaceDN w:val="0"/>
              <w:adjustRightInd w:val="0"/>
              <w:outlineLvl w:val="2"/>
              <w:rPr>
                <w:sz w:val="20"/>
                <w:szCs w:val="20"/>
              </w:rPr>
            </w:pPr>
            <w:bookmarkStart w:id="618" w:name="_Toc262543627"/>
            <w:bookmarkStart w:id="619" w:name="_Toc263074961"/>
            <w:r w:rsidRPr="00330D2E">
              <w:rPr>
                <w:sz w:val="20"/>
                <w:szCs w:val="20"/>
              </w:rPr>
              <w:t xml:space="preserve">Площадь застройки и земельных участков отдельных автостоянок для хранения легковых автомобилей на одно машино-место  </w:t>
            </w:r>
            <w:proofErr w:type="gramStart"/>
            <w:r w:rsidRPr="00330D2E">
              <w:rPr>
                <w:sz w:val="20"/>
                <w:szCs w:val="20"/>
              </w:rPr>
              <w:t>для</w:t>
            </w:r>
            <w:proofErr w:type="gramEnd"/>
            <w:r w:rsidRPr="00330D2E">
              <w:rPr>
                <w:sz w:val="20"/>
                <w:szCs w:val="20"/>
              </w:rPr>
              <w:t>:</w:t>
            </w:r>
            <w:bookmarkEnd w:id="618"/>
            <w:bookmarkEnd w:id="619"/>
          </w:p>
          <w:p w:rsidR="00330D2E" w:rsidRPr="00330D2E" w:rsidRDefault="00330D2E" w:rsidP="00330D2E">
            <w:pPr>
              <w:autoSpaceDE w:val="0"/>
              <w:autoSpaceDN w:val="0"/>
              <w:adjustRightInd w:val="0"/>
              <w:outlineLvl w:val="2"/>
              <w:rPr>
                <w:sz w:val="20"/>
                <w:szCs w:val="20"/>
              </w:rPr>
            </w:pPr>
            <w:bookmarkStart w:id="620" w:name="_Toc262543628"/>
            <w:bookmarkStart w:id="621" w:name="_Toc263074962"/>
            <w:r w:rsidRPr="00330D2E">
              <w:rPr>
                <w:sz w:val="20"/>
                <w:szCs w:val="20"/>
              </w:rPr>
              <w:t xml:space="preserve">одноэтажных - </w:t>
            </w:r>
            <w:smartTag w:uri="urn:schemas-microsoft-com:office:smarttags" w:element="metricconverter">
              <w:smartTagPr>
                <w:attr w:name="ProductID" w:val="30 кв. м"/>
              </w:smartTagPr>
              <w:r w:rsidRPr="00330D2E">
                <w:rPr>
                  <w:sz w:val="20"/>
                  <w:szCs w:val="20"/>
                </w:rPr>
                <w:t>30 кв. м</w:t>
              </w:r>
            </w:smartTag>
            <w:r w:rsidRPr="00330D2E">
              <w:rPr>
                <w:sz w:val="20"/>
                <w:szCs w:val="20"/>
              </w:rPr>
              <w:t>;</w:t>
            </w:r>
            <w:bookmarkEnd w:id="620"/>
            <w:bookmarkEnd w:id="621"/>
          </w:p>
          <w:p w:rsidR="00330D2E" w:rsidRPr="00330D2E" w:rsidRDefault="00330D2E" w:rsidP="00330D2E">
            <w:pPr>
              <w:autoSpaceDE w:val="0"/>
              <w:autoSpaceDN w:val="0"/>
              <w:adjustRightInd w:val="0"/>
              <w:outlineLvl w:val="2"/>
              <w:rPr>
                <w:sz w:val="20"/>
                <w:szCs w:val="20"/>
              </w:rPr>
            </w:pPr>
            <w:bookmarkStart w:id="622" w:name="_Toc262543629"/>
            <w:bookmarkStart w:id="623" w:name="_Toc263074963"/>
            <w:r w:rsidRPr="00330D2E">
              <w:rPr>
                <w:sz w:val="20"/>
                <w:szCs w:val="20"/>
              </w:rPr>
              <w:t xml:space="preserve">2-х этажных </w:t>
            </w:r>
            <w:smartTag w:uri="urn:schemas-microsoft-com:office:smarttags" w:element="metricconverter">
              <w:smartTagPr>
                <w:attr w:name="ProductID" w:val="-20 кв. м"/>
              </w:smartTagPr>
              <w:r w:rsidRPr="00330D2E">
                <w:rPr>
                  <w:sz w:val="20"/>
                  <w:szCs w:val="20"/>
                </w:rPr>
                <w:t>-20 кв. м</w:t>
              </w:r>
            </w:smartTag>
            <w:r w:rsidRPr="00330D2E">
              <w:rPr>
                <w:sz w:val="20"/>
                <w:szCs w:val="20"/>
              </w:rPr>
              <w:t>;</w:t>
            </w:r>
            <w:bookmarkEnd w:id="622"/>
            <w:bookmarkEnd w:id="623"/>
          </w:p>
          <w:p w:rsidR="00330D2E" w:rsidRPr="00330D2E" w:rsidRDefault="00330D2E" w:rsidP="00330D2E">
            <w:pPr>
              <w:autoSpaceDE w:val="0"/>
              <w:autoSpaceDN w:val="0"/>
              <w:adjustRightInd w:val="0"/>
              <w:outlineLvl w:val="2"/>
              <w:rPr>
                <w:sz w:val="20"/>
                <w:szCs w:val="20"/>
              </w:rPr>
            </w:pPr>
            <w:bookmarkStart w:id="624" w:name="_Toc262543630"/>
            <w:bookmarkStart w:id="625" w:name="_Toc263074964"/>
            <w:r w:rsidRPr="00330D2E">
              <w:rPr>
                <w:sz w:val="20"/>
                <w:szCs w:val="20"/>
              </w:rPr>
              <w:t xml:space="preserve">3-х этажных - </w:t>
            </w:r>
            <w:smartTag w:uri="urn:schemas-microsoft-com:office:smarttags" w:element="metricconverter">
              <w:smartTagPr>
                <w:attr w:name="ProductID" w:val="14 кв. м"/>
              </w:smartTagPr>
              <w:r w:rsidRPr="00330D2E">
                <w:rPr>
                  <w:sz w:val="20"/>
                  <w:szCs w:val="20"/>
                </w:rPr>
                <w:t>14 кв. м</w:t>
              </w:r>
            </w:smartTag>
            <w:r w:rsidRPr="00330D2E">
              <w:rPr>
                <w:sz w:val="20"/>
                <w:szCs w:val="20"/>
              </w:rPr>
              <w:t>;</w:t>
            </w:r>
            <w:bookmarkEnd w:id="624"/>
            <w:bookmarkEnd w:id="625"/>
          </w:p>
          <w:p w:rsidR="00330D2E" w:rsidRPr="00330D2E" w:rsidRDefault="00330D2E" w:rsidP="00330D2E">
            <w:pPr>
              <w:autoSpaceDE w:val="0"/>
              <w:autoSpaceDN w:val="0"/>
              <w:adjustRightInd w:val="0"/>
              <w:outlineLvl w:val="2"/>
              <w:rPr>
                <w:sz w:val="20"/>
                <w:szCs w:val="20"/>
              </w:rPr>
            </w:pPr>
            <w:bookmarkStart w:id="626" w:name="_Toc262543631"/>
            <w:bookmarkStart w:id="627" w:name="_Toc263074965"/>
            <w:r w:rsidRPr="00330D2E">
              <w:rPr>
                <w:sz w:val="20"/>
                <w:szCs w:val="20"/>
              </w:rPr>
              <w:t xml:space="preserve">4-х этажных – </w:t>
            </w:r>
            <w:smartTag w:uri="urn:schemas-microsoft-com:office:smarttags" w:element="metricconverter">
              <w:smartTagPr>
                <w:attr w:name="ProductID" w:val="12 кв. м"/>
              </w:smartTagPr>
              <w:r w:rsidRPr="00330D2E">
                <w:rPr>
                  <w:sz w:val="20"/>
                  <w:szCs w:val="20"/>
                </w:rPr>
                <w:t>12 кв. м</w:t>
              </w:r>
            </w:smartTag>
            <w:r w:rsidRPr="00330D2E">
              <w:rPr>
                <w:sz w:val="20"/>
                <w:szCs w:val="20"/>
              </w:rPr>
              <w:t>;</w:t>
            </w:r>
            <w:bookmarkEnd w:id="626"/>
            <w:bookmarkEnd w:id="627"/>
          </w:p>
          <w:p w:rsidR="00330D2E" w:rsidRPr="00330D2E" w:rsidRDefault="00330D2E" w:rsidP="00330D2E">
            <w:pPr>
              <w:autoSpaceDE w:val="0"/>
              <w:autoSpaceDN w:val="0"/>
              <w:adjustRightInd w:val="0"/>
              <w:outlineLvl w:val="2"/>
              <w:rPr>
                <w:sz w:val="20"/>
                <w:szCs w:val="20"/>
              </w:rPr>
            </w:pPr>
            <w:bookmarkStart w:id="628" w:name="_Toc262543632"/>
            <w:bookmarkStart w:id="629" w:name="_Toc263074966"/>
            <w:r w:rsidRPr="00330D2E">
              <w:rPr>
                <w:sz w:val="20"/>
                <w:szCs w:val="20"/>
              </w:rPr>
              <w:t xml:space="preserve">5-и этажных – </w:t>
            </w:r>
            <w:smartTag w:uri="urn:schemas-microsoft-com:office:smarttags" w:element="metricconverter">
              <w:smartTagPr>
                <w:attr w:name="ProductID" w:val="10 кв. м"/>
              </w:smartTagPr>
              <w:r w:rsidRPr="00330D2E">
                <w:rPr>
                  <w:sz w:val="20"/>
                  <w:szCs w:val="20"/>
                </w:rPr>
                <w:t>10 кв. м</w:t>
              </w:r>
            </w:smartTag>
            <w:r w:rsidRPr="00330D2E">
              <w:rPr>
                <w:sz w:val="20"/>
                <w:szCs w:val="20"/>
              </w:rPr>
              <w:t>.</w:t>
            </w:r>
            <w:bookmarkEnd w:id="628"/>
            <w:bookmarkEnd w:id="629"/>
          </w:p>
          <w:p w:rsidR="00330D2E" w:rsidRPr="00330D2E" w:rsidRDefault="00330D2E" w:rsidP="00330D2E">
            <w:pPr>
              <w:autoSpaceDE w:val="0"/>
              <w:autoSpaceDN w:val="0"/>
              <w:adjustRightInd w:val="0"/>
              <w:outlineLvl w:val="2"/>
              <w:rPr>
                <w:sz w:val="20"/>
                <w:szCs w:val="20"/>
              </w:rPr>
            </w:pPr>
            <w:bookmarkStart w:id="630" w:name="_Toc262543633"/>
            <w:bookmarkStart w:id="631" w:name="_Toc263074967"/>
            <w:r w:rsidRPr="00330D2E">
              <w:rPr>
                <w:sz w:val="20"/>
                <w:szCs w:val="20"/>
              </w:rPr>
              <w:t xml:space="preserve">Площадь застройки и земельных участков для подземных стоянок на одно машино-место – </w:t>
            </w:r>
            <w:smartTag w:uri="urn:schemas-microsoft-com:office:smarttags" w:element="metricconverter">
              <w:smartTagPr>
                <w:attr w:name="ProductID" w:val="25 кв. м"/>
              </w:smartTagPr>
              <w:r w:rsidRPr="00330D2E">
                <w:rPr>
                  <w:sz w:val="20"/>
                  <w:szCs w:val="20"/>
                </w:rPr>
                <w:t>25 кв. м</w:t>
              </w:r>
            </w:smartTag>
            <w:r w:rsidRPr="00330D2E">
              <w:rPr>
                <w:sz w:val="20"/>
                <w:szCs w:val="20"/>
              </w:rPr>
              <w:t>.</w:t>
            </w:r>
            <w:bookmarkEnd w:id="630"/>
            <w:bookmarkEnd w:id="631"/>
          </w:p>
          <w:p w:rsidR="00330D2E" w:rsidRPr="00330D2E" w:rsidRDefault="00330D2E" w:rsidP="00330D2E">
            <w:pPr>
              <w:widowControl w:val="0"/>
              <w:autoSpaceDE w:val="0"/>
              <w:autoSpaceDN w:val="0"/>
              <w:adjustRightInd w:val="0"/>
              <w:ind w:firstLine="720"/>
              <w:outlineLvl w:val="2"/>
              <w:rPr>
                <w:rFonts w:ascii="Arial" w:hAnsi="Arial" w:cs="Arial"/>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632" w:name="_Toc262543634"/>
            <w:bookmarkStart w:id="633" w:name="_Toc263074968"/>
            <w:r w:rsidRPr="00330D2E">
              <w:rPr>
                <w:sz w:val="20"/>
                <w:szCs w:val="20"/>
              </w:rPr>
              <w:t>2.</w:t>
            </w:r>
            <w:bookmarkEnd w:id="632"/>
            <w:bookmarkEnd w:id="633"/>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r w:rsidRPr="00330D2E">
              <w:rPr>
                <w:sz w:val="20"/>
                <w:szCs w:val="20"/>
              </w:rPr>
              <w:t>Административные здания организаций, обеспечивающих предоставление коммунальных услуг</w:t>
            </w:r>
          </w:p>
        </w:tc>
        <w:tc>
          <w:tcPr>
            <w:tcW w:w="5103"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634" w:name="_Toc262543636"/>
            <w:bookmarkStart w:id="635" w:name="_Toc263074970"/>
            <w:r w:rsidRPr="00330D2E">
              <w:rPr>
                <w:sz w:val="20"/>
                <w:szCs w:val="20"/>
              </w:rPr>
              <w:t>3.</w:t>
            </w:r>
            <w:bookmarkEnd w:id="634"/>
            <w:bookmarkEnd w:id="635"/>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r w:rsidRPr="00330D2E">
              <w:rPr>
                <w:sz w:val="20"/>
                <w:szCs w:val="20"/>
              </w:rPr>
              <w:t>Служебные гаражи</w:t>
            </w:r>
          </w:p>
        </w:tc>
        <w:tc>
          <w:tcPr>
            <w:tcW w:w="5103"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sz w:val="20"/>
                <w:szCs w:val="20"/>
              </w:rPr>
            </w:pPr>
            <w:bookmarkStart w:id="636" w:name="_Toc262543640"/>
            <w:bookmarkStart w:id="637" w:name="_Toc263074974"/>
            <w:r w:rsidRPr="00330D2E">
              <w:rPr>
                <w:sz w:val="20"/>
                <w:szCs w:val="20"/>
              </w:rPr>
              <w:t>Не более 20 машино-мест</w:t>
            </w:r>
            <w:bookmarkEnd w:id="636"/>
            <w:bookmarkEnd w:id="637"/>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638" w:name="_Toc262543638"/>
            <w:bookmarkStart w:id="639" w:name="_Toc263074972"/>
            <w:r w:rsidRPr="00330D2E">
              <w:rPr>
                <w:sz w:val="20"/>
                <w:szCs w:val="20"/>
              </w:rPr>
              <w:t>4.</w:t>
            </w:r>
            <w:bookmarkEnd w:id="638"/>
            <w:bookmarkEnd w:id="639"/>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r w:rsidRPr="00330D2E">
              <w:rPr>
                <w:sz w:val="20"/>
                <w:szCs w:val="20"/>
              </w:rPr>
              <w:t>Земельные участки (территории) общего пользования</w:t>
            </w:r>
          </w:p>
        </w:tc>
        <w:tc>
          <w:tcPr>
            <w:tcW w:w="5103"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330D2E" w:rsidRPr="00330D2E" w:rsidRDefault="00330D2E" w:rsidP="00330D2E">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sz w:val="20"/>
                <w:szCs w:val="20"/>
              </w:rPr>
            </w:pPr>
            <w:r w:rsidRPr="00330D2E">
              <w:rPr>
                <w:sz w:val="20"/>
                <w:szCs w:val="20"/>
              </w:rPr>
              <w:t>5.</w:t>
            </w:r>
          </w:p>
        </w:tc>
        <w:tc>
          <w:tcPr>
            <w:tcW w:w="2907"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sz w:val="20"/>
                <w:szCs w:val="20"/>
              </w:rPr>
            </w:pPr>
            <w:r w:rsidRPr="00330D2E">
              <w:rPr>
                <w:sz w:val="20"/>
                <w:szCs w:val="20"/>
              </w:rPr>
              <w:t>Благоустройство территории</w:t>
            </w:r>
          </w:p>
        </w:tc>
        <w:tc>
          <w:tcPr>
            <w:tcW w:w="5103"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640" w:name="_Toc262543647"/>
            <w:bookmarkStart w:id="641" w:name="_Toc263074981"/>
            <w:r w:rsidRPr="00330D2E">
              <w:rPr>
                <w:sz w:val="20"/>
                <w:szCs w:val="20"/>
              </w:rPr>
              <w:t>6.</w:t>
            </w:r>
            <w:bookmarkEnd w:id="640"/>
            <w:bookmarkEnd w:id="641"/>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r w:rsidRPr="00330D2E">
              <w:rPr>
                <w:sz w:val="20"/>
                <w:szCs w:val="20"/>
              </w:rPr>
              <w:t>Площадки для занятий спортом</w:t>
            </w:r>
          </w:p>
        </w:tc>
        <w:tc>
          <w:tcPr>
            <w:tcW w:w="5103"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642" w:name="_Toc262543651"/>
            <w:bookmarkStart w:id="643" w:name="_Toc263074985"/>
            <w:r w:rsidRPr="00330D2E">
              <w:rPr>
                <w:sz w:val="20"/>
                <w:szCs w:val="20"/>
              </w:rPr>
              <w:t>7.</w:t>
            </w:r>
            <w:bookmarkEnd w:id="642"/>
            <w:bookmarkEnd w:id="643"/>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r w:rsidRPr="00330D2E">
              <w:rPr>
                <w:sz w:val="20"/>
                <w:szCs w:val="20"/>
              </w:rPr>
              <w:t>Оборудованные площадки для занятий спортом</w:t>
            </w:r>
          </w:p>
        </w:tc>
        <w:tc>
          <w:tcPr>
            <w:tcW w:w="5103"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644" w:name="_Toc262543659"/>
            <w:bookmarkStart w:id="645" w:name="_Toc263074993"/>
            <w:r w:rsidRPr="00330D2E">
              <w:rPr>
                <w:sz w:val="20"/>
                <w:szCs w:val="20"/>
              </w:rPr>
              <w:t>8.</w:t>
            </w:r>
            <w:bookmarkEnd w:id="644"/>
            <w:bookmarkEnd w:id="645"/>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outlineLvl w:val="2"/>
              <w:rPr>
                <w:sz w:val="20"/>
                <w:szCs w:val="20"/>
              </w:rPr>
            </w:pPr>
            <w:r w:rsidRPr="00330D2E">
              <w:rPr>
                <w:sz w:val="20"/>
                <w:szCs w:val="20"/>
              </w:rPr>
              <w:t>Религиозное использование</w:t>
            </w:r>
          </w:p>
        </w:tc>
        <w:tc>
          <w:tcPr>
            <w:tcW w:w="5103"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sz w:val="20"/>
                <w:szCs w:val="20"/>
              </w:rPr>
            </w:pPr>
          </w:p>
        </w:tc>
      </w:tr>
      <w:tr w:rsidR="00330D2E" w:rsidRPr="00330D2E" w:rsidTr="00C606FB">
        <w:trPr>
          <w:cantSplit/>
        </w:trPr>
        <w:tc>
          <w:tcPr>
            <w:tcW w:w="1188" w:type="dxa"/>
            <w:vMerge w:val="restart"/>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b/>
                <w:sz w:val="20"/>
                <w:szCs w:val="20"/>
              </w:rPr>
            </w:pPr>
            <w:bookmarkStart w:id="646" w:name="_Toc262543661"/>
            <w:bookmarkStart w:id="647" w:name="_Toc263074995"/>
            <w:r w:rsidRPr="00330D2E">
              <w:rPr>
                <w:b/>
                <w:sz w:val="20"/>
                <w:szCs w:val="20"/>
              </w:rPr>
              <w:t>Условно разрешенные</w:t>
            </w:r>
            <w:bookmarkEnd w:id="646"/>
            <w:bookmarkEnd w:id="647"/>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648" w:name="_Toc262543662"/>
            <w:bookmarkStart w:id="649" w:name="_Toc263074996"/>
            <w:r w:rsidRPr="00330D2E">
              <w:rPr>
                <w:sz w:val="20"/>
                <w:szCs w:val="20"/>
              </w:rPr>
              <w:t>1.</w:t>
            </w:r>
            <w:bookmarkEnd w:id="648"/>
            <w:bookmarkEnd w:id="649"/>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outlineLvl w:val="2"/>
              <w:rPr>
                <w:sz w:val="20"/>
                <w:szCs w:val="20"/>
              </w:rPr>
            </w:pPr>
            <w:r w:rsidRPr="00330D2E">
              <w:rPr>
                <w:sz w:val="20"/>
                <w:szCs w:val="20"/>
              </w:rPr>
              <w:t>Культурное развитие</w:t>
            </w:r>
          </w:p>
        </w:tc>
        <w:tc>
          <w:tcPr>
            <w:tcW w:w="5103"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650" w:name="_Toc262543664"/>
            <w:bookmarkStart w:id="651" w:name="_Toc263074998"/>
            <w:r w:rsidRPr="00330D2E">
              <w:rPr>
                <w:sz w:val="20"/>
                <w:szCs w:val="20"/>
              </w:rPr>
              <w:t>2.</w:t>
            </w:r>
            <w:bookmarkEnd w:id="650"/>
            <w:bookmarkEnd w:id="651"/>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outlineLvl w:val="2"/>
              <w:rPr>
                <w:sz w:val="20"/>
                <w:szCs w:val="20"/>
              </w:rPr>
            </w:pPr>
            <w:r w:rsidRPr="00330D2E">
              <w:rPr>
                <w:sz w:val="20"/>
                <w:szCs w:val="20"/>
              </w:rPr>
              <w:t>Гостиничное обслуживание</w:t>
            </w:r>
          </w:p>
        </w:tc>
        <w:tc>
          <w:tcPr>
            <w:tcW w:w="5103"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652" w:name="_Toc262543666"/>
            <w:bookmarkStart w:id="653" w:name="_Toc263075000"/>
            <w:r w:rsidRPr="00330D2E">
              <w:rPr>
                <w:sz w:val="20"/>
                <w:szCs w:val="20"/>
              </w:rPr>
              <w:t>3.</w:t>
            </w:r>
            <w:bookmarkEnd w:id="652"/>
            <w:bookmarkEnd w:id="653"/>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outlineLvl w:val="2"/>
              <w:rPr>
                <w:sz w:val="20"/>
                <w:szCs w:val="20"/>
              </w:rPr>
            </w:pPr>
            <w:r w:rsidRPr="00330D2E">
              <w:rPr>
                <w:sz w:val="20"/>
                <w:szCs w:val="20"/>
              </w:rPr>
              <w:t>Банковская и страховая деятельность</w:t>
            </w:r>
          </w:p>
        </w:tc>
        <w:tc>
          <w:tcPr>
            <w:tcW w:w="5103"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sz w:val="20"/>
                <w:szCs w:val="20"/>
              </w:rPr>
            </w:pPr>
            <w:r w:rsidRPr="00330D2E">
              <w:rPr>
                <w:sz w:val="20"/>
                <w:szCs w:val="20"/>
              </w:rPr>
              <w:t>4.</w:t>
            </w:r>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outlineLvl w:val="2"/>
              <w:rPr>
                <w:sz w:val="20"/>
                <w:szCs w:val="20"/>
              </w:rPr>
            </w:pPr>
            <w:r w:rsidRPr="00330D2E">
              <w:rPr>
                <w:sz w:val="20"/>
                <w:szCs w:val="20"/>
              </w:rPr>
              <w:t>Стационарное медицинское обслуживание</w:t>
            </w:r>
          </w:p>
        </w:tc>
        <w:tc>
          <w:tcPr>
            <w:tcW w:w="5103"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654" w:name="_Toc262543669"/>
            <w:bookmarkStart w:id="655" w:name="_Toc263075003"/>
            <w:r w:rsidRPr="00330D2E">
              <w:rPr>
                <w:sz w:val="20"/>
                <w:szCs w:val="20"/>
              </w:rPr>
              <w:t>5.</w:t>
            </w:r>
            <w:bookmarkEnd w:id="654"/>
            <w:bookmarkEnd w:id="655"/>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outlineLvl w:val="2"/>
              <w:rPr>
                <w:sz w:val="20"/>
                <w:szCs w:val="20"/>
              </w:rPr>
            </w:pPr>
            <w:r w:rsidRPr="00330D2E">
              <w:rPr>
                <w:sz w:val="20"/>
                <w:szCs w:val="20"/>
              </w:rPr>
              <w:t>Рынки</w:t>
            </w:r>
          </w:p>
        </w:tc>
        <w:tc>
          <w:tcPr>
            <w:tcW w:w="5103"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656" w:name="_Toc262543671"/>
            <w:bookmarkStart w:id="657" w:name="_Toc263075005"/>
            <w:r w:rsidRPr="00330D2E">
              <w:rPr>
                <w:sz w:val="20"/>
                <w:szCs w:val="20"/>
              </w:rPr>
              <w:t xml:space="preserve">В зданиях – полезной площадью не более </w:t>
            </w:r>
            <w:smartTag w:uri="urn:schemas-microsoft-com:office:smarttags" w:element="metricconverter">
              <w:smartTagPr>
                <w:attr w:name="ProductID" w:val="400 кв. м"/>
              </w:smartTagPr>
              <w:r w:rsidRPr="00330D2E">
                <w:rPr>
                  <w:sz w:val="20"/>
                  <w:szCs w:val="20"/>
                </w:rPr>
                <w:t>400 кв. м</w:t>
              </w:r>
            </w:smartTag>
            <w:bookmarkEnd w:id="656"/>
            <w:bookmarkEnd w:id="657"/>
          </w:p>
          <w:p w:rsidR="00330D2E" w:rsidRPr="00330D2E" w:rsidRDefault="00330D2E" w:rsidP="00330D2E">
            <w:pPr>
              <w:autoSpaceDE w:val="0"/>
              <w:autoSpaceDN w:val="0"/>
              <w:adjustRightInd w:val="0"/>
              <w:jc w:val="both"/>
              <w:outlineLvl w:val="2"/>
              <w:rPr>
                <w:rFonts w:ascii="Arial" w:hAnsi="Arial" w:cs="Arial"/>
                <w:sz w:val="20"/>
                <w:szCs w:val="20"/>
              </w:rPr>
            </w:pPr>
            <w:bookmarkStart w:id="658" w:name="_Toc262543672"/>
            <w:bookmarkStart w:id="659" w:name="_Toc263075006"/>
            <w:r w:rsidRPr="00330D2E">
              <w:rPr>
                <w:sz w:val="20"/>
                <w:szCs w:val="20"/>
              </w:rPr>
              <w:t xml:space="preserve">На отдельных участках – не более </w:t>
            </w:r>
            <w:smartTag w:uri="urn:schemas-microsoft-com:office:smarttags" w:element="metricconverter">
              <w:smartTagPr>
                <w:attr w:name="ProductID" w:val="600 кв. м"/>
              </w:smartTagPr>
              <w:r w:rsidRPr="00330D2E">
                <w:rPr>
                  <w:sz w:val="20"/>
                  <w:szCs w:val="20"/>
                </w:rPr>
                <w:t>600 кв. М</w:t>
              </w:r>
            </w:smartTag>
            <w:bookmarkEnd w:id="658"/>
            <w:bookmarkEnd w:id="659"/>
            <w:r w:rsidRPr="00330D2E">
              <w:rPr>
                <w:rFonts w:ascii="Arial" w:hAnsi="Arial" w:cs="Arial"/>
                <w:sz w:val="20"/>
                <w:szCs w:val="20"/>
              </w:rPr>
              <w:t xml:space="preserve"> </w:t>
            </w:r>
          </w:p>
          <w:p w:rsidR="00330D2E" w:rsidRPr="00330D2E" w:rsidRDefault="00330D2E" w:rsidP="00330D2E">
            <w:pPr>
              <w:autoSpaceDE w:val="0"/>
              <w:autoSpaceDN w:val="0"/>
              <w:adjustRightInd w:val="0"/>
              <w:jc w:val="both"/>
              <w:outlineLvl w:val="2"/>
              <w:rPr>
                <w:sz w:val="20"/>
                <w:szCs w:val="20"/>
              </w:rPr>
            </w:pPr>
            <w:r w:rsidRPr="00330D2E">
              <w:rPr>
                <w:sz w:val="20"/>
                <w:szCs w:val="20"/>
              </w:rPr>
              <w:t>В общественной зоне</w:t>
            </w:r>
          </w:p>
        </w:tc>
      </w:tr>
      <w:tr w:rsidR="00330D2E" w:rsidRPr="00330D2E" w:rsidTr="00C606FB">
        <w:trPr>
          <w:cantSplit/>
          <w:trHeight w:val="355"/>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660" w:name="_Toc262543673"/>
            <w:bookmarkStart w:id="661" w:name="_Toc263075007"/>
            <w:r w:rsidRPr="00330D2E">
              <w:rPr>
                <w:sz w:val="20"/>
                <w:szCs w:val="20"/>
              </w:rPr>
              <w:t>6.</w:t>
            </w:r>
            <w:bookmarkEnd w:id="660"/>
            <w:bookmarkEnd w:id="661"/>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outlineLvl w:val="2"/>
              <w:rPr>
                <w:sz w:val="20"/>
                <w:szCs w:val="20"/>
              </w:rPr>
            </w:pPr>
            <w:r w:rsidRPr="00330D2E">
              <w:rPr>
                <w:sz w:val="20"/>
                <w:szCs w:val="20"/>
              </w:rPr>
              <w:t>Обеспечение занятий спортом в помещениях</w:t>
            </w:r>
          </w:p>
        </w:tc>
        <w:tc>
          <w:tcPr>
            <w:tcW w:w="5103"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662" w:name="_Toc262543679"/>
            <w:bookmarkStart w:id="663" w:name="_Toc263075013"/>
            <w:r w:rsidRPr="00330D2E">
              <w:rPr>
                <w:sz w:val="20"/>
                <w:szCs w:val="20"/>
              </w:rPr>
              <w:t>7.</w:t>
            </w:r>
            <w:bookmarkEnd w:id="662"/>
            <w:bookmarkEnd w:id="663"/>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outlineLvl w:val="2"/>
              <w:rPr>
                <w:sz w:val="20"/>
                <w:szCs w:val="20"/>
              </w:rPr>
            </w:pPr>
            <w:r w:rsidRPr="00330D2E">
              <w:rPr>
                <w:sz w:val="20"/>
                <w:szCs w:val="20"/>
              </w:rPr>
              <w:t>Общественное питание</w:t>
            </w:r>
          </w:p>
        </w:tc>
        <w:tc>
          <w:tcPr>
            <w:tcW w:w="5103"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bookmarkStart w:id="664" w:name="_Toc262543684"/>
            <w:bookmarkStart w:id="665" w:name="_Toc263075018"/>
            <w:r w:rsidRPr="00330D2E">
              <w:rPr>
                <w:sz w:val="20"/>
                <w:szCs w:val="20"/>
              </w:rPr>
              <w:t>8.</w:t>
            </w:r>
            <w:bookmarkEnd w:id="664"/>
            <w:bookmarkEnd w:id="665"/>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jc w:val="both"/>
              <w:outlineLvl w:val="2"/>
              <w:rPr>
                <w:sz w:val="20"/>
                <w:szCs w:val="20"/>
              </w:rPr>
            </w:pPr>
            <w:r w:rsidRPr="00330D2E">
              <w:rPr>
                <w:sz w:val="20"/>
                <w:szCs w:val="20"/>
              </w:rPr>
              <w:t>Историко-культурная деятельность</w:t>
            </w:r>
          </w:p>
        </w:tc>
        <w:tc>
          <w:tcPr>
            <w:tcW w:w="5103"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jc w:val="both"/>
              <w:outlineLvl w:val="2"/>
              <w:rPr>
                <w:sz w:val="20"/>
                <w:szCs w:val="20"/>
              </w:rPr>
            </w:pP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rPr>
                <w:sz w:val="20"/>
                <w:szCs w:val="20"/>
              </w:rPr>
            </w:pPr>
            <w:r w:rsidRPr="00330D2E">
              <w:rPr>
                <w:sz w:val="20"/>
                <w:szCs w:val="20"/>
              </w:rPr>
              <w:t xml:space="preserve">9. </w:t>
            </w:r>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rPr>
                <w:sz w:val="20"/>
                <w:szCs w:val="20"/>
              </w:rPr>
            </w:pPr>
            <w:r w:rsidRPr="00330D2E">
              <w:rPr>
                <w:sz w:val="20"/>
                <w:szCs w:val="20"/>
              </w:rPr>
              <w:t xml:space="preserve">Складские площадки </w:t>
            </w:r>
          </w:p>
        </w:tc>
        <w:tc>
          <w:tcPr>
            <w:tcW w:w="5103"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rPr>
                <w:sz w:val="20"/>
                <w:szCs w:val="20"/>
              </w:rPr>
            </w:pPr>
            <w:r w:rsidRPr="00330D2E">
              <w:rPr>
                <w:sz w:val="20"/>
                <w:szCs w:val="20"/>
              </w:rPr>
              <w:t xml:space="preserve">  (класс  санитарной вредности - не выше V)          </w:t>
            </w:r>
          </w:p>
        </w:tc>
      </w:tr>
      <w:tr w:rsidR="00330D2E" w:rsidRPr="00330D2E" w:rsidTr="00C606FB">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330D2E" w:rsidRPr="00330D2E" w:rsidRDefault="00330D2E" w:rsidP="00330D2E">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rPr>
                <w:sz w:val="20"/>
                <w:szCs w:val="20"/>
              </w:rPr>
            </w:pPr>
            <w:r w:rsidRPr="00330D2E">
              <w:rPr>
                <w:sz w:val="20"/>
                <w:szCs w:val="20"/>
              </w:rPr>
              <w:t>10.</w:t>
            </w:r>
          </w:p>
        </w:tc>
        <w:tc>
          <w:tcPr>
            <w:tcW w:w="2907" w:type="dxa"/>
            <w:tcBorders>
              <w:top w:val="single" w:sz="4" w:space="0" w:color="auto"/>
              <w:left w:val="single" w:sz="4" w:space="0" w:color="auto"/>
              <w:bottom w:val="single" w:sz="4" w:space="0" w:color="auto"/>
              <w:right w:val="single" w:sz="4" w:space="0" w:color="auto"/>
            </w:tcBorders>
            <w:hideMark/>
          </w:tcPr>
          <w:p w:rsidR="00330D2E" w:rsidRPr="00330D2E" w:rsidRDefault="00330D2E" w:rsidP="00330D2E">
            <w:pPr>
              <w:autoSpaceDE w:val="0"/>
              <w:autoSpaceDN w:val="0"/>
              <w:adjustRightInd w:val="0"/>
              <w:rPr>
                <w:sz w:val="20"/>
                <w:szCs w:val="20"/>
              </w:rPr>
            </w:pPr>
            <w:r w:rsidRPr="00330D2E">
              <w:rPr>
                <w:sz w:val="20"/>
                <w:szCs w:val="20"/>
              </w:rPr>
              <w:t>Связь</w:t>
            </w:r>
          </w:p>
        </w:tc>
        <w:tc>
          <w:tcPr>
            <w:tcW w:w="5103" w:type="dxa"/>
            <w:tcBorders>
              <w:top w:val="single" w:sz="4" w:space="0" w:color="auto"/>
              <w:left w:val="single" w:sz="4" w:space="0" w:color="auto"/>
              <w:bottom w:val="single" w:sz="4" w:space="0" w:color="auto"/>
              <w:right w:val="single" w:sz="4" w:space="0" w:color="auto"/>
            </w:tcBorders>
          </w:tcPr>
          <w:p w:rsidR="00330D2E" w:rsidRPr="00330D2E" w:rsidRDefault="00330D2E" w:rsidP="00330D2E">
            <w:pPr>
              <w:autoSpaceDE w:val="0"/>
              <w:autoSpaceDN w:val="0"/>
              <w:adjustRightInd w:val="0"/>
              <w:rPr>
                <w:sz w:val="20"/>
                <w:szCs w:val="20"/>
              </w:rPr>
            </w:pPr>
          </w:p>
        </w:tc>
      </w:tr>
    </w:tbl>
    <w:p w:rsidR="00330D2E" w:rsidRDefault="00330D2E" w:rsidP="001E722A">
      <w:pPr>
        <w:ind w:firstLine="709"/>
        <w:jc w:val="both"/>
        <w:rPr>
          <w:b/>
          <w:bCs/>
          <w:sz w:val="28"/>
          <w:szCs w:val="28"/>
          <w:lang w:eastAsia="zh-CN"/>
        </w:rPr>
      </w:pPr>
    </w:p>
    <w:p w:rsidR="0026124B" w:rsidRDefault="0026124B" w:rsidP="00C20220">
      <w:pPr>
        <w:widowControl w:val="0"/>
        <w:autoSpaceDE w:val="0"/>
        <w:autoSpaceDN w:val="0"/>
        <w:ind w:firstLine="709"/>
        <w:jc w:val="both"/>
        <w:rPr>
          <w:bCs/>
          <w:color w:val="000000"/>
          <w:sz w:val="28"/>
          <w:szCs w:val="28"/>
        </w:rPr>
      </w:pPr>
    </w:p>
    <w:p w:rsidR="0026124B" w:rsidRDefault="0026124B" w:rsidP="00C20220">
      <w:pPr>
        <w:widowControl w:val="0"/>
        <w:autoSpaceDE w:val="0"/>
        <w:autoSpaceDN w:val="0"/>
        <w:ind w:firstLine="709"/>
        <w:jc w:val="both"/>
        <w:rPr>
          <w:bCs/>
          <w:color w:val="000000"/>
          <w:sz w:val="28"/>
          <w:szCs w:val="28"/>
        </w:rPr>
      </w:pPr>
    </w:p>
    <w:p w:rsidR="0026124B" w:rsidRDefault="0026124B" w:rsidP="00C20220">
      <w:pPr>
        <w:widowControl w:val="0"/>
        <w:autoSpaceDE w:val="0"/>
        <w:autoSpaceDN w:val="0"/>
        <w:ind w:firstLine="709"/>
        <w:jc w:val="both"/>
        <w:rPr>
          <w:bCs/>
          <w:color w:val="000000"/>
          <w:sz w:val="28"/>
          <w:szCs w:val="28"/>
        </w:rPr>
      </w:pPr>
    </w:p>
    <w:p w:rsidR="00C606FB" w:rsidRPr="003F2E32" w:rsidRDefault="00C606FB" w:rsidP="00C606FB">
      <w:pPr>
        <w:widowControl w:val="0"/>
        <w:autoSpaceDE w:val="0"/>
        <w:autoSpaceDN w:val="0"/>
        <w:ind w:firstLine="709"/>
        <w:jc w:val="both"/>
        <w:rPr>
          <w:bCs/>
          <w:color w:val="000000"/>
          <w:sz w:val="28"/>
          <w:szCs w:val="28"/>
        </w:rPr>
      </w:pPr>
      <w:r w:rsidRPr="003F2E32">
        <w:rPr>
          <w:bCs/>
          <w:color w:val="000000"/>
          <w:sz w:val="28"/>
          <w:szCs w:val="28"/>
        </w:rPr>
        <w:t>1.5</w:t>
      </w:r>
      <w:r w:rsidR="003F2E32">
        <w:rPr>
          <w:bCs/>
          <w:color w:val="000000"/>
          <w:sz w:val="28"/>
          <w:szCs w:val="28"/>
        </w:rPr>
        <w:t>.</w:t>
      </w:r>
      <w:r w:rsidRPr="003F2E32">
        <w:rPr>
          <w:bCs/>
          <w:color w:val="000000"/>
          <w:sz w:val="28"/>
          <w:szCs w:val="28"/>
        </w:rPr>
        <w:t xml:space="preserve"> В ст. 41.5.  Градостроительные регламенты. Жилая зона Ж-5 таблицу 6 изложить в новой редакции:</w:t>
      </w:r>
    </w:p>
    <w:p w:rsidR="004614BD" w:rsidRPr="004614BD" w:rsidRDefault="004614BD" w:rsidP="004614BD">
      <w:pPr>
        <w:autoSpaceDE w:val="0"/>
        <w:autoSpaceDN w:val="0"/>
        <w:adjustRightInd w:val="0"/>
        <w:ind w:firstLine="540"/>
        <w:jc w:val="both"/>
        <w:rPr>
          <w:sz w:val="20"/>
          <w:szCs w:val="20"/>
        </w:rPr>
      </w:pPr>
      <w:r w:rsidRPr="004614BD">
        <w:rPr>
          <w:sz w:val="20"/>
          <w:szCs w:val="20"/>
        </w:rPr>
        <w:t>Таблица 6</w:t>
      </w:r>
    </w:p>
    <w:tbl>
      <w:tblPr>
        <w:tblW w:w="98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10"/>
        <w:gridCol w:w="3745"/>
        <w:gridCol w:w="3606"/>
      </w:tblGrid>
      <w:tr w:rsidR="00042E2A" w:rsidRPr="00042E2A" w:rsidTr="003D7400">
        <w:tc>
          <w:tcPr>
            <w:tcW w:w="1728" w:type="dxa"/>
            <w:tcBorders>
              <w:top w:val="single" w:sz="4" w:space="0" w:color="auto"/>
              <w:left w:val="single" w:sz="4" w:space="0" w:color="auto"/>
              <w:bottom w:val="single" w:sz="4" w:space="0" w:color="auto"/>
              <w:right w:val="single" w:sz="4" w:space="0" w:color="auto"/>
            </w:tcBorders>
            <w:hideMark/>
          </w:tcPr>
          <w:p w:rsidR="00042E2A" w:rsidRPr="00042E2A" w:rsidRDefault="00042E2A" w:rsidP="00042E2A">
            <w:pPr>
              <w:autoSpaceDE w:val="0"/>
              <w:autoSpaceDN w:val="0"/>
              <w:adjustRightInd w:val="0"/>
              <w:jc w:val="center"/>
              <w:outlineLvl w:val="2"/>
              <w:rPr>
                <w:sz w:val="20"/>
                <w:szCs w:val="20"/>
              </w:rPr>
            </w:pPr>
            <w:bookmarkStart w:id="666" w:name="_Toc262543687"/>
            <w:bookmarkStart w:id="667" w:name="_Toc263075021"/>
            <w:r w:rsidRPr="00042E2A">
              <w:rPr>
                <w:sz w:val="20"/>
                <w:szCs w:val="20"/>
              </w:rPr>
              <w:t>Отношение к главной функции</w:t>
            </w:r>
            <w:bookmarkEnd w:id="666"/>
            <w:bookmarkEnd w:id="667"/>
          </w:p>
        </w:tc>
        <w:tc>
          <w:tcPr>
            <w:tcW w:w="810" w:type="dxa"/>
            <w:tcBorders>
              <w:top w:val="single" w:sz="4" w:space="0" w:color="auto"/>
              <w:left w:val="single" w:sz="4" w:space="0" w:color="auto"/>
              <w:bottom w:val="single" w:sz="4" w:space="0" w:color="auto"/>
              <w:right w:val="single" w:sz="4" w:space="0" w:color="auto"/>
            </w:tcBorders>
            <w:hideMark/>
          </w:tcPr>
          <w:p w:rsidR="00042E2A" w:rsidRPr="00042E2A" w:rsidRDefault="00042E2A" w:rsidP="00042E2A">
            <w:pPr>
              <w:autoSpaceDE w:val="0"/>
              <w:autoSpaceDN w:val="0"/>
              <w:adjustRightInd w:val="0"/>
              <w:jc w:val="center"/>
              <w:outlineLvl w:val="2"/>
              <w:rPr>
                <w:sz w:val="20"/>
                <w:szCs w:val="20"/>
              </w:rPr>
            </w:pPr>
            <w:bookmarkStart w:id="668" w:name="_Toc262543688"/>
            <w:bookmarkStart w:id="669" w:name="_Toc263075022"/>
            <w:r w:rsidRPr="00042E2A">
              <w:rPr>
                <w:sz w:val="20"/>
                <w:szCs w:val="20"/>
              </w:rPr>
              <w:t xml:space="preserve">№ </w:t>
            </w:r>
            <w:proofErr w:type="spellStart"/>
            <w:r w:rsidRPr="00042E2A">
              <w:rPr>
                <w:sz w:val="20"/>
                <w:szCs w:val="20"/>
              </w:rPr>
              <w:t>пп</w:t>
            </w:r>
            <w:bookmarkEnd w:id="668"/>
            <w:bookmarkEnd w:id="669"/>
            <w:proofErr w:type="spellEnd"/>
          </w:p>
        </w:tc>
        <w:tc>
          <w:tcPr>
            <w:tcW w:w="3745" w:type="dxa"/>
            <w:tcBorders>
              <w:top w:val="single" w:sz="4" w:space="0" w:color="auto"/>
              <w:left w:val="single" w:sz="4" w:space="0" w:color="auto"/>
              <w:bottom w:val="single" w:sz="4" w:space="0" w:color="auto"/>
              <w:right w:val="single" w:sz="4" w:space="0" w:color="auto"/>
            </w:tcBorders>
            <w:hideMark/>
          </w:tcPr>
          <w:p w:rsidR="00042E2A" w:rsidRPr="00042E2A" w:rsidRDefault="00042E2A" w:rsidP="00042E2A">
            <w:pPr>
              <w:autoSpaceDE w:val="0"/>
              <w:autoSpaceDN w:val="0"/>
              <w:adjustRightInd w:val="0"/>
              <w:jc w:val="center"/>
              <w:outlineLvl w:val="2"/>
              <w:rPr>
                <w:sz w:val="20"/>
                <w:szCs w:val="20"/>
              </w:rPr>
            </w:pPr>
            <w:bookmarkStart w:id="670" w:name="_Toc262543689"/>
            <w:bookmarkStart w:id="671" w:name="_Toc263075023"/>
            <w:r w:rsidRPr="00042E2A">
              <w:rPr>
                <w:sz w:val="20"/>
                <w:szCs w:val="20"/>
              </w:rPr>
              <w:t>Виды  разрешенного использования территории</w:t>
            </w:r>
            <w:bookmarkEnd w:id="670"/>
            <w:bookmarkEnd w:id="671"/>
          </w:p>
        </w:tc>
        <w:tc>
          <w:tcPr>
            <w:tcW w:w="3606" w:type="dxa"/>
            <w:tcBorders>
              <w:top w:val="single" w:sz="4" w:space="0" w:color="auto"/>
              <w:left w:val="single" w:sz="4" w:space="0" w:color="auto"/>
              <w:bottom w:val="single" w:sz="4" w:space="0" w:color="auto"/>
              <w:right w:val="single" w:sz="4" w:space="0" w:color="auto"/>
            </w:tcBorders>
            <w:hideMark/>
          </w:tcPr>
          <w:p w:rsidR="00042E2A" w:rsidRPr="00042E2A" w:rsidRDefault="00042E2A" w:rsidP="00042E2A">
            <w:pPr>
              <w:autoSpaceDE w:val="0"/>
              <w:autoSpaceDN w:val="0"/>
              <w:adjustRightInd w:val="0"/>
              <w:jc w:val="center"/>
              <w:outlineLvl w:val="2"/>
              <w:rPr>
                <w:sz w:val="20"/>
                <w:szCs w:val="20"/>
              </w:rPr>
            </w:pPr>
            <w:bookmarkStart w:id="672" w:name="_Toc262543690"/>
            <w:bookmarkStart w:id="673" w:name="_Toc263075024"/>
            <w:r w:rsidRPr="00042E2A">
              <w:rPr>
                <w:sz w:val="20"/>
                <w:szCs w:val="20"/>
              </w:rPr>
              <w:t>Параметры  застройки</w:t>
            </w:r>
            <w:bookmarkEnd w:id="672"/>
            <w:bookmarkEnd w:id="673"/>
          </w:p>
        </w:tc>
      </w:tr>
      <w:tr w:rsidR="00042E2A" w:rsidRPr="00042E2A" w:rsidTr="003D7400">
        <w:trPr>
          <w:cantSplit/>
          <w:trHeight w:val="7932"/>
        </w:trPr>
        <w:tc>
          <w:tcPr>
            <w:tcW w:w="1728" w:type="dxa"/>
            <w:vMerge w:val="restart"/>
            <w:tcBorders>
              <w:top w:val="single" w:sz="4" w:space="0" w:color="auto"/>
              <w:left w:val="single" w:sz="4" w:space="0" w:color="auto"/>
              <w:bottom w:val="single" w:sz="4" w:space="0" w:color="auto"/>
              <w:right w:val="single" w:sz="4" w:space="0" w:color="auto"/>
            </w:tcBorders>
            <w:hideMark/>
          </w:tcPr>
          <w:p w:rsidR="00042E2A" w:rsidRPr="00042E2A" w:rsidRDefault="00042E2A" w:rsidP="00042E2A">
            <w:pPr>
              <w:autoSpaceDE w:val="0"/>
              <w:autoSpaceDN w:val="0"/>
              <w:adjustRightInd w:val="0"/>
              <w:jc w:val="both"/>
              <w:outlineLvl w:val="2"/>
              <w:rPr>
                <w:b/>
                <w:sz w:val="20"/>
                <w:szCs w:val="20"/>
              </w:rPr>
            </w:pPr>
            <w:bookmarkStart w:id="674" w:name="_Toc262543691"/>
            <w:bookmarkStart w:id="675" w:name="_Toc263075025"/>
            <w:r w:rsidRPr="00042E2A">
              <w:rPr>
                <w:b/>
                <w:sz w:val="20"/>
                <w:szCs w:val="20"/>
              </w:rPr>
              <w:t>Основные виды</w:t>
            </w:r>
            <w:bookmarkEnd w:id="674"/>
            <w:bookmarkEnd w:id="675"/>
          </w:p>
        </w:tc>
        <w:tc>
          <w:tcPr>
            <w:tcW w:w="810" w:type="dxa"/>
            <w:vMerge w:val="restart"/>
            <w:tcBorders>
              <w:top w:val="single" w:sz="4" w:space="0" w:color="auto"/>
              <w:left w:val="single" w:sz="4" w:space="0" w:color="auto"/>
              <w:bottom w:val="single" w:sz="4" w:space="0" w:color="auto"/>
              <w:right w:val="single" w:sz="4" w:space="0" w:color="auto"/>
            </w:tcBorders>
            <w:hideMark/>
          </w:tcPr>
          <w:p w:rsidR="00042E2A" w:rsidRPr="00042E2A" w:rsidRDefault="00042E2A" w:rsidP="00042E2A">
            <w:pPr>
              <w:autoSpaceDE w:val="0"/>
              <w:autoSpaceDN w:val="0"/>
              <w:adjustRightInd w:val="0"/>
              <w:jc w:val="both"/>
              <w:outlineLvl w:val="2"/>
              <w:rPr>
                <w:sz w:val="20"/>
                <w:szCs w:val="20"/>
              </w:rPr>
            </w:pPr>
            <w:bookmarkStart w:id="676" w:name="_Toc262543692"/>
            <w:bookmarkStart w:id="677" w:name="_Toc263075026"/>
            <w:r w:rsidRPr="00042E2A">
              <w:rPr>
                <w:sz w:val="20"/>
                <w:szCs w:val="20"/>
              </w:rPr>
              <w:t>1.</w:t>
            </w:r>
            <w:bookmarkEnd w:id="676"/>
            <w:bookmarkEnd w:id="677"/>
          </w:p>
        </w:tc>
        <w:tc>
          <w:tcPr>
            <w:tcW w:w="3745" w:type="dxa"/>
            <w:tcBorders>
              <w:top w:val="single" w:sz="4" w:space="0" w:color="auto"/>
              <w:left w:val="single" w:sz="4" w:space="0" w:color="auto"/>
              <w:bottom w:val="nil"/>
              <w:right w:val="single" w:sz="4" w:space="0" w:color="auto"/>
            </w:tcBorders>
            <w:hideMark/>
          </w:tcPr>
          <w:p w:rsidR="00042E2A" w:rsidRPr="00042E2A" w:rsidRDefault="00042E2A" w:rsidP="00042E2A">
            <w:pPr>
              <w:autoSpaceDE w:val="0"/>
              <w:autoSpaceDN w:val="0"/>
              <w:adjustRightInd w:val="0"/>
              <w:rPr>
                <w:rFonts w:ascii="Arial" w:hAnsi="Arial" w:cs="Arial"/>
                <w:sz w:val="20"/>
                <w:szCs w:val="20"/>
              </w:rPr>
            </w:pPr>
            <w:r w:rsidRPr="00042E2A">
              <w:rPr>
                <w:sz w:val="20"/>
                <w:szCs w:val="20"/>
              </w:rPr>
              <w:t>Ведение садоводства</w:t>
            </w:r>
          </w:p>
        </w:tc>
        <w:tc>
          <w:tcPr>
            <w:tcW w:w="3606" w:type="dxa"/>
            <w:vMerge w:val="restart"/>
            <w:tcBorders>
              <w:top w:val="nil"/>
              <w:left w:val="single" w:sz="4" w:space="0" w:color="auto"/>
              <w:bottom w:val="single" w:sz="4" w:space="0" w:color="auto"/>
              <w:right w:val="single" w:sz="4" w:space="0" w:color="auto"/>
            </w:tcBorders>
            <w:hideMark/>
          </w:tcPr>
          <w:p w:rsidR="00042E2A" w:rsidRPr="00042E2A" w:rsidRDefault="00042E2A" w:rsidP="00042E2A">
            <w:pPr>
              <w:autoSpaceDE w:val="0"/>
              <w:autoSpaceDN w:val="0"/>
              <w:adjustRightInd w:val="0"/>
              <w:rPr>
                <w:sz w:val="20"/>
                <w:szCs w:val="20"/>
              </w:rPr>
            </w:pPr>
            <w:r w:rsidRPr="00042E2A">
              <w:rPr>
                <w:sz w:val="20"/>
                <w:szCs w:val="20"/>
              </w:rPr>
              <w:t xml:space="preserve">1. Минимальная площадь индивидуального участка - </w:t>
            </w:r>
            <w:smartTag w:uri="urn:schemas-microsoft-com:office:smarttags" w:element="metricconverter">
              <w:smartTagPr>
                <w:attr w:name="ProductID" w:val="0,03 га"/>
              </w:smartTagPr>
              <w:r w:rsidRPr="00042E2A">
                <w:rPr>
                  <w:sz w:val="20"/>
                  <w:szCs w:val="20"/>
                </w:rPr>
                <w:t>0,03 га</w:t>
              </w:r>
            </w:smartTag>
            <w:r w:rsidRPr="00042E2A">
              <w:rPr>
                <w:sz w:val="20"/>
                <w:szCs w:val="20"/>
              </w:rPr>
              <w:t>.</w:t>
            </w:r>
          </w:p>
          <w:p w:rsidR="00042E2A" w:rsidRPr="00042E2A" w:rsidRDefault="00042E2A" w:rsidP="00042E2A">
            <w:pPr>
              <w:autoSpaceDE w:val="0"/>
              <w:autoSpaceDN w:val="0"/>
              <w:adjustRightInd w:val="0"/>
              <w:rPr>
                <w:sz w:val="20"/>
                <w:szCs w:val="20"/>
              </w:rPr>
            </w:pPr>
            <w:r w:rsidRPr="00042E2A">
              <w:rPr>
                <w:sz w:val="20"/>
                <w:szCs w:val="20"/>
              </w:rPr>
              <w:t xml:space="preserve">Максимальная площадь индивидуального участка – </w:t>
            </w:r>
            <w:smartTag w:uri="urn:schemas-microsoft-com:office:smarttags" w:element="metricconverter">
              <w:smartTagPr>
                <w:attr w:name="ProductID" w:val="0,2 га"/>
              </w:smartTagPr>
              <w:r w:rsidRPr="00042E2A">
                <w:rPr>
                  <w:sz w:val="20"/>
                  <w:szCs w:val="20"/>
                </w:rPr>
                <w:t>0,2 га</w:t>
              </w:r>
            </w:smartTag>
            <w:r w:rsidRPr="00042E2A">
              <w:rPr>
                <w:sz w:val="20"/>
                <w:szCs w:val="20"/>
              </w:rPr>
              <w:t xml:space="preserve">                 </w:t>
            </w:r>
            <w:r w:rsidRPr="00042E2A">
              <w:rPr>
                <w:sz w:val="20"/>
                <w:szCs w:val="20"/>
              </w:rPr>
              <w:br/>
              <w:t xml:space="preserve">2. Отступ строения от красной линии </w:t>
            </w:r>
          </w:p>
          <w:p w:rsidR="00042E2A" w:rsidRPr="00042E2A" w:rsidRDefault="00042E2A" w:rsidP="00042E2A">
            <w:pPr>
              <w:autoSpaceDE w:val="0"/>
              <w:autoSpaceDN w:val="0"/>
              <w:adjustRightInd w:val="0"/>
              <w:rPr>
                <w:sz w:val="20"/>
                <w:szCs w:val="20"/>
              </w:rPr>
            </w:pPr>
            <w:r w:rsidRPr="00042E2A">
              <w:rPr>
                <w:sz w:val="20"/>
                <w:szCs w:val="20"/>
              </w:rPr>
              <w:t xml:space="preserve">улицы  -  </w:t>
            </w:r>
            <w:smartTag w:uri="urn:schemas-microsoft-com:office:smarttags" w:element="metricconverter">
              <w:smartTagPr>
                <w:attr w:name="ProductID" w:val="5 м"/>
              </w:smartTagPr>
              <w:r w:rsidRPr="00042E2A">
                <w:rPr>
                  <w:sz w:val="20"/>
                  <w:szCs w:val="20"/>
                </w:rPr>
                <w:t>5 м</w:t>
              </w:r>
            </w:smartTag>
            <w:r w:rsidRPr="00042E2A">
              <w:rPr>
                <w:sz w:val="20"/>
                <w:szCs w:val="20"/>
              </w:rPr>
              <w:t xml:space="preserve">; проезда - </w:t>
            </w:r>
            <w:smartTag w:uri="urn:schemas-microsoft-com:office:smarttags" w:element="metricconverter">
              <w:smartTagPr>
                <w:attr w:name="ProductID" w:val="3 м"/>
              </w:smartTagPr>
              <w:r w:rsidRPr="00042E2A">
                <w:rPr>
                  <w:sz w:val="20"/>
                  <w:szCs w:val="20"/>
                </w:rPr>
                <w:t>3 м</w:t>
              </w:r>
            </w:smartTag>
            <w:r w:rsidRPr="00042E2A">
              <w:rPr>
                <w:sz w:val="20"/>
                <w:szCs w:val="20"/>
              </w:rPr>
              <w:t xml:space="preserve">  </w:t>
            </w:r>
          </w:p>
          <w:p w:rsidR="00042E2A" w:rsidRPr="00042E2A" w:rsidRDefault="00042E2A" w:rsidP="00042E2A">
            <w:pPr>
              <w:autoSpaceDE w:val="0"/>
              <w:autoSpaceDN w:val="0"/>
              <w:adjustRightInd w:val="0"/>
              <w:rPr>
                <w:sz w:val="20"/>
                <w:szCs w:val="20"/>
              </w:rPr>
            </w:pPr>
            <w:r w:rsidRPr="00042E2A">
              <w:rPr>
                <w:sz w:val="20"/>
                <w:szCs w:val="20"/>
              </w:rPr>
              <w:t>3. Этажность – не более 3 этажей</w:t>
            </w:r>
          </w:p>
          <w:p w:rsidR="00042E2A" w:rsidRPr="00042E2A" w:rsidRDefault="00042E2A" w:rsidP="00042E2A">
            <w:pPr>
              <w:autoSpaceDE w:val="0"/>
              <w:autoSpaceDN w:val="0"/>
              <w:adjustRightInd w:val="0"/>
              <w:rPr>
                <w:sz w:val="20"/>
                <w:szCs w:val="20"/>
              </w:rPr>
            </w:pPr>
            <w:r w:rsidRPr="00042E2A">
              <w:rPr>
                <w:sz w:val="20"/>
                <w:szCs w:val="20"/>
              </w:rPr>
              <w:t xml:space="preserve">4. Максимальная высота строений и сооружений – </w:t>
            </w:r>
            <w:smartTag w:uri="urn:schemas-microsoft-com:office:smarttags" w:element="metricconverter">
              <w:smartTagPr>
                <w:attr w:name="ProductID" w:val="12 м"/>
              </w:smartTagPr>
              <w:r w:rsidRPr="00042E2A">
                <w:rPr>
                  <w:sz w:val="20"/>
                  <w:szCs w:val="20"/>
                </w:rPr>
                <w:t>12 м</w:t>
              </w:r>
            </w:smartTag>
          </w:p>
          <w:p w:rsidR="00042E2A" w:rsidRPr="00042E2A" w:rsidRDefault="00042E2A" w:rsidP="00042E2A">
            <w:pPr>
              <w:autoSpaceDE w:val="0"/>
              <w:autoSpaceDN w:val="0"/>
              <w:adjustRightInd w:val="0"/>
              <w:rPr>
                <w:sz w:val="20"/>
                <w:szCs w:val="20"/>
              </w:rPr>
            </w:pPr>
            <w:r w:rsidRPr="00042E2A">
              <w:rPr>
                <w:sz w:val="20"/>
                <w:szCs w:val="20"/>
              </w:rPr>
              <w:t>5. Максимальный процент застройки – 40 %</w:t>
            </w:r>
          </w:p>
          <w:p w:rsidR="00042E2A" w:rsidRPr="00042E2A" w:rsidRDefault="00042E2A" w:rsidP="00042E2A">
            <w:pPr>
              <w:autoSpaceDE w:val="0"/>
              <w:autoSpaceDN w:val="0"/>
              <w:adjustRightInd w:val="0"/>
              <w:outlineLvl w:val="2"/>
              <w:rPr>
                <w:sz w:val="20"/>
                <w:szCs w:val="20"/>
              </w:rPr>
            </w:pPr>
            <w:bookmarkStart w:id="678" w:name="_Toc262543693"/>
            <w:bookmarkStart w:id="679" w:name="_Toc263075027"/>
            <w:r w:rsidRPr="00042E2A">
              <w:rPr>
                <w:sz w:val="20"/>
                <w:szCs w:val="20"/>
              </w:rPr>
              <w:t>6. Минимальное расстояние от границ соседнего участка до:</w:t>
            </w:r>
            <w:bookmarkStart w:id="680" w:name="_Toc262543694"/>
            <w:bookmarkStart w:id="681" w:name="_Toc263075028"/>
            <w:bookmarkEnd w:id="678"/>
            <w:bookmarkEnd w:id="679"/>
            <w:r w:rsidRPr="00042E2A">
              <w:rPr>
                <w:sz w:val="20"/>
                <w:szCs w:val="20"/>
              </w:rPr>
              <w:t xml:space="preserve"> - жилого дома – </w:t>
            </w:r>
            <w:smartTag w:uri="urn:schemas-microsoft-com:office:smarttags" w:element="metricconverter">
              <w:smartTagPr>
                <w:attr w:name="ProductID" w:val="3 м"/>
              </w:smartTagPr>
              <w:r w:rsidRPr="00042E2A">
                <w:rPr>
                  <w:sz w:val="20"/>
                  <w:szCs w:val="20"/>
                </w:rPr>
                <w:t>3 м</w:t>
              </w:r>
            </w:smartTag>
            <w:r w:rsidRPr="00042E2A">
              <w:rPr>
                <w:sz w:val="20"/>
                <w:szCs w:val="20"/>
              </w:rPr>
              <w:t>;</w:t>
            </w:r>
            <w:bookmarkEnd w:id="680"/>
            <w:bookmarkEnd w:id="681"/>
          </w:p>
          <w:p w:rsidR="00042E2A" w:rsidRPr="00042E2A" w:rsidRDefault="00042E2A" w:rsidP="00042E2A">
            <w:pPr>
              <w:autoSpaceDE w:val="0"/>
              <w:autoSpaceDN w:val="0"/>
              <w:adjustRightInd w:val="0"/>
              <w:outlineLvl w:val="2"/>
              <w:rPr>
                <w:sz w:val="20"/>
                <w:szCs w:val="20"/>
              </w:rPr>
            </w:pPr>
            <w:bookmarkStart w:id="682" w:name="_Toc262543695"/>
            <w:bookmarkStart w:id="683" w:name="_Toc263075029"/>
            <w:r w:rsidRPr="00042E2A">
              <w:rPr>
                <w:sz w:val="20"/>
                <w:szCs w:val="20"/>
              </w:rPr>
              <w:t xml:space="preserve">- хозяйственных и прочих строений – </w:t>
            </w:r>
            <w:smartTag w:uri="urn:schemas-microsoft-com:office:smarttags" w:element="metricconverter">
              <w:smartTagPr>
                <w:attr w:name="ProductID" w:val="1 м"/>
              </w:smartTagPr>
              <w:r w:rsidRPr="00042E2A">
                <w:rPr>
                  <w:sz w:val="20"/>
                  <w:szCs w:val="20"/>
                </w:rPr>
                <w:t>1 м</w:t>
              </w:r>
            </w:smartTag>
            <w:r w:rsidRPr="00042E2A">
              <w:rPr>
                <w:sz w:val="20"/>
                <w:szCs w:val="20"/>
              </w:rPr>
              <w:t>;</w:t>
            </w:r>
            <w:bookmarkEnd w:id="682"/>
            <w:bookmarkEnd w:id="683"/>
          </w:p>
          <w:p w:rsidR="00042E2A" w:rsidRPr="00042E2A" w:rsidRDefault="00042E2A" w:rsidP="00042E2A">
            <w:pPr>
              <w:autoSpaceDE w:val="0"/>
              <w:autoSpaceDN w:val="0"/>
              <w:adjustRightInd w:val="0"/>
              <w:outlineLvl w:val="2"/>
              <w:rPr>
                <w:sz w:val="20"/>
                <w:szCs w:val="20"/>
              </w:rPr>
            </w:pPr>
            <w:bookmarkStart w:id="684" w:name="_Toc262543696"/>
            <w:bookmarkStart w:id="685" w:name="_Toc263075030"/>
            <w:r w:rsidRPr="00042E2A">
              <w:rPr>
                <w:sz w:val="20"/>
                <w:szCs w:val="20"/>
              </w:rPr>
              <w:t xml:space="preserve">- открытой автостоянки – </w:t>
            </w:r>
            <w:smartTag w:uri="urn:schemas-microsoft-com:office:smarttags" w:element="metricconverter">
              <w:smartTagPr>
                <w:attr w:name="ProductID" w:val="1 м"/>
              </w:smartTagPr>
              <w:r w:rsidRPr="00042E2A">
                <w:rPr>
                  <w:sz w:val="20"/>
                  <w:szCs w:val="20"/>
                </w:rPr>
                <w:t>1 м</w:t>
              </w:r>
            </w:smartTag>
            <w:r w:rsidRPr="00042E2A">
              <w:rPr>
                <w:sz w:val="20"/>
                <w:szCs w:val="20"/>
              </w:rPr>
              <w:t>;</w:t>
            </w:r>
            <w:bookmarkEnd w:id="684"/>
            <w:bookmarkEnd w:id="685"/>
          </w:p>
          <w:p w:rsidR="00042E2A" w:rsidRPr="00042E2A" w:rsidRDefault="00042E2A" w:rsidP="00042E2A">
            <w:pPr>
              <w:autoSpaceDE w:val="0"/>
              <w:autoSpaceDN w:val="0"/>
              <w:adjustRightInd w:val="0"/>
              <w:outlineLvl w:val="2"/>
              <w:rPr>
                <w:sz w:val="20"/>
                <w:szCs w:val="20"/>
              </w:rPr>
            </w:pPr>
            <w:bookmarkStart w:id="686" w:name="_Toc262543697"/>
            <w:bookmarkStart w:id="687" w:name="_Toc263075031"/>
            <w:r w:rsidRPr="00042E2A">
              <w:rPr>
                <w:sz w:val="20"/>
                <w:szCs w:val="20"/>
              </w:rPr>
              <w:t xml:space="preserve">- отдельно стоящего гаража – </w:t>
            </w:r>
            <w:smartTag w:uri="urn:schemas-microsoft-com:office:smarttags" w:element="metricconverter">
              <w:smartTagPr>
                <w:attr w:name="ProductID" w:val="1 м"/>
              </w:smartTagPr>
              <w:r w:rsidRPr="00042E2A">
                <w:rPr>
                  <w:sz w:val="20"/>
                  <w:szCs w:val="20"/>
                </w:rPr>
                <w:t>1 м</w:t>
              </w:r>
            </w:smartTag>
            <w:r w:rsidRPr="00042E2A">
              <w:rPr>
                <w:sz w:val="20"/>
                <w:szCs w:val="20"/>
              </w:rPr>
              <w:t>;</w:t>
            </w:r>
            <w:bookmarkEnd w:id="686"/>
            <w:bookmarkEnd w:id="687"/>
          </w:p>
          <w:p w:rsidR="00042E2A" w:rsidRPr="00042E2A" w:rsidRDefault="00042E2A" w:rsidP="00042E2A">
            <w:pPr>
              <w:autoSpaceDE w:val="0"/>
              <w:autoSpaceDN w:val="0"/>
              <w:adjustRightInd w:val="0"/>
              <w:outlineLvl w:val="2"/>
              <w:rPr>
                <w:sz w:val="20"/>
                <w:szCs w:val="20"/>
              </w:rPr>
            </w:pPr>
            <w:bookmarkStart w:id="688" w:name="_Toc262543698"/>
            <w:bookmarkStart w:id="689" w:name="_Toc263075032"/>
            <w:r w:rsidRPr="00042E2A">
              <w:rPr>
                <w:sz w:val="20"/>
                <w:szCs w:val="20"/>
              </w:rPr>
              <w:t>7. Минимальное расстояние от окон жилых помещений:</w:t>
            </w:r>
            <w:bookmarkEnd w:id="688"/>
            <w:bookmarkEnd w:id="689"/>
          </w:p>
          <w:p w:rsidR="00042E2A" w:rsidRPr="00042E2A" w:rsidRDefault="00042E2A" w:rsidP="00042E2A">
            <w:pPr>
              <w:autoSpaceDE w:val="0"/>
              <w:autoSpaceDN w:val="0"/>
              <w:adjustRightInd w:val="0"/>
              <w:outlineLvl w:val="2"/>
              <w:rPr>
                <w:sz w:val="20"/>
                <w:szCs w:val="20"/>
              </w:rPr>
            </w:pPr>
            <w:bookmarkStart w:id="690" w:name="_Toc262543699"/>
            <w:bookmarkStart w:id="691" w:name="_Toc263075033"/>
            <w:r w:rsidRPr="00042E2A">
              <w:rPr>
                <w:sz w:val="20"/>
                <w:szCs w:val="20"/>
              </w:rPr>
              <w:t xml:space="preserve">- до соседнего жилого дома и хозяйственных строений на соседнем участке по санитарным нормам - </w:t>
            </w:r>
            <w:smartTag w:uri="urn:schemas-microsoft-com:office:smarttags" w:element="metricconverter">
              <w:smartTagPr>
                <w:attr w:name="ProductID" w:val="6 м"/>
              </w:smartTagPr>
              <w:r w:rsidRPr="00042E2A">
                <w:rPr>
                  <w:sz w:val="20"/>
                  <w:szCs w:val="20"/>
                </w:rPr>
                <w:t>6 м</w:t>
              </w:r>
            </w:smartTag>
            <w:r w:rsidRPr="00042E2A">
              <w:rPr>
                <w:sz w:val="20"/>
                <w:szCs w:val="20"/>
              </w:rPr>
              <w:t xml:space="preserve">, по противопожарным нормам в зависимости от огнестойкости зданий и сооружений от </w:t>
            </w:r>
            <w:smartTag w:uri="urn:schemas-microsoft-com:office:smarttags" w:element="metricconverter">
              <w:smartTagPr>
                <w:attr w:name="ProductID" w:val="6 м"/>
              </w:smartTagPr>
              <w:r w:rsidRPr="00042E2A">
                <w:rPr>
                  <w:sz w:val="20"/>
                  <w:szCs w:val="20"/>
                </w:rPr>
                <w:t>6 м</w:t>
              </w:r>
            </w:smartTag>
            <w:r w:rsidRPr="00042E2A">
              <w:rPr>
                <w:sz w:val="20"/>
                <w:szCs w:val="20"/>
              </w:rPr>
              <w:t xml:space="preserve"> до </w:t>
            </w:r>
            <w:smartTag w:uri="urn:schemas-microsoft-com:office:smarttags" w:element="metricconverter">
              <w:smartTagPr>
                <w:attr w:name="ProductID" w:val="15 м"/>
              </w:smartTagPr>
              <w:r w:rsidRPr="00042E2A">
                <w:rPr>
                  <w:sz w:val="20"/>
                  <w:szCs w:val="20"/>
                </w:rPr>
                <w:t>15 м</w:t>
              </w:r>
            </w:smartTag>
            <w:r w:rsidRPr="00042E2A">
              <w:rPr>
                <w:sz w:val="20"/>
                <w:szCs w:val="20"/>
              </w:rPr>
              <w:t>;</w:t>
            </w:r>
            <w:bookmarkEnd w:id="690"/>
            <w:bookmarkEnd w:id="691"/>
          </w:p>
          <w:p w:rsidR="00042E2A" w:rsidRPr="00042E2A" w:rsidRDefault="00042E2A" w:rsidP="00042E2A">
            <w:pPr>
              <w:autoSpaceDE w:val="0"/>
              <w:autoSpaceDN w:val="0"/>
              <w:adjustRightInd w:val="0"/>
              <w:outlineLvl w:val="2"/>
              <w:rPr>
                <w:sz w:val="20"/>
                <w:szCs w:val="20"/>
              </w:rPr>
            </w:pPr>
            <w:bookmarkStart w:id="692" w:name="_Toc262543700"/>
            <w:bookmarkStart w:id="693" w:name="_Toc263075034"/>
            <w:r w:rsidRPr="00042E2A">
              <w:rPr>
                <w:sz w:val="20"/>
                <w:szCs w:val="20"/>
              </w:rPr>
              <w:t>- до построек с содержанием скота и птицы,</w:t>
            </w:r>
            <w:r w:rsidRPr="00042E2A">
              <w:rPr>
                <w:color w:val="FF6600"/>
                <w:sz w:val="20"/>
                <w:szCs w:val="20"/>
              </w:rPr>
              <w:t xml:space="preserve"> </w:t>
            </w:r>
            <w:r w:rsidRPr="00042E2A">
              <w:rPr>
                <w:sz w:val="20"/>
                <w:szCs w:val="20"/>
              </w:rPr>
              <w:t>дворовых туалетов, помойных ям душа, бани и сауны -</w:t>
            </w:r>
            <w:r w:rsidRPr="00042E2A">
              <w:rPr>
                <w:color w:val="FF6600"/>
                <w:sz w:val="20"/>
                <w:szCs w:val="20"/>
              </w:rPr>
              <w:t xml:space="preserve"> </w:t>
            </w:r>
            <w:smartTag w:uri="urn:schemas-microsoft-com:office:smarttags" w:element="metricconverter">
              <w:smartTagPr>
                <w:attr w:name="ProductID" w:val="12 м"/>
              </w:smartTagPr>
              <w:r w:rsidRPr="00042E2A">
                <w:rPr>
                  <w:sz w:val="20"/>
                  <w:szCs w:val="20"/>
                </w:rPr>
                <w:t>12 м</w:t>
              </w:r>
            </w:smartTag>
            <w:r w:rsidRPr="00042E2A">
              <w:rPr>
                <w:sz w:val="20"/>
                <w:szCs w:val="20"/>
              </w:rPr>
              <w:t>.</w:t>
            </w:r>
            <w:bookmarkEnd w:id="692"/>
            <w:bookmarkEnd w:id="693"/>
          </w:p>
          <w:p w:rsidR="00042E2A" w:rsidRPr="00042E2A" w:rsidRDefault="00042E2A" w:rsidP="00042E2A">
            <w:pPr>
              <w:autoSpaceDE w:val="0"/>
              <w:autoSpaceDN w:val="0"/>
              <w:adjustRightInd w:val="0"/>
              <w:outlineLvl w:val="2"/>
              <w:rPr>
                <w:sz w:val="20"/>
                <w:szCs w:val="20"/>
              </w:rPr>
            </w:pPr>
            <w:bookmarkStart w:id="694" w:name="_Toc262543701"/>
            <w:bookmarkStart w:id="695" w:name="_Toc263075035"/>
            <w:r w:rsidRPr="00042E2A">
              <w:rPr>
                <w:sz w:val="20"/>
                <w:szCs w:val="20"/>
              </w:rPr>
              <w:t>8. Минимальное расстояние от границ соседнего участка:</w:t>
            </w:r>
            <w:bookmarkEnd w:id="694"/>
            <w:bookmarkEnd w:id="695"/>
          </w:p>
          <w:p w:rsidR="00042E2A" w:rsidRPr="00042E2A" w:rsidRDefault="00042E2A" w:rsidP="00042E2A">
            <w:pPr>
              <w:autoSpaceDE w:val="0"/>
              <w:autoSpaceDN w:val="0"/>
              <w:adjustRightInd w:val="0"/>
              <w:outlineLvl w:val="2"/>
              <w:rPr>
                <w:sz w:val="20"/>
                <w:szCs w:val="20"/>
              </w:rPr>
            </w:pPr>
            <w:bookmarkStart w:id="696" w:name="_Toc262543702"/>
            <w:bookmarkStart w:id="697" w:name="_Toc263075036"/>
            <w:r w:rsidRPr="00042E2A">
              <w:rPr>
                <w:sz w:val="20"/>
                <w:szCs w:val="20"/>
              </w:rPr>
              <w:t xml:space="preserve">-  до построек для содержания скота и птицы - </w:t>
            </w:r>
            <w:smartTag w:uri="urn:schemas-microsoft-com:office:smarttags" w:element="metricconverter">
              <w:smartTagPr>
                <w:attr w:name="ProductID" w:val="4 м"/>
              </w:smartTagPr>
              <w:r w:rsidRPr="00042E2A">
                <w:rPr>
                  <w:sz w:val="20"/>
                  <w:szCs w:val="20"/>
                </w:rPr>
                <w:t>4 м</w:t>
              </w:r>
            </w:smartTag>
            <w:r w:rsidRPr="00042E2A">
              <w:rPr>
                <w:sz w:val="20"/>
                <w:szCs w:val="20"/>
              </w:rPr>
              <w:t>;</w:t>
            </w:r>
            <w:bookmarkEnd w:id="696"/>
            <w:bookmarkEnd w:id="697"/>
          </w:p>
          <w:p w:rsidR="00042E2A" w:rsidRPr="00042E2A" w:rsidRDefault="00042E2A" w:rsidP="00042E2A">
            <w:pPr>
              <w:autoSpaceDE w:val="0"/>
              <w:autoSpaceDN w:val="0"/>
              <w:adjustRightInd w:val="0"/>
              <w:outlineLvl w:val="2"/>
              <w:rPr>
                <w:sz w:val="20"/>
                <w:szCs w:val="20"/>
              </w:rPr>
            </w:pPr>
            <w:bookmarkStart w:id="698" w:name="_Toc262543703"/>
            <w:bookmarkStart w:id="699" w:name="_Toc263075037"/>
            <w:r w:rsidRPr="00042E2A">
              <w:rPr>
                <w:sz w:val="20"/>
                <w:szCs w:val="20"/>
              </w:rPr>
              <w:t xml:space="preserve">- до стволов высокорослых деревьев – </w:t>
            </w:r>
            <w:smartTag w:uri="urn:schemas-microsoft-com:office:smarttags" w:element="metricconverter">
              <w:smartTagPr>
                <w:attr w:name="ProductID" w:val="4 м"/>
              </w:smartTagPr>
              <w:r w:rsidRPr="00042E2A">
                <w:rPr>
                  <w:sz w:val="20"/>
                  <w:szCs w:val="20"/>
                </w:rPr>
                <w:lastRenderedPageBreak/>
                <w:t>4 м</w:t>
              </w:r>
            </w:smartTag>
            <w:r w:rsidRPr="00042E2A">
              <w:rPr>
                <w:sz w:val="20"/>
                <w:szCs w:val="20"/>
              </w:rPr>
              <w:t>;</w:t>
            </w:r>
            <w:bookmarkEnd w:id="698"/>
            <w:bookmarkEnd w:id="699"/>
          </w:p>
          <w:p w:rsidR="00042E2A" w:rsidRPr="00042E2A" w:rsidRDefault="00042E2A" w:rsidP="00042E2A">
            <w:pPr>
              <w:autoSpaceDE w:val="0"/>
              <w:autoSpaceDN w:val="0"/>
              <w:adjustRightInd w:val="0"/>
              <w:outlineLvl w:val="2"/>
              <w:rPr>
                <w:sz w:val="20"/>
                <w:szCs w:val="20"/>
              </w:rPr>
            </w:pPr>
            <w:bookmarkStart w:id="700" w:name="_Toc262543704"/>
            <w:bookmarkStart w:id="701" w:name="_Toc263075038"/>
            <w:r w:rsidRPr="00042E2A">
              <w:rPr>
                <w:sz w:val="20"/>
                <w:szCs w:val="20"/>
              </w:rPr>
              <w:t xml:space="preserve">- до стволов среднерослых деревьев – </w:t>
            </w:r>
            <w:smartTag w:uri="urn:schemas-microsoft-com:office:smarttags" w:element="metricconverter">
              <w:smartTagPr>
                <w:attr w:name="ProductID" w:val="2 м"/>
              </w:smartTagPr>
              <w:r w:rsidRPr="00042E2A">
                <w:rPr>
                  <w:sz w:val="20"/>
                  <w:szCs w:val="20"/>
                </w:rPr>
                <w:t>2 м</w:t>
              </w:r>
            </w:smartTag>
            <w:r w:rsidRPr="00042E2A">
              <w:rPr>
                <w:sz w:val="20"/>
                <w:szCs w:val="20"/>
              </w:rPr>
              <w:t>;</w:t>
            </w:r>
            <w:bookmarkEnd w:id="700"/>
            <w:bookmarkEnd w:id="701"/>
          </w:p>
          <w:p w:rsidR="00042E2A" w:rsidRPr="00042E2A" w:rsidRDefault="00042E2A" w:rsidP="00042E2A">
            <w:pPr>
              <w:autoSpaceDE w:val="0"/>
              <w:autoSpaceDN w:val="0"/>
              <w:adjustRightInd w:val="0"/>
              <w:outlineLvl w:val="2"/>
              <w:rPr>
                <w:sz w:val="20"/>
                <w:szCs w:val="20"/>
              </w:rPr>
            </w:pPr>
            <w:bookmarkStart w:id="702" w:name="_Toc262543705"/>
            <w:bookmarkStart w:id="703" w:name="_Toc263075039"/>
            <w:r w:rsidRPr="00042E2A">
              <w:rPr>
                <w:sz w:val="20"/>
                <w:szCs w:val="20"/>
              </w:rPr>
              <w:t xml:space="preserve">- до кустарников – </w:t>
            </w:r>
            <w:smartTag w:uri="urn:schemas-microsoft-com:office:smarttags" w:element="metricconverter">
              <w:smartTagPr>
                <w:attr w:name="ProductID" w:val="1 м"/>
              </w:smartTagPr>
              <w:r w:rsidRPr="00042E2A">
                <w:rPr>
                  <w:sz w:val="20"/>
                  <w:szCs w:val="20"/>
                </w:rPr>
                <w:t>1 м</w:t>
              </w:r>
            </w:smartTag>
            <w:r w:rsidRPr="00042E2A">
              <w:rPr>
                <w:sz w:val="20"/>
                <w:szCs w:val="20"/>
              </w:rPr>
              <w:t>.</w:t>
            </w:r>
            <w:bookmarkEnd w:id="702"/>
            <w:bookmarkEnd w:id="703"/>
          </w:p>
          <w:p w:rsidR="00042E2A" w:rsidRPr="00042E2A" w:rsidRDefault="00042E2A" w:rsidP="00042E2A">
            <w:pPr>
              <w:autoSpaceDE w:val="0"/>
              <w:autoSpaceDN w:val="0"/>
              <w:adjustRightInd w:val="0"/>
              <w:outlineLvl w:val="2"/>
              <w:rPr>
                <w:sz w:val="20"/>
                <w:szCs w:val="20"/>
              </w:rPr>
            </w:pPr>
            <w:bookmarkStart w:id="704" w:name="_Toc262543706"/>
            <w:bookmarkStart w:id="705" w:name="_Toc263075040"/>
            <w:r w:rsidRPr="00042E2A">
              <w:rPr>
                <w:sz w:val="20"/>
                <w:szCs w:val="20"/>
              </w:rPr>
              <w:t xml:space="preserve">9. Максимальная высота ограждения – </w:t>
            </w:r>
            <w:smartTag w:uri="urn:schemas-microsoft-com:office:smarttags" w:element="metricconverter">
              <w:smartTagPr>
                <w:attr w:name="ProductID" w:val="2.0 м"/>
              </w:smartTagPr>
              <w:r w:rsidRPr="00042E2A">
                <w:rPr>
                  <w:sz w:val="20"/>
                  <w:szCs w:val="20"/>
                </w:rPr>
                <w:t>2.0 м</w:t>
              </w:r>
            </w:smartTag>
            <w:r w:rsidRPr="00042E2A">
              <w:rPr>
                <w:sz w:val="20"/>
                <w:szCs w:val="20"/>
              </w:rPr>
              <w:t>.</w:t>
            </w:r>
            <w:bookmarkEnd w:id="704"/>
            <w:bookmarkEnd w:id="705"/>
          </w:p>
          <w:p w:rsidR="00042E2A" w:rsidRPr="00042E2A" w:rsidRDefault="00042E2A" w:rsidP="00042E2A">
            <w:pPr>
              <w:autoSpaceDE w:val="0"/>
              <w:autoSpaceDN w:val="0"/>
              <w:adjustRightInd w:val="0"/>
              <w:outlineLvl w:val="2"/>
              <w:rPr>
                <w:sz w:val="20"/>
                <w:szCs w:val="20"/>
              </w:rPr>
            </w:pPr>
            <w:bookmarkStart w:id="706" w:name="_Toc262543707"/>
            <w:bookmarkStart w:id="707" w:name="_Toc263075041"/>
            <w:r w:rsidRPr="00042E2A">
              <w:rPr>
                <w:sz w:val="20"/>
                <w:szCs w:val="20"/>
              </w:rPr>
              <w:t>Ограждение со стороны улиц должно быть прозрачным и выдержанным в едином стиле.</w:t>
            </w:r>
            <w:bookmarkEnd w:id="706"/>
            <w:bookmarkEnd w:id="707"/>
          </w:p>
          <w:p w:rsidR="00042E2A" w:rsidRPr="00042E2A" w:rsidRDefault="00042E2A" w:rsidP="00042E2A">
            <w:pPr>
              <w:autoSpaceDE w:val="0"/>
              <w:autoSpaceDN w:val="0"/>
              <w:adjustRightInd w:val="0"/>
              <w:outlineLvl w:val="2"/>
              <w:rPr>
                <w:sz w:val="20"/>
                <w:szCs w:val="20"/>
              </w:rPr>
            </w:pPr>
            <w:bookmarkStart w:id="708" w:name="_Toc262543708"/>
            <w:bookmarkStart w:id="709" w:name="_Toc263075042"/>
            <w:r w:rsidRPr="00042E2A">
              <w:rPr>
                <w:sz w:val="20"/>
                <w:szCs w:val="20"/>
              </w:rPr>
              <w:t>Ограждение между соседними участками не должно быть сетчатым или решетчатым, не должно затенять соседний участок.</w:t>
            </w:r>
            <w:bookmarkEnd w:id="708"/>
            <w:bookmarkEnd w:id="709"/>
          </w:p>
          <w:p w:rsidR="00042E2A" w:rsidRPr="00042E2A" w:rsidRDefault="00042E2A" w:rsidP="00042E2A">
            <w:pPr>
              <w:autoSpaceDE w:val="0"/>
              <w:autoSpaceDN w:val="0"/>
              <w:adjustRightInd w:val="0"/>
              <w:outlineLvl w:val="2"/>
              <w:rPr>
                <w:sz w:val="20"/>
                <w:szCs w:val="20"/>
              </w:rPr>
            </w:pPr>
            <w:bookmarkStart w:id="710" w:name="_Toc262543709"/>
            <w:bookmarkStart w:id="711" w:name="_Toc263075043"/>
            <w:r w:rsidRPr="00042E2A">
              <w:rPr>
                <w:sz w:val="20"/>
                <w:szCs w:val="20"/>
              </w:rPr>
              <w:t>10. Расстояние между жилыми домами при новом строительстве – в соответствии с нормами противопожарной безопасности, инсоляции и освещенности.</w:t>
            </w:r>
            <w:bookmarkEnd w:id="710"/>
            <w:bookmarkEnd w:id="711"/>
          </w:p>
          <w:p w:rsidR="00042E2A" w:rsidRPr="00042E2A" w:rsidRDefault="00042E2A" w:rsidP="00042E2A">
            <w:pPr>
              <w:autoSpaceDE w:val="0"/>
              <w:autoSpaceDN w:val="0"/>
              <w:adjustRightInd w:val="0"/>
              <w:rPr>
                <w:rFonts w:ascii="Arial" w:hAnsi="Arial" w:cs="Arial"/>
                <w:sz w:val="20"/>
                <w:szCs w:val="20"/>
              </w:rPr>
            </w:pPr>
            <w:r w:rsidRPr="00042E2A">
              <w:rPr>
                <w:sz w:val="20"/>
                <w:szCs w:val="20"/>
              </w:rPr>
              <w:t xml:space="preserve">11.  При размещении хозяйственных строений не менее </w:t>
            </w:r>
            <w:smartTag w:uri="urn:schemas-microsoft-com:office:smarttags" w:element="metricconverter">
              <w:smartTagPr>
                <w:attr w:name="ProductID" w:val="1 м"/>
              </w:smartTagPr>
              <w:r w:rsidRPr="00042E2A">
                <w:rPr>
                  <w:sz w:val="20"/>
                  <w:szCs w:val="20"/>
                </w:rPr>
                <w:t>1 м</w:t>
              </w:r>
            </w:smartTag>
            <w:r w:rsidRPr="00042E2A">
              <w:rPr>
                <w:sz w:val="20"/>
                <w:szCs w:val="20"/>
              </w:rPr>
              <w:t xml:space="preserve"> от границ соседнего участка, скат крыши необходимо ориентировать на свой участок.</w:t>
            </w:r>
            <w:r w:rsidRPr="00042E2A">
              <w:rPr>
                <w:rFonts w:ascii="Arial" w:hAnsi="Arial" w:cs="Arial"/>
                <w:sz w:val="20"/>
                <w:szCs w:val="20"/>
              </w:rPr>
              <w:t xml:space="preserve">     </w:t>
            </w:r>
          </w:p>
        </w:tc>
      </w:tr>
      <w:tr w:rsidR="00042E2A" w:rsidRPr="00042E2A" w:rsidTr="003D7400">
        <w:trPr>
          <w:cantSplit/>
          <w:trHeight w:val="7850"/>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042E2A" w:rsidRPr="00042E2A" w:rsidRDefault="00042E2A" w:rsidP="00042E2A">
            <w:pPr>
              <w:rPr>
                <w:b/>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42E2A" w:rsidRPr="00042E2A" w:rsidRDefault="00042E2A" w:rsidP="00042E2A">
            <w:pPr>
              <w:rPr>
                <w:sz w:val="20"/>
                <w:szCs w:val="20"/>
              </w:rPr>
            </w:pPr>
          </w:p>
        </w:tc>
        <w:tc>
          <w:tcPr>
            <w:tcW w:w="3745" w:type="dxa"/>
            <w:tcBorders>
              <w:top w:val="nil"/>
              <w:left w:val="single" w:sz="4" w:space="0" w:color="auto"/>
              <w:bottom w:val="nil"/>
              <w:right w:val="single" w:sz="4" w:space="0" w:color="auto"/>
            </w:tcBorders>
          </w:tcPr>
          <w:p w:rsidR="00042E2A" w:rsidRPr="00042E2A" w:rsidRDefault="00042E2A" w:rsidP="00042E2A">
            <w:pPr>
              <w:autoSpaceDE w:val="0"/>
              <w:autoSpaceDN w:val="0"/>
              <w:adjustRightInd w:val="0"/>
              <w:rPr>
                <w:sz w:val="20"/>
                <w:szCs w:val="20"/>
              </w:rPr>
            </w:pPr>
          </w:p>
        </w:tc>
        <w:tc>
          <w:tcPr>
            <w:tcW w:w="3606" w:type="dxa"/>
            <w:vMerge/>
            <w:tcBorders>
              <w:top w:val="nil"/>
              <w:left w:val="single" w:sz="4" w:space="0" w:color="auto"/>
              <w:bottom w:val="single" w:sz="4" w:space="0" w:color="auto"/>
              <w:right w:val="single" w:sz="4" w:space="0" w:color="auto"/>
            </w:tcBorders>
            <w:vAlign w:val="center"/>
            <w:hideMark/>
          </w:tcPr>
          <w:p w:rsidR="00042E2A" w:rsidRPr="00042E2A" w:rsidRDefault="00042E2A" w:rsidP="00042E2A">
            <w:pPr>
              <w:rPr>
                <w:rFonts w:ascii="Arial" w:hAnsi="Arial" w:cs="Arial"/>
                <w:sz w:val="20"/>
                <w:szCs w:val="20"/>
              </w:rPr>
            </w:pPr>
          </w:p>
        </w:tc>
      </w:tr>
      <w:tr w:rsidR="00042E2A" w:rsidRPr="00042E2A" w:rsidTr="003D7400">
        <w:trPr>
          <w:cantSplit/>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042E2A" w:rsidRPr="00042E2A" w:rsidRDefault="00042E2A" w:rsidP="00042E2A">
            <w:pPr>
              <w:rPr>
                <w:b/>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rsidR="00042E2A" w:rsidRPr="00042E2A" w:rsidRDefault="00042E2A" w:rsidP="00042E2A">
            <w:pPr>
              <w:autoSpaceDE w:val="0"/>
              <w:autoSpaceDN w:val="0"/>
              <w:adjustRightInd w:val="0"/>
              <w:jc w:val="both"/>
              <w:outlineLvl w:val="2"/>
              <w:rPr>
                <w:sz w:val="20"/>
                <w:szCs w:val="20"/>
              </w:rPr>
            </w:pPr>
            <w:bookmarkStart w:id="712" w:name="_Toc262543710"/>
            <w:bookmarkStart w:id="713" w:name="_Toc263075044"/>
            <w:r w:rsidRPr="00042E2A">
              <w:rPr>
                <w:sz w:val="20"/>
                <w:szCs w:val="20"/>
              </w:rPr>
              <w:t>2.</w:t>
            </w:r>
            <w:bookmarkEnd w:id="712"/>
            <w:bookmarkEnd w:id="713"/>
          </w:p>
        </w:tc>
        <w:tc>
          <w:tcPr>
            <w:tcW w:w="3745" w:type="dxa"/>
            <w:tcBorders>
              <w:top w:val="single" w:sz="4" w:space="0" w:color="auto"/>
              <w:left w:val="single" w:sz="4" w:space="0" w:color="auto"/>
              <w:bottom w:val="single" w:sz="4" w:space="0" w:color="auto"/>
              <w:right w:val="single" w:sz="4" w:space="0" w:color="auto"/>
            </w:tcBorders>
            <w:hideMark/>
          </w:tcPr>
          <w:p w:rsidR="00042E2A" w:rsidRPr="00042E2A" w:rsidRDefault="00042E2A" w:rsidP="00042E2A">
            <w:pPr>
              <w:autoSpaceDE w:val="0"/>
              <w:autoSpaceDN w:val="0"/>
              <w:adjustRightInd w:val="0"/>
              <w:rPr>
                <w:sz w:val="20"/>
                <w:szCs w:val="20"/>
              </w:rPr>
            </w:pPr>
            <w:r w:rsidRPr="00042E2A">
              <w:rPr>
                <w:sz w:val="20"/>
                <w:szCs w:val="20"/>
              </w:rPr>
              <w:t>Рынки</w:t>
            </w:r>
          </w:p>
        </w:tc>
        <w:tc>
          <w:tcPr>
            <w:tcW w:w="3606" w:type="dxa"/>
            <w:tcBorders>
              <w:top w:val="single" w:sz="4" w:space="0" w:color="auto"/>
              <w:left w:val="single" w:sz="4" w:space="0" w:color="auto"/>
              <w:bottom w:val="single" w:sz="4" w:space="0" w:color="auto"/>
              <w:right w:val="single" w:sz="4" w:space="0" w:color="auto"/>
            </w:tcBorders>
          </w:tcPr>
          <w:p w:rsidR="00042E2A" w:rsidRPr="00042E2A" w:rsidRDefault="00042E2A" w:rsidP="00042E2A">
            <w:pPr>
              <w:autoSpaceDE w:val="0"/>
              <w:autoSpaceDN w:val="0"/>
              <w:adjustRightInd w:val="0"/>
              <w:rPr>
                <w:rFonts w:ascii="Arial" w:hAnsi="Arial" w:cs="Arial"/>
                <w:sz w:val="20"/>
                <w:szCs w:val="20"/>
              </w:rPr>
            </w:pPr>
          </w:p>
        </w:tc>
      </w:tr>
      <w:tr w:rsidR="00042E2A" w:rsidRPr="00042E2A" w:rsidTr="003D7400">
        <w:trPr>
          <w:cantSplit/>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042E2A" w:rsidRPr="00042E2A" w:rsidRDefault="00042E2A" w:rsidP="00042E2A">
            <w:pPr>
              <w:rPr>
                <w:b/>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rsidR="00042E2A" w:rsidRPr="00042E2A" w:rsidRDefault="00042E2A" w:rsidP="00042E2A">
            <w:pPr>
              <w:autoSpaceDE w:val="0"/>
              <w:autoSpaceDN w:val="0"/>
              <w:adjustRightInd w:val="0"/>
              <w:jc w:val="both"/>
              <w:outlineLvl w:val="2"/>
              <w:rPr>
                <w:sz w:val="20"/>
                <w:szCs w:val="20"/>
              </w:rPr>
            </w:pPr>
            <w:bookmarkStart w:id="714" w:name="_Toc262543711"/>
            <w:bookmarkStart w:id="715" w:name="_Toc263075045"/>
            <w:r w:rsidRPr="00042E2A">
              <w:rPr>
                <w:sz w:val="20"/>
                <w:szCs w:val="20"/>
              </w:rPr>
              <w:t>3</w:t>
            </w:r>
            <w:bookmarkEnd w:id="714"/>
            <w:bookmarkEnd w:id="715"/>
          </w:p>
        </w:tc>
        <w:tc>
          <w:tcPr>
            <w:tcW w:w="3745" w:type="dxa"/>
            <w:tcBorders>
              <w:top w:val="single" w:sz="4" w:space="0" w:color="auto"/>
              <w:left w:val="single" w:sz="4" w:space="0" w:color="auto"/>
              <w:bottom w:val="single" w:sz="4" w:space="0" w:color="auto"/>
              <w:right w:val="single" w:sz="4" w:space="0" w:color="auto"/>
            </w:tcBorders>
            <w:hideMark/>
          </w:tcPr>
          <w:p w:rsidR="00042E2A" w:rsidRPr="00042E2A" w:rsidRDefault="00042E2A" w:rsidP="00042E2A">
            <w:pPr>
              <w:autoSpaceDE w:val="0"/>
              <w:autoSpaceDN w:val="0"/>
              <w:adjustRightInd w:val="0"/>
              <w:jc w:val="both"/>
              <w:outlineLvl w:val="2"/>
              <w:rPr>
                <w:sz w:val="20"/>
                <w:szCs w:val="20"/>
              </w:rPr>
            </w:pPr>
            <w:r w:rsidRPr="00042E2A">
              <w:rPr>
                <w:sz w:val="20"/>
                <w:szCs w:val="20"/>
              </w:rPr>
              <w:t>Предоставление коммунальных услуг</w:t>
            </w:r>
          </w:p>
        </w:tc>
        <w:tc>
          <w:tcPr>
            <w:tcW w:w="3606" w:type="dxa"/>
            <w:tcBorders>
              <w:top w:val="single" w:sz="4" w:space="0" w:color="auto"/>
              <w:left w:val="single" w:sz="4" w:space="0" w:color="auto"/>
              <w:bottom w:val="single" w:sz="4" w:space="0" w:color="auto"/>
              <w:right w:val="single" w:sz="4" w:space="0" w:color="auto"/>
            </w:tcBorders>
          </w:tcPr>
          <w:p w:rsidR="00042E2A" w:rsidRPr="00042E2A" w:rsidRDefault="00042E2A" w:rsidP="00042E2A">
            <w:pPr>
              <w:autoSpaceDE w:val="0"/>
              <w:autoSpaceDN w:val="0"/>
              <w:adjustRightInd w:val="0"/>
              <w:jc w:val="both"/>
              <w:outlineLvl w:val="2"/>
              <w:rPr>
                <w:sz w:val="20"/>
                <w:szCs w:val="20"/>
              </w:rPr>
            </w:pPr>
          </w:p>
        </w:tc>
      </w:tr>
      <w:tr w:rsidR="00042E2A" w:rsidRPr="00042E2A" w:rsidTr="003D7400">
        <w:trPr>
          <w:cantSplit/>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042E2A" w:rsidRPr="00042E2A" w:rsidRDefault="00042E2A" w:rsidP="00042E2A">
            <w:pPr>
              <w:rPr>
                <w:b/>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rsidR="00042E2A" w:rsidRPr="00042E2A" w:rsidRDefault="00042E2A" w:rsidP="00042E2A">
            <w:pPr>
              <w:autoSpaceDE w:val="0"/>
              <w:autoSpaceDN w:val="0"/>
              <w:adjustRightInd w:val="0"/>
              <w:jc w:val="both"/>
              <w:outlineLvl w:val="2"/>
              <w:rPr>
                <w:sz w:val="20"/>
                <w:szCs w:val="20"/>
              </w:rPr>
            </w:pPr>
            <w:bookmarkStart w:id="716" w:name="_Toc262543713"/>
            <w:bookmarkStart w:id="717" w:name="_Toc263075047"/>
            <w:r w:rsidRPr="00042E2A">
              <w:rPr>
                <w:sz w:val="20"/>
                <w:szCs w:val="20"/>
              </w:rPr>
              <w:t>4.</w:t>
            </w:r>
            <w:bookmarkEnd w:id="716"/>
            <w:bookmarkEnd w:id="717"/>
          </w:p>
        </w:tc>
        <w:tc>
          <w:tcPr>
            <w:tcW w:w="3745" w:type="dxa"/>
            <w:tcBorders>
              <w:top w:val="single" w:sz="4" w:space="0" w:color="auto"/>
              <w:left w:val="single" w:sz="4" w:space="0" w:color="auto"/>
              <w:bottom w:val="single" w:sz="4" w:space="0" w:color="auto"/>
              <w:right w:val="single" w:sz="4" w:space="0" w:color="auto"/>
            </w:tcBorders>
            <w:hideMark/>
          </w:tcPr>
          <w:p w:rsidR="00042E2A" w:rsidRPr="00042E2A" w:rsidRDefault="00042E2A" w:rsidP="00042E2A">
            <w:pPr>
              <w:autoSpaceDE w:val="0"/>
              <w:autoSpaceDN w:val="0"/>
              <w:adjustRightInd w:val="0"/>
              <w:jc w:val="both"/>
              <w:outlineLvl w:val="2"/>
              <w:rPr>
                <w:sz w:val="20"/>
                <w:szCs w:val="20"/>
              </w:rPr>
            </w:pPr>
            <w:r w:rsidRPr="00042E2A">
              <w:rPr>
                <w:sz w:val="20"/>
                <w:szCs w:val="20"/>
              </w:rPr>
              <w:t>Благоустройство территории</w:t>
            </w:r>
          </w:p>
        </w:tc>
        <w:tc>
          <w:tcPr>
            <w:tcW w:w="3606" w:type="dxa"/>
            <w:tcBorders>
              <w:top w:val="single" w:sz="4" w:space="0" w:color="auto"/>
              <w:left w:val="single" w:sz="4" w:space="0" w:color="auto"/>
              <w:bottom w:val="single" w:sz="4" w:space="0" w:color="auto"/>
              <w:right w:val="single" w:sz="4" w:space="0" w:color="auto"/>
            </w:tcBorders>
          </w:tcPr>
          <w:p w:rsidR="00042E2A" w:rsidRPr="00042E2A" w:rsidRDefault="00042E2A" w:rsidP="00042E2A">
            <w:pPr>
              <w:autoSpaceDE w:val="0"/>
              <w:autoSpaceDN w:val="0"/>
              <w:adjustRightInd w:val="0"/>
              <w:jc w:val="both"/>
              <w:outlineLvl w:val="2"/>
              <w:rPr>
                <w:sz w:val="20"/>
                <w:szCs w:val="20"/>
              </w:rPr>
            </w:pPr>
          </w:p>
        </w:tc>
      </w:tr>
      <w:tr w:rsidR="00042E2A" w:rsidRPr="00042E2A" w:rsidTr="003D7400">
        <w:trPr>
          <w:cantSplit/>
          <w:trHeight w:val="70"/>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042E2A" w:rsidRPr="00042E2A" w:rsidRDefault="00042E2A" w:rsidP="00042E2A">
            <w:pPr>
              <w:rPr>
                <w:b/>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rsidR="00042E2A" w:rsidRPr="00042E2A" w:rsidRDefault="00042E2A" w:rsidP="00042E2A">
            <w:pPr>
              <w:autoSpaceDE w:val="0"/>
              <w:autoSpaceDN w:val="0"/>
              <w:adjustRightInd w:val="0"/>
              <w:jc w:val="both"/>
              <w:outlineLvl w:val="2"/>
              <w:rPr>
                <w:sz w:val="20"/>
                <w:szCs w:val="20"/>
              </w:rPr>
            </w:pPr>
            <w:bookmarkStart w:id="718" w:name="_Toc262543715"/>
            <w:bookmarkStart w:id="719" w:name="_Toc263075049"/>
            <w:r w:rsidRPr="00042E2A">
              <w:rPr>
                <w:sz w:val="20"/>
                <w:szCs w:val="20"/>
              </w:rPr>
              <w:t>5.</w:t>
            </w:r>
            <w:bookmarkEnd w:id="718"/>
            <w:bookmarkEnd w:id="719"/>
          </w:p>
        </w:tc>
        <w:tc>
          <w:tcPr>
            <w:tcW w:w="3745" w:type="dxa"/>
            <w:tcBorders>
              <w:top w:val="single" w:sz="4" w:space="0" w:color="auto"/>
              <w:left w:val="single" w:sz="4" w:space="0" w:color="auto"/>
              <w:bottom w:val="single" w:sz="4" w:space="0" w:color="auto"/>
              <w:right w:val="single" w:sz="4" w:space="0" w:color="auto"/>
            </w:tcBorders>
            <w:hideMark/>
          </w:tcPr>
          <w:p w:rsidR="00042E2A" w:rsidRPr="00042E2A" w:rsidRDefault="00042E2A" w:rsidP="00042E2A">
            <w:pPr>
              <w:autoSpaceDE w:val="0"/>
              <w:autoSpaceDN w:val="0"/>
              <w:adjustRightInd w:val="0"/>
              <w:jc w:val="both"/>
              <w:outlineLvl w:val="2"/>
              <w:rPr>
                <w:sz w:val="20"/>
                <w:szCs w:val="20"/>
              </w:rPr>
            </w:pPr>
            <w:r w:rsidRPr="00042E2A">
              <w:rPr>
                <w:bCs/>
                <w:sz w:val="20"/>
                <w:szCs w:val="20"/>
              </w:rPr>
              <w:t>Спорт</w:t>
            </w:r>
          </w:p>
        </w:tc>
        <w:tc>
          <w:tcPr>
            <w:tcW w:w="3606" w:type="dxa"/>
            <w:tcBorders>
              <w:top w:val="single" w:sz="4" w:space="0" w:color="auto"/>
              <w:left w:val="single" w:sz="4" w:space="0" w:color="auto"/>
              <w:bottom w:val="single" w:sz="4" w:space="0" w:color="auto"/>
              <w:right w:val="single" w:sz="4" w:space="0" w:color="auto"/>
            </w:tcBorders>
          </w:tcPr>
          <w:p w:rsidR="00042E2A" w:rsidRPr="00042E2A" w:rsidRDefault="00042E2A" w:rsidP="00042E2A">
            <w:pPr>
              <w:autoSpaceDE w:val="0"/>
              <w:autoSpaceDN w:val="0"/>
              <w:adjustRightInd w:val="0"/>
              <w:jc w:val="both"/>
              <w:outlineLvl w:val="2"/>
              <w:rPr>
                <w:sz w:val="20"/>
                <w:szCs w:val="20"/>
              </w:rPr>
            </w:pPr>
          </w:p>
        </w:tc>
      </w:tr>
      <w:tr w:rsidR="00042E2A" w:rsidRPr="00042E2A" w:rsidTr="003D7400">
        <w:trPr>
          <w:trHeight w:val="3220"/>
        </w:trPr>
        <w:tc>
          <w:tcPr>
            <w:tcW w:w="1728" w:type="dxa"/>
            <w:vMerge w:val="restart"/>
            <w:tcBorders>
              <w:top w:val="single" w:sz="4" w:space="0" w:color="auto"/>
              <w:left w:val="single" w:sz="4" w:space="0" w:color="auto"/>
              <w:right w:val="single" w:sz="4" w:space="0" w:color="auto"/>
            </w:tcBorders>
          </w:tcPr>
          <w:p w:rsidR="00042E2A" w:rsidRPr="00042E2A" w:rsidRDefault="00042E2A" w:rsidP="00042E2A">
            <w:pPr>
              <w:autoSpaceDE w:val="0"/>
              <w:autoSpaceDN w:val="0"/>
              <w:adjustRightInd w:val="0"/>
              <w:ind w:right="-108"/>
              <w:jc w:val="both"/>
              <w:outlineLvl w:val="2"/>
              <w:rPr>
                <w:b/>
                <w:sz w:val="20"/>
                <w:szCs w:val="20"/>
              </w:rPr>
            </w:pPr>
            <w:bookmarkStart w:id="720" w:name="_Toc262543717"/>
            <w:bookmarkStart w:id="721" w:name="_Toc263075051"/>
            <w:proofErr w:type="spellStart"/>
            <w:r w:rsidRPr="00042E2A">
              <w:rPr>
                <w:b/>
                <w:sz w:val="20"/>
                <w:szCs w:val="20"/>
              </w:rPr>
              <w:t>Вспомогатель</w:t>
            </w:r>
            <w:proofErr w:type="spellEnd"/>
          </w:p>
          <w:p w:rsidR="00042E2A" w:rsidRPr="00042E2A" w:rsidRDefault="00042E2A" w:rsidP="00042E2A">
            <w:pPr>
              <w:autoSpaceDE w:val="0"/>
              <w:autoSpaceDN w:val="0"/>
              <w:adjustRightInd w:val="0"/>
              <w:ind w:right="-108"/>
              <w:jc w:val="both"/>
              <w:outlineLvl w:val="2"/>
              <w:rPr>
                <w:b/>
                <w:sz w:val="20"/>
                <w:szCs w:val="20"/>
              </w:rPr>
            </w:pPr>
            <w:proofErr w:type="spellStart"/>
            <w:r w:rsidRPr="00042E2A">
              <w:rPr>
                <w:b/>
                <w:sz w:val="20"/>
                <w:szCs w:val="20"/>
              </w:rPr>
              <w:t>ные</w:t>
            </w:r>
            <w:bookmarkEnd w:id="720"/>
            <w:bookmarkEnd w:id="721"/>
            <w:proofErr w:type="spellEnd"/>
          </w:p>
          <w:p w:rsidR="00042E2A" w:rsidRPr="00042E2A" w:rsidRDefault="00042E2A" w:rsidP="00042E2A">
            <w:pPr>
              <w:autoSpaceDE w:val="0"/>
              <w:autoSpaceDN w:val="0"/>
              <w:adjustRightInd w:val="0"/>
              <w:jc w:val="both"/>
              <w:outlineLvl w:val="2"/>
              <w:rPr>
                <w:sz w:val="20"/>
                <w:szCs w:val="20"/>
              </w:rPr>
            </w:pPr>
          </w:p>
        </w:tc>
        <w:tc>
          <w:tcPr>
            <w:tcW w:w="810" w:type="dxa"/>
            <w:vMerge w:val="restart"/>
            <w:tcBorders>
              <w:top w:val="single" w:sz="4" w:space="0" w:color="auto"/>
              <w:left w:val="single" w:sz="4" w:space="0" w:color="auto"/>
              <w:right w:val="single" w:sz="4" w:space="0" w:color="auto"/>
            </w:tcBorders>
            <w:hideMark/>
          </w:tcPr>
          <w:p w:rsidR="00042E2A" w:rsidRPr="00042E2A" w:rsidRDefault="00042E2A" w:rsidP="00042E2A">
            <w:pPr>
              <w:autoSpaceDE w:val="0"/>
              <w:autoSpaceDN w:val="0"/>
              <w:adjustRightInd w:val="0"/>
              <w:outlineLvl w:val="2"/>
              <w:rPr>
                <w:sz w:val="20"/>
                <w:szCs w:val="20"/>
              </w:rPr>
            </w:pPr>
            <w:bookmarkStart w:id="722" w:name="_Toc262543718"/>
            <w:bookmarkStart w:id="723" w:name="_Toc263075052"/>
            <w:r w:rsidRPr="00042E2A">
              <w:rPr>
                <w:sz w:val="20"/>
                <w:szCs w:val="20"/>
              </w:rPr>
              <w:t>1.</w:t>
            </w:r>
            <w:bookmarkEnd w:id="722"/>
            <w:bookmarkEnd w:id="723"/>
          </w:p>
        </w:tc>
        <w:tc>
          <w:tcPr>
            <w:tcW w:w="3745" w:type="dxa"/>
            <w:tcBorders>
              <w:top w:val="single" w:sz="4" w:space="0" w:color="auto"/>
              <w:left w:val="single" w:sz="4" w:space="0" w:color="auto"/>
              <w:bottom w:val="single" w:sz="4" w:space="0" w:color="auto"/>
              <w:right w:val="single" w:sz="4" w:space="0" w:color="auto"/>
            </w:tcBorders>
            <w:hideMark/>
          </w:tcPr>
          <w:p w:rsidR="00042E2A" w:rsidRPr="00042E2A" w:rsidRDefault="00042E2A" w:rsidP="00042E2A">
            <w:pPr>
              <w:autoSpaceDE w:val="0"/>
              <w:autoSpaceDN w:val="0"/>
              <w:adjustRightInd w:val="0"/>
              <w:outlineLvl w:val="2"/>
              <w:rPr>
                <w:sz w:val="20"/>
                <w:szCs w:val="20"/>
              </w:rPr>
            </w:pPr>
            <w:bookmarkStart w:id="724" w:name="_Toc262543719"/>
            <w:bookmarkStart w:id="725" w:name="_Toc263075053"/>
            <w:r w:rsidRPr="00042E2A">
              <w:rPr>
                <w:sz w:val="20"/>
                <w:szCs w:val="20"/>
              </w:rPr>
              <w:t>Хранение автотранспорта</w:t>
            </w:r>
          </w:p>
          <w:p w:rsidR="00042E2A" w:rsidRPr="00042E2A" w:rsidRDefault="00042E2A" w:rsidP="00042E2A">
            <w:pPr>
              <w:autoSpaceDE w:val="0"/>
              <w:autoSpaceDN w:val="0"/>
              <w:adjustRightInd w:val="0"/>
              <w:outlineLvl w:val="2"/>
              <w:rPr>
                <w:sz w:val="20"/>
                <w:szCs w:val="20"/>
                <w:highlight w:val="yellow"/>
              </w:rPr>
            </w:pPr>
          </w:p>
          <w:p w:rsidR="00042E2A" w:rsidRPr="00042E2A" w:rsidRDefault="00042E2A" w:rsidP="00042E2A">
            <w:pPr>
              <w:autoSpaceDE w:val="0"/>
              <w:autoSpaceDN w:val="0"/>
              <w:adjustRightInd w:val="0"/>
              <w:outlineLvl w:val="2"/>
              <w:rPr>
                <w:sz w:val="20"/>
                <w:szCs w:val="20"/>
                <w:highlight w:val="yellow"/>
              </w:rPr>
            </w:pPr>
          </w:p>
          <w:p w:rsidR="00042E2A" w:rsidRPr="00042E2A" w:rsidRDefault="00042E2A" w:rsidP="00042E2A">
            <w:pPr>
              <w:autoSpaceDE w:val="0"/>
              <w:autoSpaceDN w:val="0"/>
              <w:adjustRightInd w:val="0"/>
              <w:outlineLvl w:val="2"/>
              <w:rPr>
                <w:sz w:val="20"/>
                <w:szCs w:val="20"/>
                <w:highlight w:val="yellow"/>
              </w:rPr>
            </w:pPr>
          </w:p>
          <w:p w:rsidR="00042E2A" w:rsidRPr="00042E2A" w:rsidRDefault="00042E2A" w:rsidP="00042E2A">
            <w:pPr>
              <w:autoSpaceDE w:val="0"/>
              <w:autoSpaceDN w:val="0"/>
              <w:adjustRightInd w:val="0"/>
              <w:outlineLvl w:val="2"/>
              <w:rPr>
                <w:sz w:val="20"/>
                <w:szCs w:val="20"/>
                <w:highlight w:val="yellow"/>
              </w:rPr>
            </w:pPr>
          </w:p>
          <w:p w:rsidR="00042E2A" w:rsidRPr="00042E2A" w:rsidRDefault="00042E2A" w:rsidP="00042E2A">
            <w:pPr>
              <w:autoSpaceDE w:val="0"/>
              <w:autoSpaceDN w:val="0"/>
              <w:adjustRightInd w:val="0"/>
              <w:outlineLvl w:val="2"/>
              <w:rPr>
                <w:sz w:val="20"/>
                <w:szCs w:val="20"/>
                <w:highlight w:val="yellow"/>
              </w:rPr>
            </w:pPr>
          </w:p>
          <w:bookmarkEnd w:id="724"/>
          <w:bookmarkEnd w:id="725"/>
          <w:p w:rsidR="00042E2A" w:rsidRPr="00042E2A" w:rsidRDefault="00042E2A" w:rsidP="00042E2A">
            <w:pPr>
              <w:autoSpaceDE w:val="0"/>
              <w:autoSpaceDN w:val="0"/>
              <w:adjustRightInd w:val="0"/>
              <w:outlineLvl w:val="2"/>
              <w:rPr>
                <w:sz w:val="20"/>
                <w:szCs w:val="20"/>
              </w:rPr>
            </w:pPr>
          </w:p>
        </w:tc>
        <w:tc>
          <w:tcPr>
            <w:tcW w:w="3606" w:type="dxa"/>
            <w:vMerge w:val="restart"/>
            <w:tcBorders>
              <w:top w:val="single" w:sz="4" w:space="0" w:color="auto"/>
              <w:left w:val="single" w:sz="4" w:space="0" w:color="auto"/>
              <w:right w:val="single" w:sz="4" w:space="0" w:color="auto"/>
            </w:tcBorders>
          </w:tcPr>
          <w:p w:rsidR="00042E2A" w:rsidRPr="00042E2A" w:rsidRDefault="00042E2A" w:rsidP="00042E2A">
            <w:pPr>
              <w:widowControl w:val="0"/>
              <w:autoSpaceDE w:val="0"/>
              <w:autoSpaceDN w:val="0"/>
              <w:adjustRightInd w:val="0"/>
              <w:jc w:val="both"/>
              <w:rPr>
                <w:sz w:val="20"/>
                <w:szCs w:val="20"/>
              </w:rPr>
            </w:pPr>
            <w:bookmarkStart w:id="726" w:name="_Toc262543721"/>
            <w:bookmarkStart w:id="727" w:name="_Toc263075055"/>
            <w:r w:rsidRPr="00042E2A">
              <w:rPr>
                <w:rFonts w:cs="Arial"/>
                <w:sz w:val="20"/>
                <w:szCs w:val="20"/>
              </w:rPr>
              <w:t>минимальные и максимальные размеры участков правилами не установлены</w:t>
            </w:r>
          </w:p>
          <w:p w:rsidR="00042E2A" w:rsidRPr="00042E2A" w:rsidRDefault="00042E2A" w:rsidP="00042E2A">
            <w:pPr>
              <w:autoSpaceDE w:val="0"/>
              <w:autoSpaceDN w:val="0"/>
              <w:adjustRightInd w:val="0"/>
              <w:jc w:val="both"/>
              <w:outlineLvl w:val="2"/>
              <w:rPr>
                <w:sz w:val="20"/>
                <w:szCs w:val="20"/>
              </w:rPr>
            </w:pPr>
            <w:r w:rsidRPr="00042E2A">
              <w:rPr>
                <w:sz w:val="20"/>
                <w:szCs w:val="20"/>
              </w:rPr>
              <w:t>1.Минимальное расстояние от границ соседнего участка до:</w:t>
            </w:r>
            <w:bookmarkEnd w:id="726"/>
            <w:bookmarkEnd w:id="727"/>
          </w:p>
          <w:p w:rsidR="00042E2A" w:rsidRPr="00042E2A" w:rsidRDefault="00042E2A" w:rsidP="00042E2A">
            <w:pPr>
              <w:autoSpaceDE w:val="0"/>
              <w:autoSpaceDN w:val="0"/>
              <w:adjustRightInd w:val="0"/>
              <w:jc w:val="both"/>
              <w:outlineLvl w:val="2"/>
              <w:rPr>
                <w:sz w:val="20"/>
                <w:szCs w:val="20"/>
              </w:rPr>
            </w:pPr>
            <w:bookmarkStart w:id="728" w:name="_Toc262543722"/>
            <w:bookmarkStart w:id="729" w:name="_Toc263075056"/>
            <w:r w:rsidRPr="00042E2A">
              <w:rPr>
                <w:sz w:val="20"/>
                <w:szCs w:val="20"/>
              </w:rPr>
              <w:t xml:space="preserve">- жилого дома – </w:t>
            </w:r>
            <w:smartTag w:uri="urn:schemas-microsoft-com:office:smarttags" w:element="metricconverter">
              <w:smartTagPr>
                <w:attr w:name="ProductID" w:val="3 м"/>
              </w:smartTagPr>
              <w:r w:rsidRPr="00042E2A">
                <w:rPr>
                  <w:sz w:val="20"/>
                  <w:szCs w:val="20"/>
                </w:rPr>
                <w:t>3 м</w:t>
              </w:r>
            </w:smartTag>
            <w:r w:rsidRPr="00042E2A">
              <w:rPr>
                <w:sz w:val="20"/>
                <w:szCs w:val="20"/>
              </w:rPr>
              <w:t>;</w:t>
            </w:r>
            <w:bookmarkEnd w:id="728"/>
            <w:bookmarkEnd w:id="729"/>
          </w:p>
          <w:p w:rsidR="00042E2A" w:rsidRPr="00042E2A" w:rsidRDefault="00042E2A" w:rsidP="00042E2A">
            <w:pPr>
              <w:autoSpaceDE w:val="0"/>
              <w:autoSpaceDN w:val="0"/>
              <w:adjustRightInd w:val="0"/>
              <w:jc w:val="both"/>
              <w:outlineLvl w:val="2"/>
              <w:rPr>
                <w:sz w:val="20"/>
                <w:szCs w:val="20"/>
              </w:rPr>
            </w:pPr>
            <w:bookmarkStart w:id="730" w:name="_Toc262543723"/>
            <w:bookmarkStart w:id="731" w:name="_Toc263075057"/>
            <w:r w:rsidRPr="00042E2A">
              <w:rPr>
                <w:sz w:val="20"/>
                <w:szCs w:val="20"/>
              </w:rPr>
              <w:t xml:space="preserve">- хозяйственных и прочих строений – </w:t>
            </w:r>
            <w:smartTag w:uri="urn:schemas-microsoft-com:office:smarttags" w:element="metricconverter">
              <w:smartTagPr>
                <w:attr w:name="ProductID" w:val="1 м"/>
              </w:smartTagPr>
              <w:r w:rsidRPr="00042E2A">
                <w:rPr>
                  <w:sz w:val="20"/>
                  <w:szCs w:val="20"/>
                </w:rPr>
                <w:t>1 м</w:t>
              </w:r>
            </w:smartTag>
            <w:r w:rsidRPr="00042E2A">
              <w:rPr>
                <w:sz w:val="20"/>
                <w:szCs w:val="20"/>
              </w:rPr>
              <w:t>;</w:t>
            </w:r>
            <w:bookmarkEnd w:id="730"/>
            <w:bookmarkEnd w:id="731"/>
          </w:p>
          <w:p w:rsidR="00042E2A" w:rsidRPr="00042E2A" w:rsidRDefault="00042E2A" w:rsidP="00042E2A">
            <w:pPr>
              <w:autoSpaceDE w:val="0"/>
              <w:autoSpaceDN w:val="0"/>
              <w:adjustRightInd w:val="0"/>
              <w:jc w:val="both"/>
              <w:outlineLvl w:val="2"/>
              <w:rPr>
                <w:sz w:val="20"/>
                <w:szCs w:val="20"/>
              </w:rPr>
            </w:pPr>
            <w:bookmarkStart w:id="732" w:name="_Toc262543724"/>
            <w:bookmarkStart w:id="733" w:name="_Toc263075058"/>
            <w:r w:rsidRPr="00042E2A">
              <w:rPr>
                <w:sz w:val="20"/>
                <w:szCs w:val="20"/>
              </w:rPr>
              <w:t xml:space="preserve">- открытой автостоянки – </w:t>
            </w:r>
            <w:smartTag w:uri="urn:schemas-microsoft-com:office:smarttags" w:element="metricconverter">
              <w:smartTagPr>
                <w:attr w:name="ProductID" w:val="1 м"/>
              </w:smartTagPr>
              <w:r w:rsidRPr="00042E2A">
                <w:rPr>
                  <w:sz w:val="20"/>
                  <w:szCs w:val="20"/>
                </w:rPr>
                <w:t>1 м</w:t>
              </w:r>
            </w:smartTag>
            <w:r w:rsidRPr="00042E2A">
              <w:rPr>
                <w:sz w:val="20"/>
                <w:szCs w:val="20"/>
              </w:rPr>
              <w:t>;</w:t>
            </w:r>
            <w:bookmarkEnd w:id="732"/>
            <w:bookmarkEnd w:id="733"/>
          </w:p>
          <w:p w:rsidR="00042E2A" w:rsidRPr="00042E2A" w:rsidRDefault="00042E2A" w:rsidP="00042E2A">
            <w:pPr>
              <w:autoSpaceDE w:val="0"/>
              <w:autoSpaceDN w:val="0"/>
              <w:adjustRightInd w:val="0"/>
              <w:jc w:val="both"/>
              <w:outlineLvl w:val="2"/>
              <w:rPr>
                <w:sz w:val="20"/>
                <w:szCs w:val="20"/>
              </w:rPr>
            </w:pPr>
            <w:bookmarkStart w:id="734" w:name="_Toc262543725"/>
            <w:bookmarkStart w:id="735" w:name="_Toc263075059"/>
            <w:r w:rsidRPr="00042E2A">
              <w:rPr>
                <w:sz w:val="20"/>
                <w:szCs w:val="20"/>
              </w:rPr>
              <w:t xml:space="preserve">- отдельно стоящего гаража – </w:t>
            </w:r>
            <w:smartTag w:uri="urn:schemas-microsoft-com:office:smarttags" w:element="metricconverter">
              <w:smartTagPr>
                <w:attr w:name="ProductID" w:val="1 м"/>
              </w:smartTagPr>
              <w:r w:rsidRPr="00042E2A">
                <w:rPr>
                  <w:sz w:val="20"/>
                  <w:szCs w:val="20"/>
                </w:rPr>
                <w:t>1 м</w:t>
              </w:r>
            </w:smartTag>
            <w:r w:rsidRPr="00042E2A">
              <w:rPr>
                <w:sz w:val="20"/>
                <w:szCs w:val="20"/>
              </w:rPr>
              <w:t>;</w:t>
            </w:r>
            <w:bookmarkEnd w:id="734"/>
            <w:bookmarkEnd w:id="735"/>
          </w:p>
          <w:p w:rsidR="00042E2A" w:rsidRPr="00042E2A" w:rsidRDefault="00042E2A" w:rsidP="00042E2A">
            <w:pPr>
              <w:autoSpaceDE w:val="0"/>
              <w:autoSpaceDN w:val="0"/>
              <w:adjustRightInd w:val="0"/>
              <w:jc w:val="both"/>
              <w:outlineLvl w:val="2"/>
              <w:rPr>
                <w:sz w:val="20"/>
                <w:szCs w:val="20"/>
              </w:rPr>
            </w:pPr>
            <w:bookmarkStart w:id="736" w:name="_Toc262543726"/>
            <w:bookmarkStart w:id="737" w:name="_Toc263075060"/>
            <w:r w:rsidRPr="00042E2A">
              <w:rPr>
                <w:sz w:val="20"/>
                <w:szCs w:val="20"/>
              </w:rPr>
              <w:t>2. Минимальное расстояние:</w:t>
            </w:r>
            <w:bookmarkEnd w:id="736"/>
            <w:bookmarkEnd w:id="737"/>
          </w:p>
          <w:p w:rsidR="00042E2A" w:rsidRPr="00042E2A" w:rsidRDefault="00042E2A" w:rsidP="00042E2A">
            <w:pPr>
              <w:autoSpaceDE w:val="0"/>
              <w:autoSpaceDN w:val="0"/>
              <w:adjustRightInd w:val="0"/>
              <w:jc w:val="both"/>
              <w:outlineLvl w:val="2"/>
              <w:rPr>
                <w:sz w:val="20"/>
                <w:szCs w:val="20"/>
              </w:rPr>
            </w:pPr>
            <w:bookmarkStart w:id="738" w:name="_Toc262543727"/>
            <w:bookmarkStart w:id="739" w:name="_Toc263075061"/>
            <w:r w:rsidRPr="00042E2A">
              <w:rPr>
                <w:sz w:val="20"/>
                <w:szCs w:val="20"/>
              </w:rPr>
              <w:t>а) от окон жилых помещений:</w:t>
            </w:r>
            <w:bookmarkEnd w:id="738"/>
            <w:bookmarkEnd w:id="739"/>
          </w:p>
          <w:p w:rsidR="00042E2A" w:rsidRPr="00042E2A" w:rsidRDefault="00042E2A" w:rsidP="00042E2A">
            <w:pPr>
              <w:autoSpaceDE w:val="0"/>
              <w:autoSpaceDN w:val="0"/>
              <w:adjustRightInd w:val="0"/>
              <w:jc w:val="both"/>
              <w:outlineLvl w:val="2"/>
              <w:rPr>
                <w:sz w:val="20"/>
                <w:szCs w:val="20"/>
              </w:rPr>
            </w:pPr>
            <w:bookmarkStart w:id="740" w:name="_Toc262543728"/>
            <w:bookmarkStart w:id="741" w:name="_Toc263075062"/>
            <w:r w:rsidRPr="00042E2A">
              <w:rPr>
                <w:sz w:val="20"/>
                <w:szCs w:val="20"/>
              </w:rPr>
              <w:t xml:space="preserve">- до соседнего жилого дома и хозяйственных строений на соседнем </w:t>
            </w:r>
            <w:r w:rsidRPr="00042E2A">
              <w:rPr>
                <w:sz w:val="20"/>
                <w:szCs w:val="20"/>
              </w:rPr>
              <w:lastRenderedPageBreak/>
              <w:t xml:space="preserve">участке – </w:t>
            </w:r>
            <w:smartTag w:uri="urn:schemas-microsoft-com:office:smarttags" w:element="metricconverter">
              <w:smartTagPr>
                <w:attr w:name="ProductID" w:val="6 м"/>
              </w:smartTagPr>
              <w:r w:rsidRPr="00042E2A">
                <w:rPr>
                  <w:sz w:val="20"/>
                  <w:szCs w:val="20"/>
                </w:rPr>
                <w:t>6 м</w:t>
              </w:r>
            </w:smartTag>
            <w:r w:rsidRPr="00042E2A">
              <w:rPr>
                <w:sz w:val="20"/>
                <w:szCs w:val="20"/>
              </w:rPr>
              <w:t xml:space="preserve">; по противопожарным нормам в зависимости от огнестойкости зданий и сооружений от </w:t>
            </w:r>
            <w:smartTag w:uri="urn:schemas-microsoft-com:office:smarttags" w:element="metricconverter">
              <w:smartTagPr>
                <w:attr w:name="ProductID" w:val="6 м"/>
              </w:smartTagPr>
              <w:r w:rsidRPr="00042E2A">
                <w:rPr>
                  <w:sz w:val="20"/>
                  <w:szCs w:val="20"/>
                </w:rPr>
                <w:t>6 м</w:t>
              </w:r>
            </w:smartTag>
            <w:r w:rsidRPr="00042E2A">
              <w:rPr>
                <w:sz w:val="20"/>
                <w:szCs w:val="20"/>
              </w:rPr>
              <w:t xml:space="preserve"> до </w:t>
            </w:r>
            <w:smartTag w:uri="urn:schemas-microsoft-com:office:smarttags" w:element="metricconverter">
              <w:smartTagPr>
                <w:attr w:name="ProductID" w:val="15 м"/>
              </w:smartTagPr>
              <w:r w:rsidRPr="00042E2A">
                <w:rPr>
                  <w:sz w:val="20"/>
                  <w:szCs w:val="20"/>
                </w:rPr>
                <w:t>15 м</w:t>
              </w:r>
            </w:smartTag>
            <w:r w:rsidRPr="00042E2A">
              <w:rPr>
                <w:sz w:val="20"/>
                <w:szCs w:val="20"/>
              </w:rPr>
              <w:t>;</w:t>
            </w:r>
            <w:bookmarkEnd w:id="740"/>
            <w:bookmarkEnd w:id="741"/>
          </w:p>
          <w:p w:rsidR="00042E2A" w:rsidRPr="00042E2A" w:rsidRDefault="00042E2A" w:rsidP="00042E2A">
            <w:pPr>
              <w:autoSpaceDE w:val="0"/>
              <w:autoSpaceDN w:val="0"/>
              <w:adjustRightInd w:val="0"/>
              <w:jc w:val="both"/>
              <w:outlineLvl w:val="2"/>
              <w:rPr>
                <w:sz w:val="20"/>
                <w:szCs w:val="20"/>
              </w:rPr>
            </w:pPr>
            <w:bookmarkStart w:id="742" w:name="_Toc262543729"/>
            <w:bookmarkStart w:id="743" w:name="_Toc263075063"/>
            <w:r w:rsidRPr="00042E2A">
              <w:rPr>
                <w:sz w:val="20"/>
                <w:szCs w:val="20"/>
              </w:rPr>
              <w:t xml:space="preserve">- до душа, бани и сауны – </w:t>
            </w:r>
            <w:smartTag w:uri="urn:schemas-microsoft-com:office:smarttags" w:element="metricconverter">
              <w:smartTagPr>
                <w:attr w:name="ProductID" w:val="8 м"/>
              </w:smartTagPr>
              <w:r w:rsidRPr="00042E2A">
                <w:rPr>
                  <w:sz w:val="20"/>
                  <w:szCs w:val="20"/>
                </w:rPr>
                <w:t>8 м</w:t>
              </w:r>
            </w:smartTag>
            <w:r w:rsidRPr="00042E2A">
              <w:rPr>
                <w:sz w:val="20"/>
                <w:szCs w:val="20"/>
              </w:rPr>
              <w:t>;</w:t>
            </w:r>
            <w:bookmarkEnd w:id="742"/>
            <w:bookmarkEnd w:id="743"/>
          </w:p>
          <w:p w:rsidR="00042E2A" w:rsidRPr="00042E2A" w:rsidRDefault="00042E2A" w:rsidP="00042E2A">
            <w:pPr>
              <w:autoSpaceDE w:val="0"/>
              <w:autoSpaceDN w:val="0"/>
              <w:adjustRightInd w:val="0"/>
              <w:jc w:val="both"/>
              <w:outlineLvl w:val="2"/>
              <w:rPr>
                <w:sz w:val="20"/>
                <w:szCs w:val="20"/>
              </w:rPr>
            </w:pPr>
            <w:bookmarkStart w:id="744" w:name="_Toc262543730"/>
            <w:bookmarkStart w:id="745" w:name="_Toc263075064"/>
            <w:r w:rsidRPr="00042E2A">
              <w:rPr>
                <w:sz w:val="20"/>
                <w:szCs w:val="20"/>
              </w:rPr>
              <w:t xml:space="preserve">- до построек с содержанием мелкого скота и птицы, уборной, душа, бани и сауны - </w:t>
            </w:r>
            <w:smartTag w:uri="urn:schemas-microsoft-com:office:smarttags" w:element="metricconverter">
              <w:smartTagPr>
                <w:attr w:name="ProductID" w:val="12 м"/>
              </w:smartTagPr>
              <w:r w:rsidRPr="00042E2A">
                <w:rPr>
                  <w:sz w:val="20"/>
                  <w:szCs w:val="20"/>
                </w:rPr>
                <w:t>12 м</w:t>
              </w:r>
            </w:smartTag>
            <w:r w:rsidRPr="00042E2A">
              <w:rPr>
                <w:sz w:val="20"/>
                <w:szCs w:val="20"/>
              </w:rPr>
              <w:t>;</w:t>
            </w:r>
            <w:bookmarkEnd w:id="744"/>
            <w:bookmarkEnd w:id="745"/>
          </w:p>
          <w:p w:rsidR="00042E2A" w:rsidRPr="00042E2A" w:rsidRDefault="00042E2A" w:rsidP="00042E2A">
            <w:pPr>
              <w:autoSpaceDE w:val="0"/>
              <w:autoSpaceDN w:val="0"/>
              <w:adjustRightInd w:val="0"/>
              <w:jc w:val="both"/>
              <w:outlineLvl w:val="2"/>
              <w:rPr>
                <w:sz w:val="20"/>
                <w:szCs w:val="20"/>
              </w:rPr>
            </w:pPr>
            <w:bookmarkStart w:id="746" w:name="_Toc262543731"/>
            <w:bookmarkStart w:id="747" w:name="_Toc263075065"/>
            <w:r w:rsidRPr="00042E2A">
              <w:rPr>
                <w:sz w:val="20"/>
                <w:szCs w:val="20"/>
              </w:rPr>
              <w:t xml:space="preserve">б) от колодца до уборной и компостного устройства – </w:t>
            </w:r>
            <w:smartTag w:uri="urn:schemas-microsoft-com:office:smarttags" w:element="metricconverter">
              <w:smartTagPr>
                <w:attr w:name="ProductID" w:val="8 м"/>
              </w:smartTagPr>
              <w:r w:rsidRPr="00042E2A">
                <w:rPr>
                  <w:sz w:val="20"/>
                  <w:szCs w:val="20"/>
                </w:rPr>
                <w:t>8 м</w:t>
              </w:r>
            </w:smartTag>
            <w:r w:rsidRPr="00042E2A">
              <w:rPr>
                <w:sz w:val="20"/>
                <w:szCs w:val="20"/>
              </w:rPr>
              <w:t>;</w:t>
            </w:r>
            <w:bookmarkEnd w:id="746"/>
            <w:bookmarkEnd w:id="747"/>
          </w:p>
          <w:p w:rsidR="00042E2A" w:rsidRPr="00042E2A" w:rsidRDefault="00042E2A" w:rsidP="00042E2A">
            <w:pPr>
              <w:autoSpaceDE w:val="0"/>
              <w:autoSpaceDN w:val="0"/>
              <w:adjustRightInd w:val="0"/>
              <w:jc w:val="both"/>
              <w:outlineLvl w:val="2"/>
              <w:rPr>
                <w:sz w:val="20"/>
                <w:szCs w:val="20"/>
              </w:rPr>
            </w:pPr>
            <w:bookmarkStart w:id="748" w:name="_Toc262543732"/>
            <w:bookmarkStart w:id="749" w:name="_Toc263075066"/>
            <w:r w:rsidRPr="00042E2A">
              <w:rPr>
                <w:sz w:val="20"/>
                <w:szCs w:val="20"/>
              </w:rPr>
              <w:t xml:space="preserve">в) от погреба до компостного устройства и постройки для содержания мелкого скота и птицы – </w:t>
            </w:r>
            <w:smartTag w:uri="urn:schemas-microsoft-com:office:smarttags" w:element="metricconverter">
              <w:smartTagPr>
                <w:attr w:name="ProductID" w:val="12 м"/>
              </w:smartTagPr>
              <w:r w:rsidRPr="00042E2A">
                <w:rPr>
                  <w:sz w:val="20"/>
                  <w:szCs w:val="20"/>
                </w:rPr>
                <w:t>12 м</w:t>
              </w:r>
            </w:smartTag>
            <w:r w:rsidRPr="00042E2A">
              <w:rPr>
                <w:sz w:val="20"/>
                <w:szCs w:val="20"/>
              </w:rPr>
              <w:t>.</w:t>
            </w:r>
            <w:bookmarkEnd w:id="748"/>
            <w:bookmarkEnd w:id="749"/>
          </w:p>
          <w:p w:rsidR="00042E2A" w:rsidRPr="00042E2A" w:rsidRDefault="00042E2A" w:rsidP="00042E2A">
            <w:pPr>
              <w:autoSpaceDE w:val="0"/>
              <w:autoSpaceDN w:val="0"/>
              <w:adjustRightInd w:val="0"/>
              <w:jc w:val="both"/>
              <w:outlineLvl w:val="2"/>
              <w:rPr>
                <w:sz w:val="20"/>
                <w:szCs w:val="20"/>
              </w:rPr>
            </w:pPr>
            <w:bookmarkStart w:id="750" w:name="_Toc262543733"/>
            <w:bookmarkStart w:id="751" w:name="_Toc263075067"/>
            <w:r w:rsidRPr="00042E2A">
              <w:rPr>
                <w:sz w:val="20"/>
                <w:szCs w:val="20"/>
              </w:rPr>
              <w:t>Указанные расстояния должны соблюдаться как между постройками на одном участке, так и между постройками, расположенными на смежных участках.</w:t>
            </w:r>
            <w:bookmarkEnd w:id="750"/>
            <w:bookmarkEnd w:id="751"/>
            <w:r w:rsidRPr="00042E2A">
              <w:rPr>
                <w:sz w:val="20"/>
                <w:szCs w:val="20"/>
              </w:rPr>
              <w:t xml:space="preserve"> </w:t>
            </w:r>
          </w:p>
          <w:p w:rsidR="00042E2A" w:rsidRPr="00042E2A" w:rsidRDefault="00042E2A" w:rsidP="00042E2A">
            <w:pPr>
              <w:autoSpaceDE w:val="0"/>
              <w:autoSpaceDN w:val="0"/>
              <w:adjustRightInd w:val="0"/>
              <w:jc w:val="both"/>
              <w:outlineLvl w:val="2"/>
              <w:rPr>
                <w:sz w:val="20"/>
                <w:szCs w:val="20"/>
              </w:rPr>
            </w:pPr>
            <w:bookmarkStart w:id="752" w:name="_Toc262543734"/>
            <w:bookmarkStart w:id="753" w:name="_Toc263075068"/>
            <w:r w:rsidRPr="00042E2A">
              <w:rPr>
                <w:sz w:val="20"/>
                <w:szCs w:val="20"/>
              </w:rPr>
              <w:t>3. Минимальное расстояние от границ соседнего участка:</w:t>
            </w:r>
            <w:bookmarkEnd w:id="752"/>
            <w:bookmarkEnd w:id="753"/>
          </w:p>
          <w:p w:rsidR="00042E2A" w:rsidRPr="00042E2A" w:rsidRDefault="00042E2A" w:rsidP="00042E2A">
            <w:pPr>
              <w:autoSpaceDE w:val="0"/>
              <w:autoSpaceDN w:val="0"/>
              <w:adjustRightInd w:val="0"/>
              <w:jc w:val="both"/>
              <w:outlineLvl w:val="2"/>
              <w:rPr>
                <w:sz w:val="20"/>
                <w:szCs w:val="20"/>
              </w:rPr>
            </w:pPr>
            <w:bookmarkStart w:id="754" w:name="_Toc262543735"/>
            <w:bookmarkStart w:id="755" w:name="_Toc263075069"/>
            <w:r w:rsidRPr="00042E2A">
              <w:rPr>
                <w:sz w:val="20"/>
                <w:szCs w:val="20"/>
              </w:rPr>
              <w:t xml:space="preserve">-  до построек для содержания скота и птицы - </w:t>
            </w:r>
            <w:smartTag w:uri="urn:schemas-microsoft-com:office:smarttags" w:element="metricconverter">
              <w:smartTagPr>
                <w:attr w:name="ProductID" w:val="4 м"/>
              </w:smartTagPr>
              <w:r w:rsidRPr="00042E2A">
                <w:rPr>
                  <w:sz w:val="20"/>
                  <w:szCs w:val="20"/>
                </w:rPr>
                <w:t>4 м</w:t>
              </w:r>
            </w:smartTag>
            <w:r w:rsidRPr="00042E2A">
              <w:rPr>
                <w:sz w:val="20"/>
                <w:szCs w:val="20"/>
              </w:rPr>
              <w:t>;</w:t>
            </w:r>
            <w:bookmarkEnd w:id="754"/>
            <w:bookmarkEnd w:id="755"/>
          </w:p>
          <w:p w:rsidR="00042E2A" w:rsidRPr="00042E2A" w:rsidRDefault="00042E2A" w:rsidP="00042E2A">
            <w:pPr>
              <w:autoSpaceDE w:val="0"/>
              <w:autoSpaceDN w:val="0"/>
              <w:adjustRightInd w:val="0"/>
              <w:jc w:val="both"/>
              <w:outlineLvl w:val="2"/>
              <w:rPr>
                <w:sz w:val="20"/>
                <w:szCs w:val="20"/>
              </w:rPr>
            </w:pPr>
            <w:bookmarkStart w:id="756" w:name="_Toc262543736"/>
            <w:bookmarkStart w:id="757" w:name="_Toc263075070"/>
            <w:r w:rsidRPr="00042E2A">
              <w:rPr>
                <w:sz w:val="20"/>
                <w:szCs w:val="20"/>
              </w:rPr>
              <w:t xml:space="preserve">- до стволов высокорослых деревьев – </w:t>
            </w:r>
            <w:smartTag w:uri="urn:schemas-microsoft-com:office:smarttags" w:element="metricconverter">
              <w:smartTagPr>
                <w:attr w:name="ProductID" w:val="4 м"/>
              </w:smartTagPr>
              <w:r w:rsidRPr="00042E2A">
                <w:rPr>
                  <w:sz w:val="20"/>
                  <w:szCs w:val="20"/>
                </w:rPr>
                <w:t>4 м</w:t>
              </w:r>
            </w:smartTag>
            <w:r w:rsidRPr="00042E2A">
              <w:rPr>
                <w:sz w:val="20"/>
                <w:szCs w:val="20"/>
              </w:rPr>
              <w:t>;</w:t>
            </w:r>
            <w:bookmarkEnd w:id="756"/>
            <w:bookmarkEnd w:id="757"/>
          </w:p>
          <w:p w:rsidR="00042E2A" w:rsidRPr="00042E2A" w:rsidRDefault="00042E2A" w:rsidP="00042E2A">
            <w:pPr>
              <w:autoSpaceDE w:val="0"/>
              <w:autoSpaceDN w:val="0"/>
              <w:adjustRightInd w:val="0"/>
              <w:jc w:val="both"/>
              <w:outlineLvl w:val="2"/>
              <w:rPr>
                <w:sz w:val="20"/>
                <w:szCs w:val="20"/>
              </w:rPr>
            </w:pPr>
            <w:bookmarkStart w:id="758" w:name="_Toc262543737"/>
            <w:bookmarkStart w:id="759" w:name="_Toc263075071"/>
            <w:r w:rsidRPr="00042E2A">
              <w:rPr>
                <w:sz w:val="20"/>
                <w:szCs w:val="20"/>
              </w:rPr>
              <w:t xml:space="preserve">- до стволов среднерослых деревьев – </w:t>
            </w:r>
            <w:smartTag w:uri="urn:schemas-microsoft-com:office:smarttags" w:element="metricconverter">
              <w:smartTagPr>
                <w:attr w:name="ProductID" w:val="2 м"/>
              </w:smartTagPr>
              <w:r w:rsidRPr="00042E2A">
                <w:rPr>
                  <w:sz w:val="20"/>
                  <w:szCs w:val="20"/>
                </w:rPr>
                <w:t>2 м</w:t>
              </w:r>
            </w:smartTag>
            <w:r w:rsidRPr="00042E2A">
              <w:rPr>
                <w:sz w:val="20"/>
                <w:szCs w:val="20"/>
              </w:rPr>
              <w:t>;</w:t>
            </w:r>
            <w:bookmarkEnd w:id="758"/>
            <w:bookmarkEnd w:id="759"/>
          </w:p>
          <w:p w:rsidR="00042E2A" w:rsidRPr="00042E2A" w:rsidRDefault="00042E2A" w:rsidP="00042E2A">
            <w:pPr>
              <w:autoSpaceDE w:val="0"/>
              <w:autoSpaceDN w:val="0"/>
              <w:adjustRightInd w:val="0"/>
              <w:outlineLvl w:val="2"/>
              <w:rPr>
                <w:sz w:val="20"/>
                <w:szCs w:val="20"/>
              </w:rPr>
            </w:pPr>
            <w:bookmarkStart w:id="760" w:name="_Toc262543738"/>
            <w:bookmarkStart w:id="761" w:name="_Toc263075072"/>
            <w:r w:rsidRPr="00042E2A">
              <w:rPr>
                <w:sz w:val="20"/>
                <w:szCs w:val="20"/>
              </w:rPr>
              <w:t xml:space="preserve">- до кустарников – </w:t>
            </w:r>
            <w:smartTag w:uri="urn:schemas-microsoft-com:office:smarttags" w:element="metricconverter">
              <w:smartTagPr>
                <w:attr w:name="ProductID" w:val="1 м"/>
              </w:smartTagPr>
              <w:r w:rsidRPr="00042E2A">
                <w:rPr>
                  <w:sz w:val="20"/>
                  <w:szCs w:val="20"/>
                </w:rPr>
                <w:t>1 м</w:t>
              </w:r>
            </w:smartTag>
            <w:r w:rsidRPr="00042E2A">
              <w:rPr>
                <w:sz w:val="20"/>
                <w:szCs w:val="20"/>
              </w:rPr>
              <w:t>.</w:t>
            </w:r>
            <w:bookmarkEnd w:id="760"/>
            <w:bookmarkEnd w:id="761"/>
          </w:p>
          <w:p w:rsidR="00042E2A" w:rsidRPr="00042E2A" w:rsidRDefault="00042E2A" w:rsidP="00042E2A">
            <w:pPr>
              <w:autoSpaceDE w:val="0"/>
              <w:autoSpaceDN w:val="0"/>
              <w:adjustRightInd w:val="0"/>
              <w:outlineLvl w:val="2"/>
              <w:rPr>
                <w:sz w:val="20"/>
                <w:szCs w:val="20"/>
              </w:rPr>
            </w:pPr>
          </w:p>
        </w:tc>
      </w:tr>
      <w:tr w:rsidR="00042E2A" w:rsidRPr="00042E2A" w:rsidTr="003D7400">
        <w:trPr>
          <w:trHeight w:val="6450"/>
        </w:trPr>
        <w:tc>
          <w:tcPr>
            <w:tcW w:w="1728" w:type="dxa"/>
            <w:vMerge/>
            <w:tcBorders>
              <w:left w:val="single" w:sz="4" w:space="0" w:color="auto"/>
              <w:right w:val="single" w:sz="4" w:space="0" w:color="auto"/>
            </w:tcBorders>
          </w:tcPr>
          <w:p w:rsidR="00042E2A" w:rsidRPr="00042E2A" w:rsidRDefault="00042E2A" w:rsidP="00042E2A">
            <w:pPr>
              <w:autoSpaceDE w:val="0"/>
              <w:autoSpaceDN w:val="0"/>
              <w:adjustRightInd w:val="0"/>
              <w:ind w:right="-108"/>
              <w:jc w:val="both"/>
              <w:outlineLvl w:val="2"/>
              <w:rPr>
                <w:b/>
                <w:sz w:val="20"/>
                <w:szCs w:val="20"/>
              </w:rPr>
            </w:pPr>
          </w:p>
        </w:tc>
        <w:tc>
          <w:tcPr>
            <w:tcW w:w="810" w:type="dxa"/>
            <w:vMerge/>
            <w:tcBorders>
              <w:left w:val="single" w:sz="4" w:space="0" w:color="auto"/>
              <w:right w:val="single" w:sz="4" w:space="0" w:color="auto"/>
            </w:tcBorders>
          </w:tcPr>
          <w:p w:rsidR="00042E2A" w:rsidRPr="00042E2A" w:rsidRDefault="00042E2A" w:rsidP="00042E2A">
            <w:pPr>
              <w:autoSpaceDE w:val="0"/>
              <w:autoSpaceDN w:val="0"/>
              <w:adjustRightInd w:val="0"/>
              <w:outlineLvl w:val="2"/>
              <w:rPr>
                <w:sz w:val="20"/>
                <w:szCs w:val="20"/>
              </w:rPr>
            </w:pPr>
          </w:p>
        </w:tc>
        <w:tc>
          <w:tcPr>
            <w:tcW w:w="3745" w:type="dxa"/>
            <w:tcBorders>
              <w:top w:val="single" w:sz="4" w:space="0" w:color="auto"/>
              <w:left w:val="single" w:sz="4" w:space="0" w:color="auto"/>
              <w:right w:val="single" w:sz="4" w:space="0" w:color="auto"/>
            </w:tcBorders>
          </w:tcPr>
          <w:p w:rsidR="00042E2A" w:rsidRPr="00042E2A" w:rsidRDefault="00042E2A" w:rsidP="00042E2A">
            <w:pPr>
              <w:autoSpaceDE w:val="0"/>
              <w:autoSpaceDN w:val="0"/>
              <w:adjustRightInd w:val="0"/>
              <w:outlineLvl w:val="2"/>
              <w:rPr>
                <w:sz w:val="20"/>
                <w:szCs w:val="20"/>
              </w:rPr>
            </w:pPr>
            <w:r w:rsidRPr="00042E2A">
              <w:rPr>
                <w:sz w:val="20"/>
                <w:szCs w:val="20"/>
              </w:rPr>
              <w:t>Благоустройство территории</w:t>
            </w:r>
          </w:p>
        </w:tc>
        <w:tc>
          <w:tcPr>
            <w:tcW w:w="3606" w:type="dxa"/>
            <w:vMerge/>
            <w:tcBorders>
              <w:left w:val="single" w:sz="4" w:space="0" w:color="auto"/>
              <w:right w:val="single" w:sz="4" w:space="0" w:color="auto"/>
            </w:tcBorders>
          </w:tcPr>
          <w:p w:rsidR="00042E2A" w:rsidRPr="00042E2A" w:rsidRDefault="00042E2A" w:rsidP="00042E2A">
            <w:pPr>
              <w:widowControl w:val="0"/>
              <w:autoSpaceDE w:val="0"/>
              <w:autoSpaceDN w:val="0"/>
              <w:adjustRightInd w:val="0"/>
              <w:jc w:val="both"/>
              <w:rPr>
                <w:rFonts w:cs="Arial"/>
                <w:sz w:val="20"/>
                <w:szCs w:val="20"/>
              </w:rPr>
            </w:pPr>
          </w:p>
        </w:tc>
      </w:tr>
      <w:tr w:rsidR="00042E2A" w:rsidRPr="00042E2A" w:rsidTr="003D7400">
        <w:trPr>
          <w:trHeight w:val="70"/>
        </w:trPr>
        <w:tc>
          <w:tcPr>
            <w:tcW w:w="1728" w:type="dxa"/>
            <w:tcBorders>
              <w:top w:val="single" w:sz="4" w:space="0" w:color="auto"/>
              <w:left w:val="single" w:sz="4" w:space="0" w:color="auto"/>
              <w:bottom w:val="single" w:sz="4" w:space="0" w:color="auto"/>
              <w:right w:val="single" w:sz="4" w:space="0" w:color="auto"/>
            </w:tcBorders>
            <w:hideMark/>
          </w:tcPr>
          <w:p w:rsidR="00042E2A" w:rsidRPr="00042E2A" w:rsidRDefault="00042E2A" w:rsidP="00042E2A">
            <w:pPr>
              <w:autoSpaceDE w:val="0"/>
              <w:autoSpaceDN w:val="0"/>
              <w:adjustRightInd w:val="0"/>
              <w:jc w:val="both"/>
              <w:outlineLvl w:val="2"/>
              <w:rPr>
                <w:b/>
                <w:sz w:val="20"/>
                <w:szCs w:val="20"/>
              </w:rPr>
            </w:pPr>
            <w:bookmarkStart w:id="762" w:name="_Toc262543739"/>
            <w:bookmarkStart w:id="763" w:name="_Toc263075073"/>
            <w:r w:rsidRPr="00042E2A">
              <w:rPr>
                <w:b/>
                <w:sz w:val="20"/>
                <w:szCs w:val="20"/>
              </w:rPr>
              <w:lastRenderedPageBreak/>
              <w:t>Условно разрешенные</w:t>
            </w:r>
            <w:bookmarkEnd w:id="762"/>
            <w:bookmarkEnd w:id="763"/>
          </w:p>
        </w:tc>
        <w:tc>
          <w:tcPr>
            <w:tcW w:w="810" w:type="dxa"/>
            <w:tcBorders>
              <w:top w:val="single" w:sz="4" w:space="0" w:color="auto"/>
              <w:left w:val="single" w:sz="4" w:space="0" w:color="auto"/>
              <w:bottom w:val="single" w:sz="4" w:space="0" w:color="auto"/>
              <w:right w:val="single" w:sz="4" w:space="0" w:color="auto"/>
            </w:tcBorders>
          </w:tcPr>
          <w:p w:rsidR="00042E2A" w:rsidRPr="00042E2A" w:rsidRDefault="00042E2A" w:rsidP="00042E2A">
            <w:pPr>
              <w:autoSpaceDE w:val="0"/>
              <w:autoSpaceDN w:val="0"/>
              <w:adjustRightInd w:val="0"/>
              <w:jc w:val="both"/>
              <w:outlineLvl w:val="2"/>
              <w:rPr>
                <w:sz w:val="20"/>
                <w:szCs w:val="20"/>
              </w:rPr>
            </w:pPr>
          </w:p>
        </w:tc>
        <w:tc>
          <w:tcPr>
            <w:tcW w:w="3745" w:type="dxa"/>
            <w:tcBorders>
              <w:top w:val="single" w:sz="4" w:space="0" w:color="auto"/>
              <w:left w:val="single" w:sz="4" w:space="0" w:color="auto"/>
              <w:bottom w:val="single" w:sz="4" w:space="0" w:color="auto"/>
              <w:right w:val="single" w:sz="4" w:space="0" w:color="auto"/>
            </w:tcBorders>
            <w:hideMark/>
          </w:tcPr>
          <w:p w:rsidR="00042E2A" w:rsidRPr="00042E2A" w:rsidRDefault="00042E2A" w:rsidP="00042E2A">
            <w:pPr>
              <w:autoSpaceDE w:val="0"/>
              <w:autoSpaceDN w:val="0"/>
              <w:adjustRightInd w:val="0"/>
              <w:outlineLvl w:val="2"/>
              <w:rPr>
                <w:sz w:val="20"/>
                <w:szCs w:val="20"/>
              </w:rPr>
            </w:pPr>
            <w:bookmarkStart w:id="764" w:name="_Toc262543740"/>
            <w:bookmarkStart w:id="765" w:name="_Toc263075074"/>
            <w:r w:rsidRPr="00042E2A">
              <w:rPr>
                <w:sz w:val="20"/>
                <w:szCs w:val="20"/>
              </w:rPr>
              <w:t>Не устанавливаются</w:t>
            </w:r>
            <w:bookmarkEnd w:id="764"/>
            <w:bookmarkEnd w:id="765"/>
          </w:p>
        </w:tc>
        <w:tc>
          <w:tcPr>
            <w:tcW w:w="3606" w:type="dxa"/>
            <w:tcBorders>
              <w:top w:val="single" w:sz="4" w:space="0" w:color="auto"/>
              <w:left w:val="single" w:sz="4" w:space="0" w:color="auto"/>
              <w:bottom w:val="single" w:sz="4" w:space="0" w:color="auto"/>
              <w:right w:val="single" w:sz="4" w:space="0" w:color="auto"/>
            </w:tcBorders>
          </w:tcPr>
          <w:p w:rsidR="00042E2A" w:rsidRPr="00042E2A" w:rsidRDefault="00042E2A" w:rsidP="00042E2A">
            <w:pPr>
              <w:autoSpaceDE w:val="0"/>
              <w:autoSpaceDN w:val="0"/>
              <w:adjustRightInd w:val="0"/>
              <w:jc w:val="both"/>
              <w:outlineLvl w:val="2"/>
              <w:rPr>
                <w:sz w:val="20"/>
                <w:szCs w:val="20"/>
              </w:rPr>
            </w:pPr>
          </w:p>
        </w:tc>
      </w:tr>
    </w:tbl>
    <w:p w:rsidR="004614BD" w:rsidRPr="00C606FB" w:rsidRDefault="004614BD" w:rsidP="00C606FB">
      <w:pPr>
        <w:widowControl w:val="0"/>
        <w:autoSpaceDE w:val="0"/>
        <w:autoSpaceDN w:val="0"/>
        <w:ind w:firstLine="709"/>
        <w:jc w:val="both"/>
        <w:rPr>
          <w:b/>
          <w:bCs/>
          <w:color w:val="000000"/>
          <w:sz w:val="28"/>
          <w:szCs w:val="28"/>
        </w:rPr>
      </w:pPr>
    </w:p>
    <w:p w:rsidR="00B8487E" w:rsidRPr="003F2E32" w:rsidRDefault="00117AC6" w:rsidP="00B8487E">
      <w:pPr>
        <w:widowControl w:val="0"/>
        <w:autoSpaceDE w:val="0"/>
        <w:autoSpaceDN w:val="0"/>
        <w:ind w:firstLine="709"/>
        <w:jc w:val="both"/>
        <w:rPr>
          <w:bCs/>
          <w:color w:val="000000"/>
          <w:sz w:val="28"/>
          <w:szCs w:val="28"/>
        </w:rPr>
      </w:pPr>
      <w:r w:rsidRPr="003F2E32">
        <w:rPr>
          <w:bCs/>
          <w:color w:val="000000"/>
          <w:sz w:val="28"/>
          <w:szCs w:val="28"/>
        </w:rPr>
        <w:t>1.6.</w:t>
      </w:r>
      <w:r w:rsidR="004614BD" w:rsidRPr="003F2E32">
        <w:rPr>
          <w:bCs/>
          <w:color w:val="000000"/>
          <w:sz w:val="28"/>
          <w:szCs w:val="28"/>
        </w:rPr>
        <w:t xml:space="preserve"> В ст. 42.1.  Градостроительные регламенты. Общественно-деловая зона ОД</w:t>
      </w:r>
      <w:proofErr w:type="gramStart"/>
      <w:r w:rsidR="004614BD" w:rsidRPr="003F2E32">
        <w:rPr>
          <w:bCs/>
          <w:color w:val="000000"/>
          <w:sz w:val="28"/>
          <w:szCs w:val="28"/>
        </w:rPr>
        <w:t>1</w:t>
      </w:r>
      <w:proofErr w:type="gramEnd"/>
      <w:r w:rsidR="004614BD" w:rsidRPr="003F2E32">
        <w:rPr>
          <w:bCs/>
          <w:color w:val="000000"/>
          <w:sz w:val="28"/>
          <w:szCs w:val="28"/>
        </w:rPr>
        <w:t xml:space="preserve"> таблицу 7 изложить в новой редакции:</w:t>
      </w:r>
    </w:p>
    <w:p w:rsidR="00B8487E" w:rsidRDefault="00B8487E" w:rsidP="00B8487E">
      <w:pPr>
        <w:widowControl w:val="0"/>
        <w:autoSpaceDE w:val="0"/>
        <w:autoSpaceDN w:val="0"/>
        <w:ind w:firstLine="709"/>
        <w:jc w:val="both"/>
        <w:rPr>
          <w:b/>
          <w:bCs/>
          <w:color w:val="000000"/>
          <w:sz w:val="28"/>
          <w:szCs w:val="28"/>
        </w:rPr>
      </w:pPr>
    </w:p>
    <w:p w:rsidR="00B8487E" w:rsidRPr="00B8487E" w:rsidRDefault="00B8487E" w:rsidP="00B8487E">
      <w:pPr>
        <w:widowControl w:val="0"/>
        <w:autoSpaceDE w:val="0"/>
        <w:autoSpaceDN w:val="0"/>
        <w:ind w:firstLine="709"/>
        <w:jc w:val="both"/>
        <w:rPr>
          <w:b/>
          <w:bCs/>
          <w:color w:val="000000"/>
          <w:sz w:val="28"/>
          <w:szCs w:val="28"/>
        </w:rPr>
      </w:pPr>
      <w:r w:rsidRPr="00B8487E">
        <w:rPr>
          <w:sz w:val="18"/>
          <w:szCs w:val="18"/>
        </w:rPr>
        <w:t>Таблица 7</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533"/>
        <w:gridCol w:w="3420"/>
        <w:gridCol w:w="4694"/>
      </w:tblGrid>
      <w:tr w:rsidR="00B8487E" w:rsidRPr="00B8487E" w:rsidTr="00B8487E">
        <w:tc>
          <w:tcPr>
            <w:tcW w:w="1555"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center"/>
              <w:outlineLvl w:val="2"/>
              <w:rPr>
                <w:sz w:val="20"/>
                <w:szCs w:val="20"/>
              </w:rPr>
            </w:pPr>
            <w:bookmarkStart w:id="766" w:name="_Toc262543743"/>
            <w:bookmarkStart w:id="767" w:name="_Toc263075077"/>
            <w:r w:rsidRPr="00B8487E">
              <w:rPr>
                <w:sz w:val="20"/>
                <w:szCs w:val="20"/>
              </w:rPr>
              <w:t>Отношение к главной функции</w:t>
            </w:r>
            <w:bookmarkEnd w:id="766"/>
            <w:bookmarkEnd w:id="767"/>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center"/>
              <w:outlineLvl w:val="2"/>
              <w:rPr>
                <w:sz w:val="20"/>
                <w:szCs w:val="20"/>
              </w:rPr>
            </w:pPr>
            <w:bookmarkStart w:id="768" w:name="_Toc262543744"/>
            <w:bookmarkStart w:id="769" w:name="_Toc263075078"/>
            <w:r w:rsidRPr="00B8487E">
              <w:rPr>
                <w:sz w:val="20"/>
                <w:szCs w:val="20"/>
              </w:rPr>
              <w:t xml:space="preserve">№№ </w:t>
            </w:r>
            <w:proofErr w:type="spellStart"/>
            <w:r w:rsidRPr="00B8487E">
              <w:rPr>
                <w:sz w:val="20"/>
                <w:szCs w:val="20"/>
              </w:rPr>
              <w:t>пп</w:t>
            </w:r>
            <w:bookmarkEnd w:id="768"/>
            <w:bookmarkEnd w:id="769"/>
            <w:proofErr w:type="spellEnd"/>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center"/>
              <w:outlineLvl w:val="2"/>
              <w:rPr>
                <w:sz w:val="20"/>
                <w:szCs w:val="20"/>
              </w:rPr>
            </w:pPr>
            <w:bookmarkStart w:id="770" w:name="_Toc262543745"/>
            <w:bookmarkStart w:id="771" w:name="_Toc263075079"/>
            <w:r w:rsidRPr="00B8487E">
              <w:rPr>
                <w:sz w:val="20"/>
                <w:szCs w:val="20"/>
              </w:rPr>
              <w:t>Виды  разрешенного использования территории</w:t>
            </w:r>
            <w:bookmarkEnd w:id="770"/>
            <w:bookmarkEnd w:id="771"/>
          </w:p>
        </w:tc>
        <w:tc>
          <w:tcPr>
            <w:tcW w:w="4694"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center"/>
              <w:outlineLvl w:val="2"/>
              <w:rPr>
                <w:sz w:val="20"/>
                <w:szCs w:val="20"/>
              </w:rPr>
            </w:pPr>
            <w:bookmarkStart w:id="772" w:name="_Toc262543746"/>
            <w:bookmarkStart w:id="773" w:name="_Toc263075080"/>
            <w:r w:rsidRPr="00B8487E">
              <w:rPr>
                <w:sz w:val="20"/>
                <w:szCs w:val="20"/>
              </w:rPr>
              <w:t>Параметры  застройки</w:t>
            </w:r>
            <w:bookmarkEnd w:id="772"/>
            <w:bookmarkEnd w:id="773"/>
          </w:p>
        </w:tc>
      </w:tr>
      <w:tr w:rsidR="00B8487E" w:rsidRPr="00B8487E" w:rsidTr="00B8487E">
        <w:trPr>
          <w:cantSplit/>
          <w:trHeight w:val="708"/>
        </w:trPr>
        <w:tc>
          <w:tcPr>
            <w:tcW w:w="1555" w:type="dxa"/>
            <w:vMerge w:val="restart"/>
            <w:tcBorders>
              <w:top w:val="single" w:sz="4" w:space="0" w:color="auto"/>
              <w:left w:val="single" w:sz="4" w:space="0" w:color="auto"/>
              <w:bottom w:val="nil"/>
              <w:right w:val="single" w:sz="4" w:space="0" w:color="auto"/>
            </w:tcBorders>
            <w:hideMark/>
          </w:tcPr>
          <w:p w:rsidR="00B8487E" w:rsidRPr="00B8487E" w:rsidRDefault="00B8487E" w:rsidP="00B8487E">
            <w:pPr>
              <w:autoSpaceDE w:val="0"/>
              <w:autoSpaceDN w:val="0"/>
              <w:adjustRightInd w:val="0"/>
              <w:jc w:val="both"/>
              <w:outlineLvl w:val="2"/>
              <w:rPr>
                <w:b/>
                <w:sz w:val="20"/>
                <w:szCs w:val="20"/>
              </w:rPr>
            </w:pPr>
            <w:bookmarkStart w:id="774" w:name="_Toc262543747"/>
            <w:bookmarkStart w:id="775" w:name="_Toc263075081"/>
            <w:r w:rsidRPr="00B8487E">
              <w:rPr>
                <w:b/>
                <w:sz w:val="20"/>
                <w:szCs w:val="20"/>
              </w:rPr>
              <w:t>Основные виды</w:t>
            </w:r>
            <w:bookmarkEnd w:id="774"/>
            <w:bookmarkEnd w:id="775"/>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jc w:val="both"/>
              <w:outlineLvl w:val="2"/>
              <w:rPr>
                <w:sz w:val="20"/>
                <w:szCs w:val="20"/>
              </w:rPr>
            </w:pPr>
            <w:bookmarkStart w:id="776" w:name="_Toc262543748"/>
            <w:bookmarkStart w:id="777" w:name="_Toc263075082"/>
            <w:r w:rsidRPr="00B8487E">
              <w:rPr>
                <w:sz w:val="20"/>
                <w:szCs w:val="20"/>
              </w:rPr>
              <w:t>1.</w:t>
            </w:r>
            <w:bookmarkEnd w:id="776"/>
            <w:bookmarkEnd w:id="777"/>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Общественное использование объектов капитального строительства</w:t>
            </w:r>
          </w:p>
        </w:tc>
        <w:tc>
          <w:tcPr>
            <w:tcW w:w="4694" w:type="dxa"/>
            <w:vMerge w:val="restart"/>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rPr>
                <w:sz w:val="20"/>
                <w:szCs w:val="20"/>
              </w:rPr>
            </w:pPr>
            <w:r w:rsidRPr="00B8487E">
              <w:rPr>
                <w:sz w:val="20"/>
                <w:szCs w:val="20"/>
              </w:rPr>
              <w:t xml:space="preserve">1. Отступ от красной линии в районах новой застройки – не менее </w:t>
            </w:r>
            <w:smartTag w:uri="urn:schemas-microsoft-com:office:smarttags" w:element="metricconverter">
              <w:smartTagPr>
                <w:attr w:name="ProductID" w:val="6 м"/>
              </w:smartTagPr>
              <w:r w:rsidRPr="00B8487E">
                <w:rPr>
                  <w:sz w:val="20"/>
                  <w:szCs w:val="20"/>
                </w:rPr>
                <w:t>6 м</w:t>
              </w:r>
            </w:smartTag>
            <w:r w:rsidRPr="00B8487E">
              <w:rPr>
                <w:sz w:val="20"/>
                <w:szCs w:val="20"/>
              </w:rPr>
              <w:t>, при реконструкции сложившейся застройки – по красной линии при соответствующем обосновании.</w:t>
            </w:r>
          </w:p>
          <w:p w:rsidR="00B8487E" w:rsidRPr="00B8487E" w:rsidRDefault="00B8487E" w:rsidP="00B8487E">
            <w:pPr>
              <w:autoSpaceDE w:val="0"/>
              <w:autoSpaceDN w:val="0"/>
              <w:adjustRightInd w:val="0"/>
              <w:rPr>
                <w:sz w:val="20"/>
                <w:szCs w:val="20"/>
              </w:rPr>
            </w:pPr>
            <w:r w:rsidRPr="00B8487E">
              <w:rPr>
                <w:sz w:val="20"/>
                <w:szCs w:val="20"/>
              </w:rPr>
              <w:t xml:space="preserve">2.Минимальные расстояния между жилыми и общественными зданиями принимаются с учетом санитарно-гигиенических требований и </w:t>
            </w:r>
          </w:p>
          <w:p w:rsidR="00B8487E" w:rsidRPr="00B8487E" w:rsidRDefault="00B8487E" w:rsidP="00B8487E">
            <w:pPr>
              <w:autoSpaceDE w:val="0"/>
              <w:autoSpaceDN w:val="0"/>
              <w:adjustRightInd w:val="0"/>
              <w:rPr>
                <w:sz w:val="20"/>
                <w:szCs w:val="20"/>
              </w:rPr>
            </w:pPr>
            <w:r w:rsidRPr="00B8487E">
              <w:rPr>
                <w:sz w:val="20"/>
                <w:szCs w:val="20"/>
              </w:rPr>
              <w:t>противопожарной безопасности.</w:t>
            </w:r>
          </w:p>
          <w:p w:rsidR="00B8487E" w:rsidRPr="00B8487E" w:rsidRDefault="00B8487E" w:rsidP="00B8487E">
            <w:pPr>
              <w:autoSpaceDE w:val="0"/>
              <w:autoSpaceDN w:val="0"/>
              <w:adjustRightInd w:val="0"/>
              <w:rPr>
                <w:sz w:val="20"/>
                <w:szCs w:val="20"/>
              </w:rPr>
            </w:pPr>
            <w:r w:rsidRPr="00B8487E">
              <w:rPr>
                <w:sz w:val="20"/>
                <w:szCs w:val="20"/>
              </w:rPr>
              <w:t>3. Минимальные площади земельных участков для:</w:t>
            </w:r>
          </w:p>
          <w:p w:rsidR="00B8487E" w:rsidRPr="00B8487E" w:rsidRDefault="00B8487E" w:rsidP="00B8487E">
            <w:pPr>
              <w:autoSpaceDE w:val="0"/>
              <w:autoSpaceDN w:val="0"/>
              <w:adjustRightInd w:val="0"/>
              <w:rPr>
                <w:sz w:val="20"/>
                <w:szCs w:val="20"/>
              </w:rPr>
            </w:pPr>
            <w:r w:rsidRPr="00B8487E">
              <w:rPr>
                <w:sz w:val="20"/>
                <w:szCs w:val="20"/>
              </w:rPr>
              <w:t xml:space="preserve">а) отделения связи от 0.07 до  </w:t>
            </w:r>
            <w:smartTag w:uri="urn:schemas-microsoft-com:office:smarttags" w:element="metricconverter">
              <w:smartTagPr>
                <w:attr w:name="ProductID" w:val="0.12 га"/>
              </w:smartTagPr>
              <w:r w:rsidRPr="00B8487E">
                <w:rPr>
                  <w:sz w:val="20"/>
                  <w:szCs w:val="20"/>
                </w:rPr>
                <w:t>0.12 га</w:t>
              </w:r>
            </w:smartTag>
            <w:r w:rsidRPr="00B8487E">
              <w:rPr>
                <w:sz w:val="20"/>
                <w:szCs w:val="20"/>
              </w:rPr>
              <w:t>;</w:t>
            </w:r>
          </w:p>
          <w:p w:rsidR="00B8487E" w:rsidRPr="00B8487E" w:rsidRDefault="00B8487E" w:rsidP="00B8487E">
            <w:pPr>
              <w:autoSpaceDE w:val="0"/>
              <w:autoSpaceDN w:val="0"/>
              <w:adjustRightInd w:val="0"/>
              <w:rPr>
                <w:sz w:val="20"/>
                <w:szCs w:val="20"/>
              </w:rPr>
            </w:pPr>
            <w:r w:rsidRPr="00B8487E">
              <w:rPr>
                <w:sz w:val="20"/>
                <w:szCs w:val="20"/>
              </w:rPr>
              <w:t xml:space="preserve">б) отделения банка от 0.2 до </w:t>
            </w:r>
            <w:smartTag w:uri="urn:schemas-microsoft-com:office:smarttags" w:element="metricconverter">
              <w:smartTagPr>
                <w:attr w:name="ProductID" w:val="0.5 га"/>
              </w:smartTagPr>
              <w:r w:rsidRPr="00B8487E">
                <w:rPr>
                  <w:sz w:val="20"/>
                  <w:szCs w:val="20"/>
                </w:rPr>
                <w:t>0.5 га</w:t>
              </w:r>
            </w:smartTag>
            <w:r w:rsidRPr="00B8487E">
              <w:rPr>
                <w:sz w:val="20"/>
                <w:szCs w:val="20"/>
              </w:rPr>
              <w:t xml:space="preserve">; </w:t>
            </w:r>
          </w:p>
          <w:p w:rsidR="00B8487E" w:rsidRPr="00B8487E" w:rsidRDefault="00B8487E" w:rsidP="00B8487E">
            <w:pPr>
              <w:autoSpaceDE w:val="0"/>
              <w:autoSpaceDN w:val="0"/>
              <w:adjustRightInd w:val="0"/>
              <w:rPr>
                <w:sz w:val="20"/>
                <w:szCs w:val="20"/>
              </w:rPr>
            </w:pPr>
            <w:r w:rsidRPr="00B8487E">
              <w:rPr>
                <w:sz w:val="20"/>
                <w:szCs w:val="20"/>
              </w:rPr>
              <w:t>г) организаций управления на 1 сотрудника:</w:t>
            </w:r>
          </w:p>
          <w:p w:rsidR="00B8487E" w:rsidRPr="00B8487E" w:rsidRDefault="00B8487E" w:rsidP="00B8487E">
            <w:pPr>
              <w:autoSpaceDE w:val="0"/>
              <w:autoSpaceDN w:val="0"/>
              <w:adjustRightInd w:val="0"/>
              <w:rPr>
                <w:sz w:val="20"/>
                <w:szCs w:val="20"/>
              </w:rPr>
            </w:pPr>
            <w:r w:rsidRPr="00B8487E">
              <w:rPr>
                <w:sz w:val="20"/>
                <w:szCs w:val="20"/>
              </w:rPr>
              <w:t xml:space="preserve">- при этажности здания в 3 этажа  от 44 до </w:t>
            </w:r>
            <w:smartTag w:uri="urn:schemas-microsoft-com:office:smarttags" w:element="metricconverter">
              <w:smartTagPr>
                <w:attr w:name="ProductID" w:val="18.5 кв. м"/>
              </w:smartTagPr>
              <w:r w:rsidRPr="00B8487E">
                <w:rPr>
                  <w:sz w:val="20"/>
                  <w:szCs w:val="20"/>
                </w:rPr>
                <w:t>18.5 кв. м</w:t>
              </w:r>
            </w:smartTag>
            <w:r w:rsidRPr="00B8487E">
              <w:rPr>
                <w:sz w:val="20"/>
                <w:szCs w:val="20"/>
              </w:rPr>
              <w:t>;</w:t>
            </w:r>
          </w:p>
          <w:p w:rsidR="00B8487E" w:rsidRPr="00B8487E" w:rsidRDefault="00B8487E" w:rsidP="00B8487E">
            <w:pPr>
              <w:autoSpaceDE w:val="0"/>
              <w:autoSpaceDN w:val="0"/>
              <w:adjustRightInd w:val="0"/>
              <w:rPr>
                <w:sz w:val="20"/>
                <w:szCs w:val="20"/>
              </w:rPr>
            </w:pPr>
            <w:r w:rsidRPr="00B8487E">
              <w:rPr>
                <w:sz w:val="20"/>
                <w:szCs w:val="20"/>
              </w:rPr>
              <w:t>д) органов власти на 1 сотрудника:</w:t>
            </w:r>
          </w:p>
          <w:p w:rsidR="00B8487E" w:rsidRPr="00B8487E" w:rsidRDefault="00B8487E" w:rsidP="00B8487E">
            <w:pPr>
              <w:autoSpaceDE w:val="0"/>
              <w:autoSpaceDN w:val="0"/>
              <w:adjustRightInd w:val="0"/>
              <w:rPr>
                <w:sz w:val="20"/>
                <w:szCs w:val="20"/>
              </w:rPr>
            </w:pPr>
            <w:r w:rsidRPr="00B8487E">
              <w:rPr>
                <w:sz w:val="20"/>
                <w:szCs w:val="20"/>
              </w:rPr>
              <w:t>- при этажности здания в 3 этажа от 54-30 кв</w:t>
            </w:r>
            <w:proofErr w:type="gramStart"/>
            <w:r w:rsidRPr="00B8487E">
              <w:rPr>
                <w:sz w:val="20"/>
                <w:szCs w:val="20"/>
              </w:rPr>
              <w:t>.м</w:t>
            </w:r>
            <w:proofErr w:type="gramEnd"/>
            <w:r w:rsidRPr="00B8487E">
              <w:rPr>
                <w:sz w:val="20"/>
                <w:szCs w:val="20"/>
              </w:rPr>
              <w:t>;</w:t>
            </w:r>
          </w:p>
          <w:p w:rsidR="00B8487E" w:rsidRPr="00B8487E" w:rsidRDefault="00B8487E" w:rsidP="00B8487E">
            <w:pPr>
              <w:autoSpaceDE w:val="0"/>
              <w:autoSpaceDN w:val="0"/>
              <w:adjustRightInd w:val="0"/>
              <w:rPr>
                <w:sz w:val="20"/>
                <w:szCs w:val="20"/>
              </w:rPr>
            </w:pPr>
            <w:r w:rsidRPr="00B8487E">
              <w:rPr>
                <w:sz w:val="20"/>
                <w:szCs w:val="20"/>
              </w:rPr>
              <w:t>е) проектных организаций на 1 сотрудника:</w:t>
            </w:r>
          </w:p>
          <w:p w:rsidR="00B8487E" w:rsidRPr="00B8487E" w:rsidRDefault="00B8487E" w:rsidP="00B8487E">
            <w:pPr>
              <w:autoSpaceDE w:val="0"/>
              <w:autoSpaceDN w:val="0"/>
              <w:adjustRightInd w:val="0"/>
              <w:rPr>
                <w:sz w:val="20"/>
                <w:szCs w:val="20"/>
              </w:rPr>
            </w:pPr>
            <w:r w:rsidRPr="00B8487E">
              <w:rPr>
                <w:sz w:val="20"/>
                <w:szCs w:val="20"/>
              </w:rPr>
              <w:t xml:space="preserve">- при этажности здания в 2-3 этажа от 15 до </w:t>
            </w:r>
            <w:smartTag w:uri="urn:schemas-microsoft-com:office:smarttags" w:element="metricconverter">
              <w:smartTagPr>
                <w:attr w:name="ProductID" w:val="30 кв. м"/>
              </w:smartTagPr>
              <w:r w:rsidRPr="00B8487E">
                <w:rPr>
                  <w:sz w:val="20"/>
                  <w:szCs w:val="20"/>
                </w:rPr>
                <w:t>30 кв. м</w:t>
              </w:r>
            </w:smartTag>
            <w:r w:rsidRPr="00B8487E">
              <w:rPr>
                <w:sz w:val="20"/>
                <w:szCs w:val="20"/>
              </w:rPr>
              <w:t>;</w:t>
            </w:r>
          </w:p>
          <w:p w:rsidR="00B8487E" w:rsidRPr="00B8487E" w:rsidRDefault="00B8487E" w:rsidP="00B8487E">
            <w:pPr>
              <w:autoSpaceDE w:val="0"/>
              <w:autoSpaceDN w:val="0"/>
              <w:adjustRightInd w:val="0"/>
              <w:rPr>
                <w:sz w:val="20"/>
                <w:szCs w:val="20"/>
              </w:rPr>
            </w:pPr>
            <w:r w:rsidRPr="00B8487E">
              <w:rPr>
                <w:sz w:val="20"/>
                <w:szCs w:val="20"/>
              </w:rPr>
              <w:t xml:space="preserve">ж) районных городских, народных судов от  0.15 </w:t>
            </w:r>
            <w:r w:rsidRPr="00B8487E">
              <w:rPr>
                <w:color w:val="FF6600"/>
                <w:sz w:val="20"/>
                <w:szCs w:val="20"/>
              </w:rPr>
              <w:t xml:space="preserve"> </w:t>
            </w:r>
            <w:r w:rsidRPr="00B8487E">
              <w:rPr>
                <w:sz w:val="20"/>
                <w:szCs w:val="20"/>
              </w:rPr>
              <w:t>до 0,5 в зависимости от количества судей;</w:t>
            </w:r>
          </w:p>
          <w:p w:rsidR="00B8487E" w:rsidRPr="00B8487E" w:rsidRDefault="00B8487E" w:rsidP="00B8487E">
            <w:pPr>
              <w:autoSpaceDE w:val="0"/>
              <w:autoSpaceDN w:val="0"/>
              <w:adjustRightInd w:val="0"/>
              <w:rPr>
                <w:sz w:val="20"/>
                <w:szCs w:val="20"/>
              </w:rPr>
            </w:pPr>
            <w:r w:rsidRPr="00B8487E">
              <w:rPr>
                <w:sz w:val="20"/>
                <w:szCs w:val="20"/>
              </w:rPr>
              <w:t xml:space="preserve">з) гостиниц от 15 до </w:t>
            </w:r>
            <w:smartTag w:uri="urn:schemas-microsoft-com:office:smarttags" w:element="metricconverter">
              <w:smartTagPr>
                <w:attr w:name="ProductID" w:val="55 кв. м"/>
              </w:smartTagPr>
              <w:r w:rsidRPr="00B8487E">
                <w:rPr>
                  <w:sz w:val="20"/>
                  <w:szCs w:val="20"/>
                </w:rPr>
                <w:t>55 кв. м</w:t>
              </w:r>
            </w:smartTag>
            <w:r w:rsidRPr="00B8487E">
              <w:rPr>
                <w:sz w:val="20"/>
                <w:szCs w:val="20"/>
              </w:rPr>
              <w:t xml:space="preserve">  в зависимости от мест в гостинице;</w:t>
            </w:r>
          </w:p>
          <w:p w:rsidR="00B8487E" w:rsidRPr="00B8487E" w:rsidRDefault="00B8487E" w:rsidP="00B8487E">
            <w:pPr>
              <w:autoSpaceDE w:val="0"/>
              <w:autoSpaceDN w:val="0"/>
              <w:adjustRightInd w:val="0"/>
              <w:rPr>
                <w:sz w:val="20"/>
                <w:szCs w:val="20"/>
              </w:rPr>
            </w:pPr>
            <w:r w:rsidRPr="00B8487E">
              <w:rPr>
                <w:sz w:val="20"/>
                <w:szCs w:val="20"/>
              </w:rPr>
              <w:t>е) химчисток:</w:t>
            </w:r>
          </w:p>
          <w:p w:rsidR="00B8487E" w:rsidRPr="00B8487E" w:rsidRDefault="00B8487E" w:rsidP="00B8487E">
            <w:pPr>
              <w:autoSpaceDE w:val="0"/>
              <w:autoSpaceDN w:val="0"/>
              <w:adjustRightInd w:val="0"/>
              <w:rPr>
                <w:sz w:val="20"/>
                <w:szCs w:val="20"/>
              </w:rPr>
            </w:pPr>
            <w:r w:rsidRPr="00B8487E">
              <w:rPr>
                <w:sz w:val="20"/>
                <w:szCs w:val="20"/>
              </w:rPr>
              <w:lastRenderedPageBreak/>
              <w:t xml:space="preserve">- химчисток - самообслуживания 0.1 – </w:t>
            </w:r>
            <w:smartTag w:uri="urn:schemas-microsoft-com:office:smarttags" w:element="metricconverter">
              <w:smartTagPr>
                <w:attr w:name="ProductID" w:val="0.2 га"/>
              </w:smartTagPr>
              <w:r w:rsidRPr="00B8487E">
                <w:rPr>
                  <w:sz w:val="20"/>
                  <w:szCs w:val="20"/>
                </w:rPr>
                <w:t>0.2 га</w:t>
              </w:r>
            </w:smartTag>
            <w:r w:rsidRPr="00B8487E">
              <w:rPr>
                <w:sz w:val="20"/>
                <w:szCs w:val="20"/>
              </w:rPr>
              <w:t>;</w:t>
            </w:r>
          </w:p>
          <w:p w:rsidR="00B8487E" w:rsidRPr="00B8487E" w:rsidRDefault="00B8487E" w:rsidP="00B8487E">
            <w:pPr>
              <w:autoSpaceDE w:val="0"/>
              <w:autoSpaceDN w:val="0"/>
              <w:adjustRightInd w:val="0"/>
              <w:rPr>
                <w:sz w:val="20"/>
                <w:szCs w:val="20"/>
              </w:rPr>
            </w:pPr>
            <w:r w:rsidRPr="00B8487E">
              <w:rPr>
                <w:sz w:val="20"/>
                <w:szCs w:val="20"/>
              </w:rPr>
              <w:t xml:space="preserve">- фабрик – химчисток 0,5 – </w:t>
            </w:r>
            <w:smartTag w:uri="urn:schemas-microsoft-com:office:smarttags" w:element="metricconverter">
              <w:smartTagPr>
                <w:attr w:name="ProductID" w:val="1,0 га"/>
              </w:smartTagPr>
              <w:r w:rsidRPr="00B8487E">
                <w:rPr>
                  <w:sz w:val="20"/>
                  <w:szCs w:val="20"/>
                </w:rPr>
                <w:t>1,0 га</w:t>
              </w:r>
            </w:smartTag>
            <w:r w:rsidRPr="00B8487E">
              <w:rPr>
                <w:sz w:val="20"/>
                <w:szCs w:val="20"/>
              </w:rPr>
              <w:t>;</w:t>
            </w:r>
          </w:p>
          <w:p w:rsidR="00B8487E" w:rsidRPr="00B8487E" w:rsidRDefault="00B8487E" w:rsidP="00B8487E">
            <w:pPr>
              <w:autoSpaceDE w:val="0"/>
              <w:autoSpaceDN w:val="0"/>
              <w:adjustRightInd w:val="0"/>
              <w:rPr>
                <w:sz w:val="20"/>
                <w:szCs w:val="20"/>
              </w:rPr>
            </w:pPr>
            <w:r w:rsidRPr="00B8487E">
              <w:rPr>
                <w:sz w:val="20"/>
                <w:szCs w:val="20"/>
              </w:rPr>
              <w:t>и) прачечных:</w:t>
            </w:r>
          </w:p>
          <w:p w:rsidR="00B8487E" w:rsidRPr="00B8487E" w:rsidRDefault="00B8487E" w:rsidP="00B8487E">
            <w:pPr>
              <w:autoSpaceDE w:val="0"/>
              <w:autoSpaceDN w:val="0"/>
              <w:adjustRightInd w:val="0"/>
              <w:rPr>
                <w:sz w:val="20"/>
                <w:szCs w:val="20"/>
              </w:rPr>
            </w:pPr>
            <w:r w:rsidRPr="00B8487E">
              <w:rPr>
                <w:sz w:val="20"/>
                <w:szCs w:val="20"/>
              </w:rPr>
              <w:t xml:space="preserve">- прачечных самообслуживания 0,1 – </w:t>
            </w:r>
            <w:smartTag w:uri="urn:schemas-microsoft-com:office:smarttags" w:element="metricconverter">
              <w:smartTagPr>
                <w:attr w:name="ProductID" w:val="0,2 га"/>
              </w:smartTagPr>
              <w:r w:rsidRPr="00B8487E">
                <w:rPr>
                  <w:sz w:val="20"/>
                  <w:szCs w:val="20"/>
                </w:rPr>
                <w:t>0,2 га</w:t>
              </w:r>
            </w:smartTag>
            <w:r w:rsidRPr="00B8487E">
              <w:rPr>
                <w:sz w:val="20"/>
                <w:szCs w:val="20"/>
              </w:rPr>
              <w:t>;</w:t>
            </w:r>
          </w:p>
          <w:p w:rsidR="00B8487E" w:rsidRPr="00B8487E" w:rsidRDefault="00B8487E" w:rsidP="00B8487E">
            <w:pPr>
              <w:autoSpaceDE w:val="0"/>
              <w:autoSpaceDN w:val="0"/>
              <w:adjustRightInd w:val="0"/>
              <w:rPr>
                <w:sz w:val="20"/>
                <w:szCs w:val="20"/>
              </w:rPr>
            </w:pPr>
            <w:r w:rsidRPr="00B8487E">
              <w:rPr>
                <w:sz w:val="20"/>
                <w:szCs w:val="20"/>
              </w:rPr>
              <w:t xml:space="preserve">- фабрик-прачечных 0,5 – </w:t>
            </w:r>
            <w:smartTag w:uri="urn:schemas-microsoft-com:office:smarttags" w:element="metricconverter">
              <w:smartTagPr>
                <w:attr w:name="ProductID" w:val="1,0 га"/>
              </w:smartTagPr>
              <w:r w:rsidRPr="00B8487E">
                <w:rPr>
                  <w:sz w:val="20"/>
                  <w:szCs w:val="20"/>
                </w:rPr>
                <w:t>1,0 га</w:t>
              </w:r>
            </w:smartTag>
            <w:r w:rsidRPr="00B8487E">
              <w:rPr>
                <w:sz w:val="20"/>
                <w:szCs w:val="20"/>
              </w:rPr>
              <w:t>;</w:t>
            </w:r>
          </w:p>
          <w:p w:rsidR="00B8487E" w:rsidRPr="00B8487E" w:rsidRDefault="00B8487E" w:rsidP="00B8487E">
            <w:pPr>
              <w:autoSpaceDE w:val="0"/>
              <w:autoSpaceDN w:val="0"/>
              <w:adjustRightInd w:val="0"/>
              <w:rPr>
                <w:sz w:val="20"/>
                <w:szCs w:val="20"/>
              </w:rPr>
            </w:pPr>
            <w:r w:rsidRPr="00B8487E">
              <w:rPr>
                <w:sz w:val="20"/>
                <w:szCs w:val="20"/>
              </w:rPr>
              <w:t xml:space="preserve">к) предприятий бытового обслуживания от 0.1 до </w:t>
            </w:r>
            <w:smartTag w:uri="urn:schemas-microsoft-com:office:smarttags" w:element="metricconverter">
              <w:smartTagPr>
                <w:attr w:name="ProductID" w:val="1,2 га"/>
              </w:smartTagPr>
              <w:r w:rsidRPr="00B8487E">
                <w:rPr>
                  <w:sz w:val="20"/>
                  <w:szCs w:val="20"/>
                </w:rPr>
                <w:t>1,2 га</w:t>
              </w:r>
            </w:smartTag>
            <w:r w:rsidRPr="00B8487E">
              <w:rPr>
                <w:sz w:val="20"/>
                <w:szCs w:val="20"/>
              </w:rPr>
              <w:t xml:space="preserve"> в зависимости от мощности предприятия;</w:t>
            </w:r>
          </w:p>
          <w:p w:rsidR="00B8487E" w:rsidRPr="00B8487E" w:rsidRDefault="00B8487E" w:rsidP="00B8487E">
            <w:pPr>
              <w:autoSpaceDE w:val="0"/>
              <w:autoSpaceDN w:val="0"/>
              <w:adjustRightInd w:val="0"/>
              <w:rPr>
                <w:sz w:val="20"/>
                <w:szCs w:val="20"/>
              </w:rPr>
            </w:pPr>
            <w:r w:rsidRPr="00B8487E">
              <w:rPr>
                <w:sz w:val="20"/>
                <w:szCs w:val="20"/>
              </w:rPr>
              <w:t xml:space="preserve">л) предприятий общественного питания  от 0,12 до </w:t>
            </w:r>
            <w:smartTag w:uri="urn:schemas-microsoft-com:office:smarttags" w:element="metricconverter">
              <w:smartTagPr>
                <w:attr w:name="ProductID" w:val="0,3 га"/>
              </w:smartTagPr>
              <w:r w:rsidRPr="00B8487E">
                <w:rPr>
                  <w:sz w:val="20"/>
                  <w:szCs w:val="20"/>
                </w:rPr>
                <w:t>0,3 га</w:t>
              </w:r>
            </w:smartTag>
            <w:r w:rsidRPr="00B8487E">
              <w:rPr>
                <w:sz w:val="20"/>
                <w:szCs w:val="20"/>
              </w:rPr>
              <w:t xml:space="preserve"> в зависимости от количества мест;</w:t>
            </w:r>
          </w:p>
          <w:p w:rsidR="00B8487E" w:rsidRPr="00B8487E" w:rsidRDefault="00B8487E" w:rsidP="00B8487E">
            <w:pPr>
              <w:autoSpaceDE w:val="0"/>
              <w:autoSpaceDN w:val="0"/>
              <w:adjustRightInd w:val="0"/>
              <w:rPr>
                <w:sz w:val="20"/>
                <w:szCs w:val="20"/>
              </w:rPr>
            </w:pPr>
            <w:r w:rsidRPr="00B8487E">
              <w:rPr>
                <w:sz w:val="20"/>
                <w:szCs w:val="20"/>
              </w:rPr>
              <w:t xml:space="preserve">м) рынков на </w:t>
            </w:r>
            <w:smartTag w:uri="urn:schemas-microsoft-com:office:smarttags" w:element="metricconverter">
              <w:smartTagPr>
                <w:attr w:name="ProductID" w:val="1 кв. м"/>
              </w:smartTagPr>
              <w:r w:rsidRPr="00B8487E">
                <w:rPr>
                  <w:sz w:val="20"/>
                  <w:szCs w:val="20"/>
                </w:rPr>
                <w:t>1 кв. м</w:t>
              </w:r>
            </w:smartTag>
            <w:r w:rsidRPr="00B8487E">
              <w:rPr>
                <w:sz w:val="20"/>
                <w:szCs w:val="20"/>
              </w:rPr>
              <w:t xml:space="preserve"> торговой площади: </w:t>
            </w:r>
          </w:p>
          <w:p w:rsidR="00B8487E" w:rsidRPr="00B8487E" w:rsidRDefault="00B8487E" w:rsidP="00B8487E">
            <w:pPr>
              <w:autoSpaceDE w:val="0"/>
              <w:autoSpaceDN w:val="0"/>
              <w:adjustRightInd w:val="0"/>
              <w:rPr>
                <w:sz w:val="20"/>
                <w:szCs w:val="20"/>
              </w:rPr>
            </w:pPr>
            <w:r w:rsidRPr="00B8487E">
              <w:rPr>
                <w:sz w:val="20"/>
                <w:szCs w:val="20"/>
              </w:rPr>
              <w:t>- при торговой площади до 600 кв</w:t>
            </w:r>
            <w:proofErr w:type="gramStart"/>
            <w:r w:rsidRPr="00B8487E">
              <w:rPr>
                <w:sz w:val="20"/>
                <w:szCs w:val="20"/>
              </w:rPr>
              <w:t>.м</w:t>
            </w:r>
            <w:proofErr w:type="gramEnd"/>
            <w:r w:rsidRPr="00B8487E">
              <w:rPr>
                <w:sz w:val="20"/>
                <w:szCs w:val="20"/>
              </w:rPr>
              <w:t xml:space="preserve"> - </w:t>
            </w:r>
            <w:smartTag w:uri="urn:schemas-microsoft-com:office:smarttags" w:element="metricconverter">
              <w:smartTagPr>
                <w:attr w:name="ProductID" w:val="14 кв. м"/>
              </w:smartTagPr>
              <w:r w:rsidRPr="00B8487E">
                <w:rPr>
                  <w:sz w:val="20"/>
                  <w:szCs w:val="20"/>
                </w:rPr>
                <w:t>14 кв. м</w:t>
              </w:r>
            </w:smartTag>
            <w:r w:rsidRPr="00B8487E">
              <w:rPr>
                <w:sz w:val="20"/>
                <w:szCs w:val="20"/>
              </w:rPr>
              <w:t>;</w:t>
            </w:r>
          </w:p>
          <w:p w:rsidR="00B8487E" w:rsidRPr="00B8487E" w:rsidRDefault="00B8487E" w:rsidP="00B8487E">
            <w:pPr>
              <w:autoSpaceDE w:val="0"/>
              <w:autoSpaceDN w:val="0"/>
              <w:adjustRightInd w:val="0"/>
              <w:rPr>
                <w:sz w:val="20"/>
                <w:szCs w:val="20"/>
              </w:rPr>
            </w:pPr>
            <w:r w:rsidRPr="00B8487E">
              <w:rPr>
                <w:sz w:val="20"/>
                <w:szCs w:val="20"/>
              </w:rPr>
              <w:t>- при торговой площади свыше 3000 кв</w:t>
            </w:r>
            <w:proofErr w:type="gramStart"/>
            <w:r w:rsidRPr="00B8487E">
              <w:rPr>
                <w:sz w:val="20"/>
                <w:szCs w:val="20"/>
              </w:rPr>
              <w:t>.м</w:t>
            </w:r>
            <w:proofErr w:type="gramEnd"/>
            <w:r w:rsidRPr="00B8487E">
              <w:rPr>
                <w:sz w:val="20"/>
                <w:szCs w:val="20"/>
              </w:rPr>
              <w:t xml:space="preserve"> - </w:t>
            </w:r>
            <w:smartTag w:uri="urn:schemas-microsoft-com:office:smarttags" w:element="metricconverter">
              <w:smartTagPr>
                <w:attr w:name="ProductID" w:val="7 кв. м"/>
              </w:smartTagPr>
              <w:r w:rsidRPr="00B8487E">
                <w:rPr>
                  <w:sz w:val="20"/>
                  <w:szCs w:val="20"/>
                </w:rPr>
                <w:t>7 кв. м</w:t>
              </w:r>
            </w:smartTag>
            <w:r w:rsidRPr="00B8487E">
              <w:rPr>
                <w:sz w:val="20"/>
                <w:szCs w:val="20"/>
              </w:rPr>
              <w:t>;</w:t>
            </w:r>
          </w:p>
          <w:p w:rsidR="00B8487E" w:rsidRPr="00B8487E" w:rsidRDefault="00B8487E" w:rsidP="00B8487E">
            <w:pPr>
              <w:autoSpaceDE w:val="0"/>
              <w:autoSpaceDN w:val="0"/>
              <w:adjustRightInd w:val="0"/>
              <w:rPr>
                <w:sz w:val="20"/>
                <w:szCs w:val="20"/>
              </w:rPr>
            </w:pPr>
            <w:r w:rsidRPr="00B8487E">
              <w:rPr>
                <w:sz w:val="20"/>
                <w:szCs w:val="20"/>
              </w:rPr>
              <w:t xml:space="preserve">н) предприятий торговли в зависимости от торговой площади от 0.02 до </w:t>
            </w:r>
            <w:smartTag w:uri="urn:schemas-microsoft-com:office:smarttags" w:element="metricconverter">
              <w:smartTagPr>
                <w:attr w:name="ProductID" w:val="1,4 га"/>
              </w:smartTagPr>
              <w:r w:rsidRPr="00B8487E">
                <w:rPr>
                  <w:sz w:val="20"/>
                  <w:szCs w:val="20"/>
                </w:rPr>
                <w:t>1,4 га</w:t>
              </w:r>
            </w:smartTag>
            <w:r w:rsidRPr="00B8487E">
              <w:rPr>
                <w:sz w:val="20"/>
                <w:szCs w:val="20"/>
              </w:rPr>
              <w:t>;</w:t>
            </w:r>
          </w:p>
          <w:p w:rsidR="00B8487E" w:rsidRPr="00B8487E" w:rsidRDefault="00B8487E" w:rsidP="00B8487E">
            <w:pPr>
              <w:autoSpaceDE w:val="0"/>
              <w:autoSpaceDN w:val="0"/>
              <w:adjustRightInd w:val="0"/>
              <w:rPr>
                <w:sz w:val="20"/>
                <w:szCs w:val="20"/>
              </w:rPr>
            </w:pPr>
            <w:r w:rsidRPr="00B8487E">
              <w:rPr>
                <w:sz w:val="20"/>
                <w:szCs w:val="20"/>
              </w:rPr>
              <w:t>п) торговых центров:</w:t>
            </w:r>
          </w:p>
          <w:p w:rsidR="00B8487E" w:rsidRPr="00B8487E" w:rsidRDefault="00B8487E" w:rsidP="00B8487E">
            <w:pPr>
              <w:autoSpaceDE w:val="0"/>
              <w:autoSpaceDN w:val="0"/>
              <w:adjustRightInd w:val="0"/>
              <w:rPr>
                <w:sz w:val="20"/>
                <w:szCs w:val="20"/>
              </w:rPr>
            </w:pPr>
            <w:r w:rsidRPr="00B8487E">
              <w:rPr>
                <w:sz w:val="20"/>
                <w:szCs w:val="20"/>
              </w:rPr>
              <w:t xml:space="preserve">- местного значения от 0,4 до </w:t>
            </w:r>
            <w:smartTag w:uri="urn:schemas-microsoft-com:office:smarttags" w:element="metricconverter">
              <w:smartTagPr>
                <w:attr w:name="ProductID" w:val="0,6 га"/>
              </w:smartTagPr>
              <w:r w:rsidRPr="00B8487E">
                <w:rPr>
                  <w:sz w:val="20"/>
                  <w:szCs w:val="20"/>
                </w:rPr>
                <w:t>0,6 га</w:t>
              </w:r>
            </w:smartTag>
            <w:r w:rsidRPr="00B8487E">
              <w:rPr>
                <w:sz w:val="20"/>
                <w:szCs w:val="20"/>
              </w:rPr>
              <w:t>;</w:t>
            </w:r>
          </w:p>
          <w:p w:rsidR="00B8487E" w:rsidRPr="00B8487E" w:rsidRDefault="00B8487E" w:rsidP="00B8487E">
            <w:pPr>
              <w:autoSpaceDE w:val="0"/>
              <w:autoSpaceDN w:val="0"/>
              <w:adjustRightInd w:val="0"/>
              <w:rPr>
                <w:sz w:val="20"/>
                <w:szCs w:val="20"/>
              </w:rPr>
            </w:pPr>
            <w:r w:rsidRPr="00B8487E">
              <w:rPr>
                <w:sz w:val="20"/>
                <w:szCs w:val="20"/>
              </w:rPr>
              <w:t xml:space="preserve">- городских от 0,1 до </w:t>
            </w:r>
            <w:smartTag w:uri="urn:schemas-microsoft-com:office:smarttags" w:element="metricconverter">
              <w:smartTagPr>
                <w:attr w:name="ProductID" w:val="1,2 га"/>
              </w:smartTagPr>
              <w:r w:rsidRPr="00B8487E">
                <w:rPr>
                  <w:sz w:val="20"/>
                  <w:szCs w:val="20"/>
                </w:rPr>
                <w:t>1,2 га</w:t>
              </w:r>
            </w:smartTag>
            <w:r w:rsidRPr="00B8487E">
              <w:rPr>
                <w:sz w:val="20"/>
                <w:szCs w:val="20"/>
              </w:rPr>
              <w:t xml:space="preserve"> в зависимости от количества жителей;</w:t>
            </w:r>
          </w:p>
          <w:p w:rsidR="00B8487E" w:rsidRPr="00B8487E" w:rsidRDefault="00B8487E" w:rsidP="00B8487E">
            <w:pPr>
              <w:autoSpaceDE w:val="0"/>
              <w:autoSpaceDN w:val="0"/>
              <w:adjustRightInd w:val="0"/>
              <w:rPr>
                <w:sz w:val="20"/>
                <w:szCs w:val="20"/>
              </w:rPr>
            </w:pPr>
            <w:r w:rsidRPr="00B8487E">
              <w:rPr>
                <w:sz w:val="20"/>
                <w:szCs w:val="20"/>
              </w:rPr>
              <w:t xml:space="preserve">р) гостиниц от 50 до </w:t>
            </w:r>
            <w:smartTag w:uri="urn:schemas-microsoft-com:office:smarttags" w:element="metricconverter">
              <w:smartTagPr>
                <w:attr w:name="ProductID" w:val="75 кв. м"/>
              </w:smartTagPr>
              <w:r w:rsidRPr="00B8487E">
                <w:rPr>
                  <w:sz w:val="20"/>
                  <w:szCs w:val="20"/>
                </w:rPr>
                <w:t>75 кв. м</w:t>
              </w:r>
            </w:smartTag>
            <w:r w:rsidRPr="00B8487E">
              <w:rPr>
                <w:sz w:val="20"/>
                <w:szCs w:val="20"/>
              </w:rPr>
              <w:t xml:space="preserve"> на 1 место;</w:t>
            </w:r>
          </w:p>
          <w:p w:rsidR="00B8487E" w:rsidRPr="00B8487E" w:rsidRDefault="00B8487E" w:rsidP="00B8487E">
            <w:pPr>
              <w:autoSpaceDE w:val="0"/>
              <w:autoSpaceDN w:val="0"/>
              <w:adjustRightInd w:val="0"/>
              <w:rPr>
                <w:sz w:val="20"/>
                <w:szCs w:val="20"/>
              </w:rPr>
            </w:pPr>
            <w:r w:rsidRPr="00B8487E">
              <w:rPr>
                <w:sz w:val="20"/>
                <w:szCs w:val="20"/>
              </w:rPr>
              <w:t xml:space="preserve">с)  аптеки от 0,2 до </w:t>
            </w:r>
            <w:smartTag w:uri="urn:schemas-microsoft-com:office:smarttags" w:element="metricconverter">
              <w:smartTagPr>
                <w:attr w:name="ProductID" w:val="0,3 га"/>
              </w:smartTagPr>
              <w:r w:rsidRPr="00B8487E">
                <w:rPr>
                  <w:sz w:val="20"/>
                  <w:szCs w:val="20"/>
                </w:rPr>
                <w:t>0,3 га</w:t>
              </w:r>
            </w:smartTag>
            <w:r w:rsidRPr="00B8487E">
              <w:rPr>
                <w:sz w:val="20"/>
                <w:szCs w:val="20"/>
              </w:rPr>
              <w:t>;</w:t>
            </w:r>
          </w:p>
          <w:p w:rsidR="00B8487E" w:rsidRPr="00B8487E" w:rsidRDefault="00B8487E" w:rsidP="00B8487E">
            <w:pPr>
              <w:autoSpaceDE w:val="0"/>
              <w:autoSpaceDN w:val="0"/>
              <w:adjustRightInd w:val="0"/>
              <w:rPr>
                <w:sz w:val="20"/>
                <w:szCs w:val="20"/>
              </w:rPr>
            </w:pPr>
            <w:r w:rsidRPr="00B8487E">
              <w:rPr>
                <w:sz w:val="20"/>
                <w:szCs w:val="20"/>
              </w:rPr>
              <w:t xml:space="preserve">т) поликлиник не менее </w:t>
            </w:r>
            <w:smartTag w:uri="urn:schemas-microsoft-com:office:smarttags" w:element="metricconverter">
              <w:smartTagPr>
                <w:attr w:name="ProductID" w:val="0,3 га"/>
              </w:smartTagPr>
              <w:r w:rsidRPr="00B8487E">
                <w:rPr>
                  <w:sz w:val="20"/>
                  <w:szCs w:val="20"/>
                </w:rPr>
                <w:t>0,3 га</w:t>
              </w:r>
            </w:smartTag>
            <w:r w:rsidRPr="00B8487E">
              <w:rPr>
                <w:sz w:val="20"/>
                <w:szCs w:val="20"/>
              </w:rPr>
              <w:t>;</w:t>
            </w:r>
          </w:p>
          <w:p w:rsidR="00B8487E" w:rsidRPr="00B8487E" w:rsidRDefault="00B8487E" w:rsidP="00B8487E">
            <w:pPr>
              <w:autoSpaceDE w:val="0"/>
              <w:autoSpaceDN w:val="0"/>
              <w:adjustRightInd w:val="0"/>
              <w:rPr>
                <w:sz w:val="20"/>
                <w:szCs w:val="20"/>
              </w:rPr>
            </w:pPr>
            <w:r w:rsidRPr="00B8487E">
              <w:rPr>
                <w:sz w:val="20"/>
                <w:szCs w:val="20"/>
              </w:rPr>
              <w:t xml:space="preserve">ф) физкультурно-спортивных сооружений  - 0,7 </w:t>
            </w:r>
            <w:smartTag w:uri="urn:schemas-microsoft-com:office:smarttags" w:element="metricconverter">
              <w:smartTagPr>
                <w:attr w:name="ProductID" w:val="0.9 га"/>
              </w:smartTagPr>
              <w:r w:rsidRPr="00B8487E">
                <w:rPr>
                  <w:sz w:val="20"/>
                  <w:szCs w:val="20"/>
                </w:rPr>
                <w:t>0.9 га</w:t>
              </w:r>
            </w:smartTag>
            <w:r w:rsidRPr="00B8487E">
              <w:rPr>
                <w:sz w:val="20"/>
                <w:szCs w:val="20"/>
              </w:rPr>
              <w:t xml:space="preserve"> на 1 тыс. чел.   </w:t>
            </w:r>
          </w:p>
          <w:p w:rsidR="00B8487E" w:rsidRPr="00B8487E" w:rsidRDefault="00B8487E" w:rsidP="00B8487E">
            <w:pPr>
              <w:autoSpaceDE w:val="0"/>
              <w:autoSpaceDN w:val="0"/>
              <w:adjustRightInd w:val="0"/>
              <w:outlineLvl w:val="2"/>
              <w:rPr>
                <w:sz w:val="20"/>
                <w:szCs w:val="20"/>
              </w:rPr>
            </w:pPr>
            <w:bookmarkStart w:id="778" w:name="_Toc262543749"/>
            <w:bookmarkStart w:id="779" w:name="_Toc263075083"/>
            <w:r w:rsidRPr="00B8487E">
              <w:rPr>
                <w:sz w:val="20"/>
                <w:szCs w:val="20"/>
              </w:rPr>
              <w:t xml:space="preserve">4. Площадь застройки и земельных участков отдельных автостоянок для хранения легковых автомобилей на одно машино-место  </w:t>
            </w:r>
            <w:proofErr w:type="gramStart"/>
            <w:r w:rsidRPr="00B8487E">
              <w:rPr>
                <w:sz w:val="20"/>
                <w:szCs w:val="20"/>
              </w:rPr>
              <w:t>для</w:t>
            </w:r>
            <w:proofErr w:type="gramEnd"/>
            <w:r w:rsidRPr="00B8487E">
              <w:rPr>
                <w:sz w:val="20"/>
                <w:szCs w:val="20"/>
              </w:rPr>
              <w:t>:</w:t>
            </w:r>
            <w:bookmarkEnd w:id="778"/>
            <w:bookmarkEnd w:id="779"/>
          </w:p>
          <w:p w:rsidR="00B8487E" w:rsidRPr="00B8487E" w:rsidRDefault="00B8487E" w:rsidP="00B8487E">
            <w:pPr>
              <w:autoSpaceDE w:val="0"/>
              <w:autoSpaceDN w:val="0"/>
              <w:adjustRightInd w:val="0"/>
              <w:outlineLvl w:val="2"/>
              <w:rPr>
                <w:sz w:val="20"/>
                <w:szCs w:val="20"/>
              </w:rPr>
            </w:pPr>
            <w:bookmarkStart w:id="780" w:name="_Toc262543750"/>
            <w:bookmarkStart w:id="781" w:name="_Toc263075084"/>
            <w:r w:rsidRPr="00B8487E">
              <w:rPr>
                <w:sz w:val="20"/>
                <w:szCs w:val="20"/>
              </w:rPr>
              <w:t xml:space="preserve">одноэтажных - </w:t>
            </w:r>
            <w:smartTag w:uri="urn:schemas-microsoft-com:office:smarttags" w:element="metricconverter">
              <w:smartTagPr>
                <w:attr w:name="ProductID" w:val="30 кв. м"/>
              </w:smartTagPr>
              <w:r w:rsidRPr="00B8487E">
                <w:rPr>
                  <w:sz w:val="20"/>
                  <w:szCs w:val="20"/>
                </w:rPr>
                <w:t>30 кв. м</w:t>
              </w:r>
            </w:smartTag>
            <w:r w:rsidRPr="00B8487E">
              <w:rPr>
                <w:sz w:val="20"/>
                <w:szCs w:val="20"/>
              </w:rPr>
              <w:t>;</w:t>
            </w:r>
            <w:bookmarkEnd w:id="780"/>
            <w:bookmarkEnd w:id="781"/>
          </w:p>
          <w:p w:rsidR="00B8487E" w:rsidRPr="00B8487E" w:rsidRDefault="00B8487E" w:rsidP="00B8487E">
            <w:pPr>
              <w:autoSpaceDE w:val="0"/>
              <w:autoSpaceDN w:val="0"/>
              <w:adjustRightInd w:val="0"/>
              <w:outlineLvl w:val="2"/>
              <w:rPr>
                <w:sz w:val="20"/>
                <w:szCs w:val="20"/>
              </w:rPr>
            </w:pPr>
            <w:bookmarkStart w:id="782" w:name="_Toc262543751"/>
            <w:bookmarkStart w:id="783" w:name="_Toc263075085"/>
            <w:r w:rsidRPr="00B8487E">
              <w:rPr>
                <w:sz w:val="20"/>
                <w:szCs w:val="20"/>
              </w:rPr>
              <w:t xml:space="preserve">2-х этажных </w:t>
            </w:r>
            <w:smartTag w:uri="urn:schemas-microsoft-com:office:smarttags" w:element="metricconverter">
              <w:smartTagPr>
                <w:attr w:name="ProductID" w:val="-20 кв. м"/>
              </w:smartTagPr>
              <w:r w:rsidRPr="00B8487E">
                <w:rPr>
                  <w:sz w:val="20"/>
                  <w:szCs w:val="20"/>
                </w:rPr>
                <w:t>-20 кв. м</w:t>
              </w:r>
            </w:smartTag>
            <w:r w:rsidRPr="00B8487E">
              <w:rPr>
                <w:sz w:val="20"/>
                <w:szCs w:val="20"/>
              </w:rPr>
              <w:t>;</w:t>
            </w:r>
            <w:bookmarkEnd w:id="782"/>
            <w:bookmarkEnd w:id="783"/>
          </w:p>
          <w:p w:rsidR="00B8487E" w:rsidRPr="00B8487E" w:rsidRDefault="00B8487E" w:rsidP="00B8487E">
            <w:pPr>
              <w:autoSpaceDE w:val="0"/>
              <w:autoSpaceDN w:val="0"/>
              <w:adjustRightInd w:val="0"/>
              <w:outlineLvl w:val="2"/>
              <w:rPr>
                <w:sz w:val="20"/>
                <w:szCs w:val="20"/>
              </w:rPr>
            </w:pPr>
            <w:bookmarkStart w:id="784" w:name="_Toc262543752"/>
            <w:bookmarkStart w:id="785" w:name="_Toc263075086"/>
            <w:r w:rsidRPr="00B8487E">
              <w:rPr>
                <w:sz w:val="20"/>
                <w:szCs w:val="20"/>
              </w:rPr>
              <w:t xml:space="preserve">3-х этажных - </w:t>
            </w:r>
            <w:smartTag w:uri="urn:schemas-microsoft-com:office:smarttags" w:element="metricconverter">
              <w:smartTagPr>
                <w:attr w:name="ProductID" w:val="14 кв. м"/>
              </w:smartTagPr>
              <w:r w:rsidRPr="00B8487E">
                <w:rPr>
                  <w:sz w:val="20"/>
                  <w:szCs w:val="20"/>
                </w:rPr>
                <w:t>14 кв. м</w:t>
              </w:r>
            </w:smartTag>
            <w:r w:rsidRPr="00B8487E">
              <w:rPr>
                <w:sz w:val="20"/>
                <w:szCs w:val="20"/>
              </w:rPr>
              <w:t>;</w:t>
            </w:r>
            <w:bookmarkEnd w:id="784"/>
            <w:bookmarkEnd w:id="785"/>
          </w:p>
          <w:p w:rsidR="00B8487E" w:rsidRPr="00B8487E" w:rsidRDefault="00B8487E" w:rsidP="00B8487E">
            <w:pPr>
              <w:autoSpaceDE w:val="0"/>
              <w:autoSpaceDN w:val="0"/>
              <w:adjustRightInd w:val="0"/>
              <w:outlineLvl w:val="2"/>
              <w:rPr>
                <w:sz w:val="20"/>
                <w:szCs w:val="20"/>
              </w:rPr>
            </w:pPr>
            <w:bookmarkStart w:id="786" w:name="_Toc262543753"/>
            <w:bookmarkStart w:id="787" w:name="_Toc263075087"/>
            <w:r w:rsidRPr="00B8487E">
              <w:rPr>
                <w:sz w:val="20"/>
                <w:szCs w:val="20"/>
              </w:rPr>
              <w:t xml:space="preserve">4-х этажных – </w:t>
            </w:r>
            <w:smartTag w:uri="urn:schemas-microsoft-com:office:smarttags" w:element="metricconverter">
              <w:smartTagPr>
                <w:attr w:name="ProductID" w:val="12 кв. м"/>
              </w:smartTagPr>
              <w:r w:rsidRPr="00B8487E">
                <w:rPr>
                  <w:sz w:val="20"/>
                  <w:szCs w:val="20"/>
                </w:rPr>
                <w:t>12 кв. м</w:t>
              </w:r>
            </w:smartTag>
            <w:r w:rsidRPr="00B8487E">
              <w:rPr>
                <w:sz w:val="20"/>
                <w:szCs w:val="20"/>
              </w:rPr>
              <w:t>;</w:t>
            </w:r>
            <w:bookmarkEnd w:id="786"/>
            <w:bookmarkEnd w:id="787"/>
          </w:p>
          <w:p w:rsidR="00B8487E" w:rsidRPr="00B8487E" w:rsidRDefault="00B8487E" w:rsidP="00B8487E">
            <w:pPr>
              <w:autoSpaceDE w:val="0"/>
              <w:autoSpaceDN w:val="0"/>
              <w:adjustRightInd w:val="0"/>
              <w:outlineLvl w:val="2"/>
              <w:rPr>
                <w:sz w:val="20"/>
                <w:szCs w:val="20"/>
              </w:rPr>
            </w:pPr>
            <w:bookmarkStart w:id="788" w:name="_Toc262543754"/>
            <w:bookmarkStart w:id="789" w:name="_Toc263075088"/>
            <w:r w:rsidRPr="00B8487E">
              <w:rPr>
                <w:sz w:val="20"/>
                <w:szCs w:val="20"/>
              </w:rPr>
              <w:t xml:space="preserve">5-и этажных – </w:t>
            </w:r>
            <w:smartTag w:uri="urn:schemas-microsoft-com:office:smarttags" w:element="metricconverter">
              <w:smartTagPr>
                <w:attr w:name="ProductID" w:val="10 кв. м"/>
              </w:smartTagPr>
              <w:r w:rsidRPr="00B8487E">
                <w:rPr>
                  <w:sz w:val="20"/>
                  <w:szCs w:val="20"/>
                </w:rPr>
                <w:t>10 кв. м</w:t>
              </w:r>
            </w:smartTag>
            <w:r w:rsidRPr="00B8487E">
              <w:rPr>
                <w:sz w:val="20"/>
                <w:szCs w:val="20"/>
              </w:rPr>
              <w:t>.</w:t>
            </w:r>
            <w:bookmarkEnd w:id="788"/>
            <w:bookmarkEnd w:id="789"/>
          </w:p>
          <w:p w:rsidR="00B8487E" w:rsidRPr="00B8487E" w:rsidRDefault="00B8487E" w:rsidP="00B8487E">
            <w:pPr>
              <w:autoSpaceDE w:val="0"/>
              <w:autoSpaceDN w:val="0"/>
              <w:adjustRightInd w:val="0"/>
              <w:outlineLvl w:val="2"/>
              <w:rPr>
                <w:sz w:val="20"/>
                <w:szCs w:val="20"/>
              </w:rPr>
            </w:pPr>
            <w:bookmarkStart w:id="790" w:name="_Toc262543755"/>
            <w:bookmarkStart w:id="791" w:name="_Toc263075089"/>
            <w:r w:rsidRPr="00B8487E">
              <w:rPr>
                <w:sz w:val="20"/>
                <w:szCs w:val="20"/>
              </w:rPr>
              <w:t xml:space="preserve">Площадь застройки и земельных участков для подземных стоянок на одно машино-место – </w:t>
            </w:r>
            <w:smartTag w:uri="urn:schemas-microsoft-com:office:smarttags" w:element="metricconverter">
              <w:smartTagPr>
                <w:attr w:name="ProductID" w:val="25 кв. м"/>
              </w:smartTagPr>
              <w:r w:rsidRPr="00B8487E">
                <w:rPr>
                  <w:sz w:val="20"/>
                  <w:szCs w:val="20"/>
                </w:rPr>
                <w:t>25 кв. м</w:t>
              </w:r>
            </w:smartTag>
            <w:r w:rsidRPr="00B8487E">
              <w:rPr>
                <w:sz w:val="20"/>
                <w:szCs w:val="20"/>
              </w:rPr>
              <w:t>.</w:t>
            </w:r>
            <w:bookmarkEnd w:id="790"/>
            <w:bookmarkEnd w:id="791"/>
          </w:p>
          <w:p w:rsidR="00B8487E" w:rsidRPr="00B8487E" w:rsidRDefault="00B8487E" w:rsidP="00B8487E">
            <w:pPr>
              <w:autoSpaceDE w:val="0"/>
              <w:autoSpaceDN w:val="0"/>
              <w:adjustRightInd w:val="0"/>
              <w:rPr>
                <w:sz w:val="20"/>
                <w:szCs w:val="20"/>
              </w:rPr>
            </w:pPr>
            <w:r w:rsidRPr="00B8487E">
              <w:rPr>
                <w:sz w:val="20"/>
                <w:szCs w:val="20"/>
              </w:rPr>
              <w:t>5. Для крупных торговых комплексов, зрелищных, просветительских и развлекательных объектов ограничения диктуются наличием территории для парковки автотранспорта не более чем на 50 машино-мест.</w:t>
            </w:r>
          </w:p>
          <w:p w:rsidR="00B8487E" w:rsidRPr="00B8487E" w:rsidRDefault="00B8487E" w:rsidP="00B8487E">
            <w:pPr>
              <w:autoSpaceDE w:val="0"/>
              <w:autoSpaceDN w:val="0"/>
              <w:adjustRightInd w:val="0"/>
              <w:rPr>
                <w:sz w:val="20"/>
                <w:szCs w:val="20"/>
              </w:rPr>
            </w:pPr>
            <w:r w:rsidRPr="00B8487E">
              <w:rPr>
                <w:sz w:val="20"/>
                <w:szCs w:val="20"/>
              </w:rPr>
              <w:t>В жилых домах, выходящих на магистральные улицы, площадь жилых помещений на 1 этаже не должна превышать 10 % площади этажа, средняя этажность жилых домов – до 3-х этажей.</w:t>
            </w:r>
          </w:p>
          <w:p w:rsidR="00B8487E" w:rsidRPr="00B8487E" w:rsidRDefault="00B8487E" w:rsidP="00B8487E">
            <w:pPr>
              <w:autoSpaceDE w:val="0"/>
              <w:autoSpaceDN w:val="0"/>
              <w:adjustRightInd w:val="0"/>
              <w:rPr>
                <w:sz w:val="20"/>
                <w:szCs w:val="20"/>
              </w:rPr>
            </w:pPr>
            <w:r w:rsidRPr="00B8487E">
              <w:rPr>
                <w:sz w:val="20"/>
                <w:szCs w:val="20"/>
              </w:rPr>
              <w:t>Соотношение территорий многофункциональной общественно- деловой зоны на новых территориях:</w:t>
            </w:r>
          </w:p>
          <w:p w:rsidR="00B8487E" w:rsidRPr="00B8487E" w:rsidRDefault="00B8487E" w:rsidP="00B8487E">
            <w:pPr>
              <w:autoSpaceDE w:val="0"/>
              <w:autoSpaceDN w:val="0"/>
              <w:adjustRightInd w:val="0"/>
              <w:rPr>
                <w:sz w:val="20"/>
                <w:szCs w:val="20"/>
              </w:rPr>
            </w:pPr>
            <w:r w:rsidRPr="00B8487E">
              <w:rPr>
                <w:sz w:val="20"/>
                <w:szCs w:val="20"/>
              </w:rPr>
              <w:t>-участки общественной застройки – не менее 40 %;</w:t>
            </w:r>
          </w:p>
          <w:p w:rsidR="00B8487E" w:rsidRPr="00B8487E" w:rsidRDefault="00B8487E" w:rsidP="00B8487E">
            <w:pPr>
              <w:autoSpaceDE w:val="0"/>
              <w:autoSpaceDN w:val="0"/>
              <w:adjustRightInd w:val="0"/>
              <w:rPr>
                <w:sz w:val="20"/>
                <w:szCs w:val="20"/>
              </w:rPr>
            </w:pPr>
            <w:r w:rsidRPr="00B8487E">
              <w:rPr>
                <w:sz w:val="20"/>
                <w:szCs w:val="20"/>
              </w:rPr>
              <w:t>-участки жилой застройки – не более 25 %;</w:t>
            </w:r>
          </w:p>
          <w:p w:rsidR="00B8487E" w:rsidRPr="00B8487E" w:rsidRDefault="00B8487E" w:rsidP="00B8487E">
            <w:pPr>
              <w:autoSpaceDE w:val="0"/>
              <w:autoSpaceDN w:val="0"/>
              <w:adjustRightInd w:val="0"/>
              <w:rPr>
                <w:sz w:val="20"/>
                <w:szCs w:val="20"/>
              </w:rPr>
            </w:pPr>
            <w:r w:rsidRPr="00B8487E">
              <w:rPr>
                <w:sz w:val="20"/>
                <w:szCs w:val="20"/>
              </w:rPr>
              <w:t>-участки производственных объектов – не более 10 %;</w:t>
            </w:r>
          </w:p>
          <w:p w:rsidR="00B8487E" w:rsidRPr="00B8487E" w:rsidRDefault="00B8487E" w:rsidP="00B8487E">
            <w:pPr>
              <w:autoSpaceDE w:val="0"/>
              <w:autoSpaceDN w:val="0"/>
              <w:adjustRightInd w:val="0"/>
              <w:rPr>
                <w:sz w:val="20"/>
                <w:szCs w:val="20"/>
              </w:rPr>
            </w:pPr>
            <w:r w:rsidRPr="00B8487E">
              <w:rPr>
                <w:sz w:val="20"/>
                <w:szCs w:val="20"/>
              </w:rPr>
              <w:t xml:space="preserve">-коммунальные и производственные предприятия, обслуживающие население – площадью  не более </w:t>
            </w:r>
            <w:smartTag w:uri="urn:schemas-microsoft-com:office:smarttags" w:element="metricconverter">
              <w:smartTagPr>
                <w:attr w:name="ProductID" w:val="200 кв. м"/>
              </w:smartTagPr>
              <w:r w:rsidRPr="00B8487E">
                <w:rPr>
                  <w:sz w:val="20"/>
                  <w:szCs w:val="20"/>
                </w:rPr>
                <w:t>200 кв. м</w:t>
              </w:r>
            </w:smartTag>
            <w:r w:rsidRPr="00B8487E">
              <w:rPr>
                <w:sz w:val="20"/>
                <w:szCs w:val="20"/>
              </w:rPr>
              <w:t>, встроенные или занимающие часть зданий без производственных территорий, экологически безопасные.</w:t>
            </w:r>
          </w:p>
        </w:tc>
      </w:tr>
      <w:tr w:rsidR="00B8487E" w:rsidRPr="00B8487E" w:rsidTr="00B8487E">
        <w:trPr>
          <w:cantSplit/>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792" w:name="_Toc262543756"/>
            <w:bookmarkStart w:id="793" w:name="_Toc263075090"/>
            <w:r w:rsidRPr="00B8487E">
              <w:rPr>
                <w:sz w:val="20"/>
                <w:szCs w:val="20"/>
              </w:rPr>
              <w:t>2.</w:t>
            </w:r>
            <w:bookmarkEnd w:id="792"/>
            <w:bookmarkEnd w:id="793"/>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rPr>
                <w:sz w:val="20"/>
                <w:szCs w:val="20"/>
              </w:rPr>
            </w:pPr>
            <w:r w:rsidRPr="00B8487E">
              <w:rPr>
                <w:bCs/>
                <w:sz w:val="20"/>
                <w:szCs w:val="20"/>
              </w:rPr>
              <w:t>Гостиничное обслуживание</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794" w:name="_Toc262543757"/>
            <w:bookmarkStart w:id="795" w:name="_Toc263075091"/>
            <w:r w:rsidRPr="00B8487E">
              <w:rPr>
                <w:sz w:val="20"/>
                <w:szCs w:val="20"/>
              </w:rPr>
              <w:t>3.</w:t>
            </w:r>
            <w:bookmarkEnd w:id="794"/>
            <w:bookmarkEnd w:id="795"/>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rPr>
                <w:sz w:val="20"/>
                <w:szCs w:val="20"/>
              </w:rPr>
            </w:pPr>
            <w:r w:rsidRPr="00B8487E">
              <w:rPr>
                <w:sz w:val="20"/>
                <w:szCs w:val="20"/>
              </w:rPr>
              <w:t>Банковская и страховая деятельность</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796" w:name="_Toc262543758"/>
            <w:bookmarkStart w:id="797" w:name="_Toc263075092"/>
            <w:r w:rsidRPr="00B8487E">
              <w:rPr>
                <w:sz w:val="20"/>
                <w:szCs w:val="20"/>
              </w:rPr>
              <w:t>4.</w:t>
            </w:r>
            <w:bookmarkEnd w:id="796"/>
            <w:bookmarkEnd w:id="797"/>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rPr>
                <w:sz w:val="20"/>
                <w:szCs w:val="20"/>
              </w:rPr>
            </w:pPr>
            <w:r w:rsidRPr="00B8487E">
              <w:rPr>
                <w:sz w:val="20"/>
                <w:szCs w:val="20"/>
              </w:rPr>
              <w:t>Среднее и высшее профессиональное образование</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798" w:name="_Toc262543759"/>
            <w:bookmarkStart w:id="799" w:name="_Toc263075093"/>
            <w:r w:rsidRPr="00B8487E">
              <w:rPr>
                <w:sz w:val="20"/>
                <w:szCs w:val="20"/>
              </w:rPr>
              <w:t>5.</w:t>
            </w:r>
            <w:bookmarkEnd w:id="798"/>
            <w:bookmarkEnd w:id="799"/>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rPr>
                <w:sz w:val="20"/>
                <w:szCs w:val="20"/>
              </w:rPr>
            </w:pPr>
            <w:r w:rsidRPr="00B8487E">
              <w:rPr>
                <w:sz w:val="20"/>
                <w:szCs w:val="20"/>
              </w:rPr>
              <w:t>Общественное питание</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00" w:name="_Toc262543760"/>
            <w:bookmarkStart w:id="801" w:name="_Toc263075094"/>
            <w:r w:rsidRPr="00B8487E">
              <w:rPr>
                <w:sz w:val="20"/>
                <w:szCs w:val="20"/>
              </w:rPr>
              <w:t>6.</w:t>
            </w:r>
            <w:bookmarkEnd w:id="800"/>
            <w:bookmarkEnd w:id="801"/>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rPr>
                <w:sz w:val="20"/>
                <w:szCs w:val="20"/>
              </w:rPr>
            </w:pPr>
            <w:r w:rsidRPr="00B8487E">
              <w:rPr>
                <w:sz w:val="20"/>
                <w:szCs w:val="20"/>
              </w:rPr>
              <w:t>Объекты культурно-досуговой деятельности</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Height w:val="1952"/>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02" w:name="_Toc262543762"/>
            <w:bookmarkStart w:id="803" w:name="_Toc263075096"/>
            <w:r w:rsidRPr="00B8487E">
              <w:rPr>
                <w:sz w:val="20"/>
                <w:szCs w:val="20"/>
              </w:rPr>
              <w:t>7.</w:t>
            </w:r>
            <w:bookmarkEnd w:id="802"/>
            <w:bookmarkEnd w:id="803"/>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Развлекательные мероприятия</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Height w:val="1263"/>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04" w:name="_Toc262543763"/>
            <w:bookmarkStart w:id="805" w:name="_Toc263075097"/>
            <w:r w:rsidRPr="00B8487E">
              <w:rPr>
                <w:sz w:val="20"/>
                <w:szCs w:val="20"/>
              </w:rPr>
              <w:t>8.</w:t>
            </w:r>
            <w:bookmarkEnd w:id="804"/>
            <w:bookmarkEnd w:id="805"/>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Объекты торговли (торговые центры, торгово-развлекательные центры (комплексы)</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Height w:val="1124"/>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06" w:name="_Toc262543765"/>
            <w:bookmarkStart w:id="807" w:name="_Toc263075099"/>
            <w:r w:rsidRPr="00B8487E">
              <w:rPr>
                <w:sz w:val="20"/>
                <w:szCs w:val="20"/>
              </w:rPr>
              <w:t>9.</w:t>
            </w:r>
            <w:bookmarkEnd w:id="806"/>
            <w:bookmarkEnd w:id="807"/>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Обеспечение научной деятельности</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08" w:name="_Toc262543766"/>
            <w:bookmarkStart w:id="809" w:name="_Toc263075100"/>
            <w:r w:rsidRPr="00B8487E">
              <w:rPr>
                <w:sz w:val="20"/>
                <w:szCs w:val="20"/>
              </w:rPr>
              <w:t>10.</w:t>
            </w:r>
            <w:bookmarkEnd w:id="808"/>
            <w:bookmarkEnd w:id="809"/>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Здравоохранение</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Height w:val="289"/>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10" w:name="_Toc262543767"/>
            <w:bookmarkStart w:id="811" w:name="_Toc263075101"/>
            <w:r w:rsidRPr="00B8487E">
              <w:rPr>
                <w:sz w:val="20"/>
                <w:szCs w:val="20"/>
              </w:rPr>
              <w:t>11.</w:t>
            </w:r>
            <w:bookmarkEnd w:id="810"/>
            <w:bookmarkEnd w:id="811"/>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 xml:space="preserve">Пошивочные ателье и мастерские, прачечные, химчистки  </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12" w:name="_Toc262543768"/>
            <w:bookmarkStart w:id="813" w:name="_Toc263075102"/>
            <w:r w:rsidRPr="00B8487E">
              <w:rPr>
                <w:sz w:val="20"/>
                <w:szCs w:val="20"/>
              </w:rPr>
              <w:t>12.</w:t>
            </w:r>
            <w:bookmarkEnd w:id="812"/>
            <w:bookmarkEnd w:id="813"/>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Бытовое обслуживание</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14" w:name="_Toc262543769"/>
            <w:bookmarkStart w:id="815" w:name="_Toc263075103"/>
            <w:r w:rsidRPr="00B8487E">
              <w:rPr>
                <w:sz w:val="20"/>
                <w:szCs w:val="20"/>
              </w:rPr>
              <w:t>13.</w:t>
            </w:r>
            <w:bookmarkEnd w:id="814"/>
            <w:bookmarkEnd w:id="815"/>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jc w:val="both"/>
              <w:rPr>
                <w:sz w:val="20"/>
                <w:szCs w:val="20"/>
              </w:rPr>
            </w:pPr>
            <w:r w:rsidRPr="00B8487E">
              <w:rPr>
                <w:sz w:val="20"/>
                <w:szCs w:val="20"/>
              </w:rPr>
              <w:t xml:space="preserve">Магазины </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16" w:name="_Toc262543771"/>
            <w:bookmarkStart w:id="817" w:name="_Toc263075105"/>
            <w:r w:rsidRPr="00B8487E">
              <w:rPr>
                <w:sz w:val="20"/>
                <w:szCs w:val="20"/>
              </w:rPr>
              <w:t>14.</w:t>
            </w:r>
            <w:bookmarkEnd w:id="816"/>
            <w:bookmarkEnd w:id="817"/>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Общественное питание</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18" w:name="_Toc262543772"/>
            <w:bookmarkStart w:id="819" w:name="_Toc263075106"/>
            <w:r w:rsidRPr="00B8487E">
              <w:rPr>
                <w:sz w:val="20"/>
                <w:szCs w:val="20"/>
              </w:rPr>
              <w:t>15.</w:t>
            </w:r>
            <w:bookmarkEnd w:id="818"/>
            <w:bookmarkEnd w:id="819"/>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Оказание услуг связи</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20" w:name="_Toc262543773"/>
            <w:bookmarkStart w:id="821" w:name="_Toc263075107"/>
            <w:r w:rsidRPr="00B8487E">
              <w:rPr>
                <w:sz w:val="20"/>
                <w:szCs w:val="20"/>
              </w:rPr>
              <w:t>16.</w:t>
            </w:r>
            <w:bookmarkEnd w:id="820"/>
            <w:bookmarkEnd w:id="821"/>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Государственное управление</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22" w:name="_Toc262543774"/>
            <w:bookmarkStart w:id="823" w:name="_Toc263075108"/>
            <w:r w:rsidRPr="00B8487E">
              <w:rPr>
                <w:sz w:val="20"/>
                <w:szCs w:val="20"/>
              </w:rPr>
              <w:t>17.</w:t>
            </w:r>
            <w:bookmarkEnd w:id="822"/>
            <w:bookmarkEnd w:id="823"/>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Служебные гаражи</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24" w:name="_Toc262543775"/>
            <w:bookmarkStart w:id="825" w:name="_Toc263075109"/>
            <w:r w:rsidRPr="00B8487E">
              <w:rPr>
                <w:sz w:val="20"/>
                <w:szCs w:val="20"/>
              </w:rPr>
              <w:t>18.</w:t>
            </w:r>
            <w:bookmarkEnd w:id="824"/>
            <w:bookmarkEnd w:id="825"/>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Спорт</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26" w:name="_Toc262543776"/>
            <w:bookmarkStart w:id="827" w:name="_Toc263075110"/>
            <w:r w:rsidRPr="00B8487E">
              <w:rPr>
                <w:sz w:val="20"/>
                <w:szCs w:val="20"/>
              </w:rPr>
              <w:t>19.</w:t>
            </w:r>
            <w:bookmarkEnd w:id="826"/>
            <w:bookmarkEnd w:id="827"/>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Рынки</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Height w:val="784"/>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28" w:name="_Toc262543777"/>
            <w:bookmarkStart w:id="829" w:name="_Toc263075111"/>
            <w:r w:rsidRPr="00B8487E">
              <w:rPr>
                <w:sz w:val="20"/>
                <w:szCs w:val="20"/>
              </w:rPr>
              <w:t>20.</w:t>
            </w:r>
            <w:bookmarkEnd w:id="828"/>
            <w:bookmarkEnd w:id="829"/>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Объекты дорожного сервиса</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30" w:name="_Toc262543778"/>
            <w:bookmarkStart w:id="831" w:name="_Toc263075112"/>
            <w:r w:rsidRPr="00B8487E">
              <w:rPr>
                <w:sz w:val="20"/>
                <w:szCs w:val="20"/>
              </w:rPr>
              <w:t>21.</w:t>
            </w:r>
            <w:bookmarkEnd w:id="830"/>
            <w:bookmarkEnd w:id="831"/>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Коммунальное обслуживание</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32" w:name="_Toc262543779"/>
            <w:bookmarkStart w:id="833" w:name="_Toc263075113"/>
            <w:r w:rsidRPr="00B8487E">
              <w:rPr>
                <w:sz w:val="20"/>
                <w:szCs w:val="20"/>
              </w:rPr>
              <w:t>22.</w:t>
            </w:r>
            <w:bookmarkEnd w:id="832"/>
            <w:bookmarkEnd w:id="833"/>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Благоустройство территории</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34" w:name="_Toc262543780"/>
            <w:bookmarkStart w:id="835" w:name="_Toc263075114"/>
            <w:r w:rsidRPr="00B8487E">
              <w:rPr>
                <w:sz w:val="20"/>
                <w:szCs w:val="20"/>
              </w:rPr>
              <w:t>23.</w:t>
            </w:r>
            <w:bookmarkEnd w:id="834"/>
            <w:bookmarkEnd w:id="835"/>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Обеспечение обороны и безопасности</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Pr>
        <w:tc>
          <w:tcPr>
            <w:tcW w:w="1555" w:type="dxa"/>
            <w:vMerge/>
            <w:tcBorders>
              <w:top w:val="single" w:sz="4" w:space="0" w:color="auto"/>
              <w:left w:val="single" w:sz="4" w:space="0" w:color="auto"/>
              <w:bottom w:val="nil"/>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nil"/>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36" w:name="_Toc262543781"/>
            <w:bookmarkStart w:id="837" w:name="_Toc263075115"/>
            <w:r w:rsidRPr="00B8487E">
              <w:rPr>
                <w:sz w:val="20"/>
                <w:szCs w:val="20"/>
              </w:rPr>
              <w:t>24.</w:t>
            </w:r>
            <w:bookmarkEnd w:id="836"/>
            <w:bookmarkEnd w:id="837"/>
          </w:p>
        </w:tc>
        <w:tc>
          <w:tcPr>
            <w:tcW w:w="3420" w:type="dxa"/>
            <w:tcBorders>
              <w:top w:val="single" w:sz="4" w:space="0" w:color="auto"/>
              <w:left w:val="single" w:sz="4" w:space="0" w:color="auto"/>
              <w:bottom w:val="nil"/>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Историко-культурная деятельность</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r>
      <w:tr w:rsidR="00B8487E" w:rsidRPr="00B8487E" w:rsidTr="00B8487E">
        <w:trPr>
          <w:cantSplit/>
          <w:trHeight w:val="690"/>
        </w:trPr>
        <w:tc>
          <w:tcPr>
            <w:tcW w:w="1555" w:type="dxa"/>
            <w:vMerge w:val="restart"/>
            <w:tcBorders>
              <w:top w:val="single" w:sz="4" w:space="0" w:color="auto"/>
              <w:left w:val="single" w:sz="4" w:space="0" w:color="auto"/>
              <w:bottom w:val="single" w:sz="4" w:space="0" w:color="auto"/>
              <w:right w:val="single" w:sz="4" w:space="0" w:color="auto"/>
            </w:tcBorders>
          </w:tcPr>
          <w:p w:rsidR="00B8487E" w:rsidRPr="00B8487E" w:rsidRDefault="00B8487E" w:rsidP="00B8487E">
            <w:pPr>
              <w:autoSpaceDE w:val="0"/>
              <w:autoSpaceDN w:val="0"/>
              <w:adjustRightInd w:val="0"/>
              <w:jc w:val="both"/>
              <w:outlineLvl w:val="2"/>
              <w:rPr>
                <w:b/>
                <w:sz w:val="20"/>
                <w:szCs w:val="20"/>
              </w:rPr>
            </w:pPr>
            <w:bookmarkStart w:id="838" w:name="_Toc262543782"/>
            <w:bookmarkStart w:id="839" w:name="_Toc263075116"/>
            <w:r w:rsidRPr="00B8487E">
              <w:rPr>
                <w:b/>
                <w:sz w:val="20"/>
                <w:szCs w:val="20"/>
              </w:rPr>
              <w:t>Вспомогательные</w:t>
            </w:r>
            <w:bookmarkEnd w:id="838"/>
            <w:bookmarkEnd w:id="839"/>
          </w:p>
          <w:p w:rsidR="00B8487E" w:rsidRPr="00B8487E" w:rsidRDefault="00B8487E" w:rsidP="00B8487E">
            <w:pPr>
              <w:autoSpaceDE w:val="0"/>
              <w:autoSpaceDN w:val="0"/>
              <w:adjustRightInd w:val="0"/>
              <w:jc w:val="both"/>
              <w:outlineLvl w:val="2"/>
              <w:rPr>
                <w:sz w:val="20"/>
                <w:szCs w:val="20"/>
              </w:rPr>
            </w:pPr>
          </w:p>
        </w:tc>
        <w:tc>
          <w:tcPr>
            <w:tcW w:w="533" w:type="dxa"/>
            <w:tcBorders>
              <w:top w:val="single" w:sz="4" w:space="0" w:color="auto"/>
              <w:left w:val="single" w:sz="4" w:space="0" w:color="auto"/>
              <w:right w:val="single" w:sz="4" w:space="0" w:color="auto"/>
            </w:tcBorders>
            <w:hideMark/>
          </w:tcPr>
          <w:p w:rsidR="00B8487E" w:rsidRPr="00B8487E" w:rsidRDefault="00B8487E" w:rsidP="00B8487E">
            <w:pPr>
              <w:autoSpaceDE w:val="0"/>
              <w:autoSpaceDN w:val="0"/>
              <w:adjustRightInd w:val="0"/>
              <w:outlineLvl w:val="2"/>
              <w:rPr>
                <w:sz w:val="20"/>
                <w:szCs w:val="20"/>
              </w:rPr>
            </w:pPr>
            <w:bookmarkStart w:id="840" w:name="_Toc262543783"/>
            <w:bookmarkStart w:id="841" w:name="_Toc263075117"/>
            <w:r w:rsidRPr="00B8487E">
              <w:rPr>
                <w:sz w:val="20"/>
                <w:szCs w:val="20"/>
              </w:rPr>
              <w:t>1.</w:t>
            </w:r>
          </w:p>
          <w:p w:rsidR="00B8487E" w:rsidRPr="00B8487E" w:rsidRDefault="00B8487E" w:rsidP="00B8487E">
            <w:pPr>
              <w:widowControl w:val="0"/>
              <w:autoSpaceDE w:val="0"/>
              <w:autoSpaceDN w:val="0"/>
              <w:adjustRightInd w:val="0"/>
              <w:ind w:firstLine="720"/>
              <w:outlineLvl w:val="2"/>
              <w:rPr>
                <w:sz w:val="20"/>
                <w:szCs w:val="20"/>
              </w:rPr>
            </w:pPr>
            <w:bookmarkStart w:id="842" w:name="_Toc262543784"/>
            <w:bookmarkStart w:id="843" w:name="_Toc263075118"/>
            <w:bookmarkEnd w:id="840"/>
            <w:bookmarkEnd w:id="841"/>
            <w:r w:rsidRPr="00B8487E">
              <w:rPr>
                <w:sz w:val="20"/>
                <w:szCs w:val="20"/>
              </w:rPr>
              <w:t>2</w:t>
            </w:r>
            <w:bookmarkEnd w:id="842"/>
            <w:bookmarkEnd w:id="843"/>
          </w:p>
        </w:tc>
        <w:tc>
          <w:tcPr>
            <w:tcW w:w="3420" w:type="dxa"/>
            <w:tcBorders>
              <w:top w:val="single" w:sz="4" w:space="0" w:color="auto"/>
              <w:left w:val="single" w:sz="4" w:space="0" w:color="auto"/>
              <w:right w:val="single" w:sz="4" w:space="0" w:color="auto"/>
            </w:tcBorders>
            <w:hideMark/>
          </w:tcPr>
          <w:p w:rsidR="00B8487E" w:rsidRPr="00B8487E" w:rsidRDefault="00B8487E" w:rsidP="00B8487E">
            <w:pPr>
              <w:widowControl w:val="0"/>
              <w:autoSpaceDE w:val="0"/>
              <w:autoSpaceDN w:val="0"/>
              <w:adjustRightInd w:val="0"/>
              <w:rPr>
                <w:sz w:val="20"/>
                <w:szCs w:val="20"/>
              </w:rPr>
            </w:pPr>
            <w:r w:rsidRPr="00B8487E">
              <w:rPr>
                <w:sz w:val="20"/>
                <w:szCs w:val="20"/>
              </w:rPr>
              <w:t>Дошкольное, начальное и среднее общее образование</w:t>
            </w:r>
          </w:p>
        </w:tc>
        <w:tc>
          <w:tcPr>
            <w:tcW w:w="4694" w:type="dxa"/>
            <w:tcBorders>
              <w:top w:val="single" w:sz="4" w:space="0" w:color="auto"/>
              <w:left w:val="single" w:sz="4" w:space="0" w:color="auto"/>
              <w:right w:val="single" w:sz="4" w:space="0" w:color="auto"/>
            </w:tcBorders>
          </w:tcPr>
          <w:p w:rsidR="00B8487E" w:rsidRPr="00B8487E" w:rsidRDefault="00B8487E" w:rsidP="00B8487E">
            <w:pPr>
              <w:autoSpaceDE w:val="0"/>
              <w:autoSpaceDN w:val="0"/>
              <w:adjustRightInd w:val="0"/>
              <w:outlineLvl w:val="2"/>
              <w:rPr>
                <w:sz w:val="20"/>
                <w:szCs w:val="20"/>
              </w:rPr>
            </w:pPr>
          </w:p>
        </w:tc>
      </w:tr>
      <w:tr w:rsidR="00B8487E" w:rsidRPr="00B8487E" w:rsidTr="00B8487E">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outlineLvl w:val="2"/>
              <w:rPr>
                <w:sz w:val="20"/>
                <w:szCs w:val="20"/>
              </w:rPr>
            </w:pPr>
            <w:bookmarkStart w:id="844" w:name="_Toc262543785"/>
            <w:bookmarkStart w:id="845" w:name="_Toc263075119"/>
            <w:r w:rsidRPr="00B8487E">
              <w:rPr>
                <w:sz w:val="20"/>
                <w:szCs w:val="20"/>
              </w:rPr>
              <w:t>2.</w:t>
            </w:r>
            <w:bookmarkEnd w:id="844"/>
            <w:bookmarkEnd w:id="845"/>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rPr>
                <w:sz w:val="20"/>
                <w:szCs w:val="20"/>
              </w:rPr>
            </w:pPr>
            <w:r w:rsidRPr="00B8487E">
              <w:rPr>
                <w:sz w:val="20"/>
                <w:szCs w:val="20"/>
              </w:rPr>
              <w:t>Проведение научных исследований</w:t>
            </w:r>
          </w:p>
        </w:tc>
        <w:tc>
          <w:tcPr>
            <w:tcW w:w="4694" w:type="dxa"/>
            <w:tcBorders>
              <w:top w:val="single" w:sz="4" w:space="0" w:color="auto"/>
              <w:left w:val="single" w:sz="4" w:space="0" w:color="auto"/>
              <w:bottom w:val="single" w:sz="4" w:space="0" w:color="auto"/>
              <w:right w:val="single" w:sz="4" w:space="0" w:color="auto"/>
            </w:tcBorders>
          </w:tcPr>
          <w:p w:rsidR="00B8487E" w:rsidRPr="00B8487E" w:rsidRDefault="00B8487E" w:rsidP="00B8487E">
            <w:pPr>
              <w:autoSpaceDE w:val="0"/>
              <w:autoSpaceDN w:val="0"/>
              <w:adjustRightInd w:val="0"/>
              <w:outlineLvl w:val="2"/>
              <w:rPr>
                <w:sz w:val="20"/>
                <w:szCs w:val="20"/>
              </w:rPr>
            </w:pPr>
          </w:p>
        </w:tc>
      </w:tr>
      <w:tr w:rsidR="00B8487E" w:rsidRPr="00B8487E" w:rsidTr="00B8487E">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outlineLvl w:val="2"/>
              <w:rPr>
                <w:sz w:val="20"/>
                <w:szCs w:val="20"/>
              </w:rPr>
            </w:pPr>
            <w:bookmarkStart w:id="846" w:name="_Toc262543786"/>
            <w:bookmarkStart w:id="847" w:name="_Toc263075120"/>
            <w:r w:rsidRPr="00B8487E">
              <w:rPr>
                <w:sz w:val="20"/>
                <w:szCs w:val="20"/>
              </w:rPr>
              <w:t>3.</w:t>
            </w:r>
            <w:bookmarkEnd w:id="846"/>
            <w:bookmarkEnd w:id="847"/>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rPr>
                <w:sz w:val="20"/>
                <w:szCs w:val="20"/>
              </w:rPr>
            </w:pPr>
            <w:r w:rsidRPr="00B8487E">
              <w:rPr>
                <w:sz w:val="20"/>
                <w:szCs w:val="20"/>
              </w:rPr>
              <w:t>Площадки для занятий спортом</w:t>
            </w:r>
          </w:p>
        </w:tc>
        <w:tc>
          <w:tcPr>
            <w:tcW w:w="4694" w:type="dxa"/>
            <w:tcBorders>
              <w:top w:val="single" w:sz="4" w:space="0" w:color="auto"/>
              <w:left w:val="single" w:sz="4" w:space="0" w:color="auto"/>
              <w:bottom w:val="single" w:sz="4" w:space="0" w:color="auto"/>
              <w:right w:val="single" w:sz="4" w:space="0" w:color="auto"/>
            </w:tcBorders>
          </w:tcPr>
          <w:p w:rsidR="00B8487E" w:rsidRPr="00B8487E" w:rsidRDefault="00B8487E" w:rsidP="00B8487E">
            <w:pPr>
              <w:autoSpaceDE w:val="0"/>
              <w:autoSpaceDN w:val="0"/>
              <w:adjustRightInd w:val="0"/>
              <w:outlineLvl w:val="2"/>
              <w:rPr>
                <w:sz w:val="20"/>
                <w:szCs w:val="20"/>
              </w:rPr>
            </w:pPr>
          </w:p>
        </w:tc>
      </w:tr>
      <w:tr w:rsidR="00B8487E" w:rsidRPr="00B8487E" w:rsidTr="00B8487E">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outlineLvl w:val="2"/>
              <w:rPr>
                <w:sz w:val="20"/>
                <w:szCs w:val="20"/>
              </w:rPr>
            </w:pPr>
            <w:bookmarkStart w:id="848" w:name="_Toc262543787"/>
            <w:bookmarkStart w:id="849" w:name="_Toc263075121"/>
            <w:r w:rsidRPr="00B8487E">
              <w:rPr>
                <w:sz w:val="20"/>
                <w:szCs w:val="20"/>
              </w:rPr>
              <w:t>4.</w:t>
            </w:r>
            <w:bookmarkEnd w:id="848"/>
            <w:bookmarkEnd w:id="849"/>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rPr>
                <w:sz w:val="20"/>
                <w:szCs w:val="20"/>
              </w:rPr>
            </w:pPr>
            <w:r w:rsidRPr="00B8487E">
              <w:rPr>
                <w:sz w:val="20"/>
                <w:szCs w:val="20"/>
              </w:rPr>
              <w:t>Обеспечение занятий спортом в помещениях</w:t>
            </w:r>
          </w:p>
        </w:tc>
        <w:tc>
          <w:tcPr>
            <w:tcW w:w="4694" w:type="dxa"/>
            <w:tcBorders>
              <w:top w:val="single" w:sz="4" w:space="0" w:color="auto"/>
              <w:left w:val="single" w:sz="4" w:space="0" w:color="auto"/>
              <w:bottom w:val="single" w:sz="4" w:space="0" w:color="auto"/>
              <w:right w:val="single" w:sz="4" w:space="0" w:color="auto"/>
            </w:tcBorders>
          </w:tcPr>
          <w:p w:rsidR="00B8487E" w:rsidRPr="00B8487E" w:rsidRDefault="00B8487E" w:rsidP="00B8487E">
            <w:pPr>
              <w:autoSpaceDE w:val="0"/>
              <w:autoSpaceDN w:val="0"/>
              <w:adjustRightInd w:val="0"/>
              <w:outlineLvl w:val="2"/>
              <w:rPr>
                <w:sz w:val="20"/>
                <w:szCs w:val="20"/>
              </w:rPr>
            </w:pPr>
          </w:p>
        </w:tc>
      </w:tr>
      <w:tr w:rsidR="00B8487E" w:rsidRPr="00B8487E" w:rsidTr="00B8487E">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outlineLvl w:val="2"/>
              <w:rPr>
                <w:sz w:val="20"/>
                <w:szCs w:val="20"/>
              </w:rPr>
            </w:pPr>
            <w:bookmarkStart w:id="850" w:name="_Toc262543788"/>
            <w:bookmarkStart w:id="851" w:name="_Toc263075122"/>
            <w:r w:rsidRPr="00B8487E">
              <w:rPr>
                <w:sz w:val="20"/>
                <w:szCs w:val="20"/>
              </w:rPr>
              <w:t>5.</w:t>
            </w:r>
            <w:bookmarkEnd w:id="850"/>
            <w:bookmarkEnd w:id="851"/>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rPr>
                <w:sz w:val="20"/>
                <w:szCs w:val="20"/>
              </w:rPr>
            </w:pPr>
            <w:r w:rsidRPr="00B8487E">
              <w:rPr>
                <w:sz w:val="20"/>
                <w:szCs w:val="20"/>
              </w:rPr>
              <w:t>Плавательные бассейны</w:t>
            </w:r>
          </w:p>
        </w:tc>
        <w:tc>
          <w:tcPr>
            <w:tcW w:w="4694" w:type="dxa"/>
            <w:tcBorders>
              <w:top w:val="single" w:sz="4" w:space="0" w:color="auto"/>
              <w:left w:val="single" w:sz="4" w:space="0" w:color="auto"/>
              <w:bottom w:val="single" w:sz="4" w:space="0" w:color="auto"/>
              <w:right w:val="single" w:sz="4" w:space="0" w:color="auto"/>
            </w:tcBorders>
          </w:tcPr>
          <w:p w:rsidR="00B8487E" w:rsidRPr="00B8487E" w:rsidRDefault="00B8487E" w:rsidP="00B8487E">
            <w:pPr>
              <w:autoSpaceDE w:val="0"/>
              <w:autoSpaceDN w:val="0"/>
              <w:adjustRightInd w:val="0"/>
              <w:outlineLvl w:val="2"/>
              <w:rPr>
                <w:sz w:val="20"/>
                <w:szCs w:val="20"/>
              </w:rPr>
            </w:pPr>
          </w:p>
        </w:tc>
      </w:tr>
      <w:tr w:rsidR="00B8487E" w:rsidRPr="00B8487E" w:rsidTr="00B8487E">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outlineLvl w:val="2"/>
              <w:rPr>
                <w:sz w:val="20"/>
                <w:szCs w:val="20"/>
              </w:rPr>
            </w:pPr>
            <w:bookmarkStart w:id="852" w:name="_Toc262543791"/>
            <w:bookmarkStart w:id="853" w:name="_Toc263075125"/>
            <w:r w:rsidRPr="00B8487E">
              <w:rPr>
                <w:sz w:val="20"/>
                <w:szCs w:val="20"/>
              </w:rPr>
              <w:t>6.</w:t>
            </w:r>
            <w:bookmarkEnd w:id="852"/>
            <w:bookmarkEnd w:id="853"/>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rPr>
                <w:sz w:val="20"/>
                <w:szCs w:val="20"/>
              </w:rPr>
            </w:pPr>
            <w:r w:rsidRPr="00B8487E">
              <w:rPr>
                <w:sz w:val="20"/>
                <w:szCs w:val="20"/>
              </w:rPr>
              <w:t>Общественное питание</w:t>
            </w:r>
          </w:p>
        </w:tc>
        <w:tc>
          <w:tcPr>
            <w:tcW w:w="4694" w:type="dxa"/>
            <w:tcBorders>
              <w:top w:val="single" w:sz="4" w:space="0" w:color="auto"/>
              <w:left w:val="single" w:sz="4" w:space="0" w:color="auto"/>
              <w:bottom w:val="single" w:sz="4" w:space="0" w:color="auto"/>
              <w:right w:val="single" w:sz="4" w:space="0" w:color="auto"/>
            </w:tcBorders>
          </w:tcPr>
          <w:p w:rsidR="00B8487E" w:rsidRPr="00B8487E" w:rsidRDefault="00B8487E" w:rsidP="00B8487E">
            <w:pPr>
              <w:autoSpaceDE w:val="0"/>
              <w:autoSpaceDN w:val="0"/>
              <w:adjustRightInd w:val="0"/>
              <w:outlineLvl w:val="2"/>
              <w:rPr>
                <w:sz w:val="20"/>
                <w:szCs w:val="20"/>
              </w:rPr>
            </w:pPr>
          </w:p>
        </w:tc>
      </w:tr>
      <w:tr w:rsidR="00B8487E" w:rsidRPr="00B8487E" w:rsidTr="00B8487E">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outlineLvl w:val="2"/>
              <w:rPr>
                <w:sz w:val="20"/>
                <w:szCs w:val="20"/>
              </w:rPr>
            </w:pPr>
            <w:bookmarkStart w:id="854" w:name="_Toc262543792"/>
            <w:bookmarkStart w:id="855" w:name="_Toc263075126"/>
            <w:r w:rsidRPr="00B8487E">
              <w:rPr>
                <w:sz w:val="20"/>
                <w:szCs w:val="20"/>
              </w:rPr>
              <w:t>7.</w:t>
            </w:r>
            <w:bookmarkEnd w:id="854"/>
            <w:bookmarkEnd w:id="855"/>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rPr>
                <w:sz w:val="20"/>
                <w:szCs w:val="20"/>
              </w:rPr>
            </w:pPr>
            <w:r w:rsidRPr="00B8487E">
              <w:rPr>
                <w:sz w:val="20"/>
                <w:szCs w:val="20"/>
              </w:rPr>
              <w:t>Служебные гаражи</w:t>
            </w:r>
          </w:p>
        </w:tc>
        <w:tc>
          <w:tcPr>
            <w:tcW w:w="4694" w:type="dxa"/>
            <w:tcBorders>
              <w:top w:val="single" w:sz="4" w:space="0" w:color="auto"/>
              <w:left w:val="single" w:sz="4" w:space="0" w:color="auto"/>
              <w:bottom w:val="single" w:sz="4" w:space="0" w:color="auto"/>
              <w:right w:val="single" w:sz="4" w:space="0" w:color="auto"/>
            </w:tcBorders>
          </w:tcPr>
          <w:p w:rsidR="00B8487E" w:rsidRPr="00B8487E" w:rsidRDefault="00B8487E" w:rsidP="00B8487E">
            <w:pPr>
              <w:autoSpaceDE w:val="0"/>
              <w:autoSpaceDN w:val="0"/>
              <w:adjustRightInd w:val="0"/>
              <w:outlineLvl w:val="2"/>
              <w:rPr>
                <w:sz w:val="20"/>
                <w:szCs w:val="20"/>
              </w:rPr>
            </w:pPr>
          </w:p>
        </w:tc>
      </w:tr>
      <w:tr w:rsidR="00B8487E" w:rsidRPr="00B8487E" w:rsidTr="00B8487E">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outlineLvl w:val="2"/>
              <w:rPr>
                <w:sz w:val="20"/>
                <w:szCs w:val="20"/>
              </w:rPr>
            </w:pPr>
            <w:bookmarkStart w:id="856" w:name="_Toc262543794"/>
            <w:bookmarkStart w:id="857" w:name="_Toc263075128"/>
            <w:r w:rsidRPr="00B8487E">
              <w:rPr>
                <w:sz w:val="20"/>
                <w:szCs w:val="20"/>
              </w:rPr>
              <w:t>8.</w:t>
            </w:r>
            <w:bookmarkEnd w:id="856"/>
            <w:bookmarkEnd w:id="857"/>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rPr>
                <w:sz w:val="20"/>
                <w:szCs w:val="20"/>
              </w:rPr>
            </w:pPr>
            <w:r w:rsidRPr="00B8487E">
              <w:rPr>
                <w:sz w:val="20"/>
                <w:szCs w:val="20"/>
              </w:rPr>
              <w:t>Благоустройство территории</w:t>
            </w:r>
          </w:p>
        </w:tc>
        <w:tc>
          <w:tcPr>
            <w:tcW w:w="4694" w:type="dxa"/>
            <w:tcBorders>
              <w:top w:val="single" w:sz="4" w:space="0" w:color="auto"/>
              <w:left w:val="single" w:sz="4" w:space="0" w:color="auto"/>
              <w:bottom w:val="single" w:sz="4" w:space="0" w:color="auto"/>
              <w:right w:val="single" w:sz="4" w:space="0" w:color="auto"/>
            </w:tcBorders>
          </w:tcPr>
          <w:p w:rsidR="00B8487E" w:rsidRPr="00B8487E" w:rsidRDefault="00B8487E" w:rsidP="00B8487E">
            <w:pPr>
              <w:autoSpaceDE w:val="0"/>
              <w:autoSpaceDN w:val="0"/>
              <w:adjustRightInd w:val="0"/>
              <w:outlineLvl w:val="2"/>
              <w:rPr>
                <w:sz w:val="20"/>
                <w:szCs w:val="20"/>
              </w:rPr>
            </w:pPr>
          </w:p>
        </w:tc>
      </w:tr>
      <w:tr w:rsidR="00B8487E" w:rsidRPr="00B8487E" w:rsidTr="00B8487E">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outlineLvl w:val="2"/>
              <w:rPr>
                <w:sz w:val="20"/>
                <w:szCs w:val="20"/>
              </w:rPr>
            </w:pPr>
            <w:bookmarkStart w:id="858" w:name="_Toc262543798"/>
            <w:bookmarkStart w:id="859" w:name="_Toc263075132"/>
            <w:r w:rsidRPr="00B8487E">
              <w:rPr>
                <w:sz w:val="20"/>
                <w:szCs w:val="20"/>
              </w:rPr>
              <w:t>9.</w:t>
            </w:r>
            <w:bookmarkEnd w:id="858"/>
            <w:bookmarkEnd w:id="859"/>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rPr>
                <w:sz w:val="20"/>
                <w:szCs w:val="20"/>
              </w:rPr>
            </w:pPr>
            <w:r w:rsidRPr="00B8487E">
              <w:rPr>
                <w:sz w:val="20"/>
                <w:szCs w:val="20"/>
              </w:rPr>
              <w:t>Религиозное использование</w:t>
            </w:r>
          </w:p>
        </w:tc>
        <w:tc>
          <w:tcPr>
            <w:tcW w:w="4694" w:type="dxa"/>
            <w:tcBorders>
              <w:top w:val="single" w:sz="4" w:space="0" w:color="auto"/>
              <w:left w:val="single" w:sz="4" w:space="0" w:color="auto"/>
              <w:bottom w:val="single" w:sz="4" w:space="0" w:color="auto"/>
              <w:right w:val="single" w:sz="4" w:space="0" w:color="auto"/>
            </w:tcBorders>
          </w:tcPr>
          <w:p w:rsidR="00B8487E" w:rsidRPr="00B8487E" w:rsidRDefault="00B8487E" w:rsidP="00B8487E">
            <w:pPr>
              <w:autoSpaceDE w:val="0"/>
              <w:autoSpaceDN w:val="0"/>
              <w:adjustRightInd w:val="0"/>
              <w:outlineLvl w:val="2"/>
              <w:rPr>
                <w:sz w:val="20"/>
                <w:szCs w:val="20"/>
              </w:rPr>
            </w:pPr>
          </w:p>
        </w:tc>
      </w:tr>
      <w:tr w:rsidR="00B8487E" w:rsidRPr="00B8487E" w:rsidTr="00B8487E">
        <w:trPr>
          <w:cantSplit/>
        </w:trPr>
        <w:tc>
          <w:tcPr>
            <w:tcW w:w="1555" w:type="dxa"/>
            <w:vMerge w:val="restart"/>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b/>
                <w:sz w:val="20"/>
                <w:szCs w:val="20"/>
              </w:rPr>
            </w:pPr>
            <w:bookmarkStart w:id="860" w:name="_Toc262543799"/>
            <w:bookmarkStart w:id="861" w:name="_Toc263075133"/>
            <w:r w:rsidRPr="00B8487E">
              <w:rPr>
                <w:b/>
                <w:sz w:val="20"/>
                <w:szCs w:val="20"/>
              </w:rPr>
              <w:lastRenderedPageBreak/>
              <w:t>Условно разрешенные</w:t>
            </w:r>
            <w:bookmarkEnd w:id="860"/>
            <w:bookmarkEnd w:id="861"/>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62" w:name="_Toc262543800"/>
            <w:bookmarkStart w:id="863" w:name="_Toc263075134"/>
            <w:r w:rsidRPr="00B8487E">
              <w:rPr>
                <w:sz w:val="20"/>
                <w:szCs w:val="20"/>
              </w:rPr>
              <w:t>1.</w:t>
            </w:r>
            <w:bookmarkEnd w:id="862"/>
            <w:bookmarkEnd w:id="863"/>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rPr>
                <w:sz w:val="20"/>
                <w:szCs w:val="20"/>
              </w:rPr>
            </w:pPr>
            <w:r w:rsidRPr="00B8487E">
              <w:rPr>
                <w:sz w:val="20"/>
                <w:szCs w:val="20"/>
              </w:rPr>
              <w:t>Малоэтажная многоквартирная жилая застройка</w:t>
            </w:r>
          </w:p>
        </w:tc>
        <w:tc>
          <w:tcPr>
            <w:tcW w:w="4694"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64" w:name="_Toc262543801"/>
            <w:bookmarkStart w:id="865" w:name="_Toc263075135"/>
            <w:r w:rsidRPr="00B8487E">
              <w:rPr>
                <w:sz w:val="20"/>
                <w:szCs w:val="20"/>
              </w:rPr>
              <w:t>Этажностью до 3-х этажей.</w:t>
            </w:r>
            <w:bookmarkEnd w:id="864"/>
            <w:bookmarkEnd w:id="865"/>
          </w:p>
          <w:p w:rsidR="00B8487E" w:rsidRPr="00B8487E" w:rsidRDefault="00B8487E" w:rsidP="00B8487E">
            <w:pPr>
              <w:autoSpaceDE w:val="0"/>
              <w:autoSpaceDN w:val="0"/>
              <w:adjustRightInd w:val="0"/>
              <w:jc w:val="both"/>
              <w:outlineLvl w:val="2"/>
              <w:rPr>
                <w:sz w:val="20"/>
                <w:szCs w:val="20"/>
              </w:rPr>
            </w:pPr>
            <w:bookmarkStart w:id="866" w:name="_Toc262543802"/>
            <w:bookmarkStart w:id="867" w:name="_Toc263075136"/>
            <w:r w:rsidRPr="00B8487E">
              <w:rPr>
                <w:sz w:val="20"/>
                <w:szCs w:val="20"/>
              </w:rPr>
              <w:t>Коэффициент использования территории – не более 1,5.</w:t>
            </w:r>
            <w:bookmarkEnd w:id="866"/>
            <w:bookmarkEnd w:id="867"/>
          </w:p>
        </w:tc>
      </w:tr>
      <w:tr w:rsidR="00B8487E" w:rsidRPr="00B8487E" w:rsidTr="00B8487E">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68" w:name="_Toc262543804"/>
            <w:bookmarkStart w:id="869" w:name="_Toc263075138"/>
            <w:r w:rsidRPr="00B8487E">
              <w:rPr>
                <w:sz w:val="20"/>
                <w:szCs w:val="20"/>
              </w:rPr>
              <w:t>2.</w:t>
            </w:r>
            <w:bookmarkEnd w:id="868"/>
            <w:bookmarkEnd w:id="869"/>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rPr>
                <w:sz w:val="20"/>
                <w:szCs w:val="20"/>
              </w:rPr>
            </w:pPr>
            <w:r w:rsidRPr="00B8487E">
              <w:rPr>
                <w:sz w:val="20"/>
                <w:szCs w:val="20"/>
              </w:rPr>
              <w:t>Связь</w:t>
            </w:r>
          </w:p>
        </w:tc>
        <w:tc>
          <w:tcPr>
            <w:tcW w:w="4694" w:type="dxa"/>
            <w:tcBorders>
              <w:top w:val="single" w:sz="4" w:space="0" w:color="auto"/>
              <w:left w:val="single" w:sz="4" w:space="0" w:color="auto"/>
              <w:bottom w:val="single" w:sz="4" w:space="0" w:color="auto"/>
              <w:right w:val="single" w:sz="4" w:space="0" w:color="auto"/>
            </w:tcBorders>
          </w:tcPr>
          <w:p w:rsidR="00B8487E" w:rsidRPr="00B8487E" w:rsidRDefault="00B8487E" w:rsidP="00B8487E">
            <w:pPr>
              <w:autoSpaceDE w:val="0"/>
              <w:autoSpaceDN w:val="0"/>
              <w:adjustRightInd w:val="0"/>
              <w:jc w:val="both"/>
              <w:outlineLvl w:val="2"/>
              <w:rPr>
                <w:sz w:val="20"/>
                <w:szCs w:val="20"/>
              </w:rPr>
            </w:pPr>
          </w:p>
        </w:tc>
      </w:tr>
      <w:tr w:rsidR="00B8487E" w:rsidRPr="00B8487E" w:rsidTr="00B8487E">
        <w:trPr>
          <w:cantSplit/>
          <w:trHeight w:val="267"/>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B8487E" w:rsidRPr="00B8487E" w:rsidRDefault="00B8487E" w:rsidP="00B8487E">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jc w:val="both"/>
              <w:outlineLvl w:val="2"/>
              <w:rPr>
                <w:sz w:val="20"/>
                <w:szCs w:val="20"/>
              </w:rPr>
            </w:pPr>
            <w:bookmarkStart w:id="870" w:name="_Toc262543805"/>
            <w:bookmarkStart w:id="871" w:name="_Toc263075139"/>
            <w:r w:rsidRPr="00B8487E">
              <w:rPr>
                <w:sz w:val="20"/>
                <w:szCs w:val="20"/>
              </w:rPr>
              <w:t>3.</w:t>
            </w:r>
            <w:bookmarkEnd w:id="870"/>
            <w:bookmarkEnd w:id="871"/>
          </w:p>
        </w:tc>
        <w:tc>
          <w:tcPr>
            <w:tcW w:w="3420" w:type="dxa"/>
            <w:tcBorders>
              <w:top w:val="single" w:sz="4" w:space="0" w:color="auto"/>
              <w:left w:val="single" w:sz="4" w:space="0" w:color="auto"/>
              <w:bottom w:val="single" w:sz="4" w:space="0" w:color="auto"/>
              <w:right w:val="single" w:sz="4" w:space="0" w:color="auto"/>
            </w:tcBorders>
            <w:hideMark/>
          </w:tcPr>
          <w:p w:rsidR="00B8487E" w:rsidRPr="00B8487E" w:rsidRDefault="00B8487E" w:rsidP="00B8487E">
            <w:pPr>
              <w:autoSpaceDE w:val="0"/>
              <w:autoSpaceDN w:val="0"/>
              <w:adjustRightInd w:val="0"/>
              <w:rPr>
                <w:sz w:val="20"/>
                <w:szCs w:val="20"/>
              </w:rPr>
            </w:pPr>
            <w:r w:rsidRPr="00B8487E">
              <w:rPr>
                <w:sz w:val="20"/>
                <w:szCs w:val="20"/>
              </w:rPr>
              <w:t>Историко-культурная деятельность</w:t>
            </w:r>
          </w:p>
        </w:tc>
        <w:tc>
          <w:tcPr>
            <w:tcW w:w="4694" w:type="dxa"/>
            <w:tcBorders>
              <w:top w:val="single" w:sz="4" w:space="0" w:color="auto"/>
              <w:left w:val="single" w:sz="4" w:space="0" w:color="auto"/>
              <w:bottom w:val="single" w:sz="4" w:space="0" w:color="auto"/>
              <w:right w:val="single" w:sz="4" w:space="0" w:color="auto"/>
            </w:tcBorders>
          </w:tcPr>
          <w:p w:rsidR="00B8487E" w:rsidRPr="00B8487E" w:rsidRDefault="00B8487E" w:rsidP="00B8487E">
            <w:pPr>
              <w:autoSpaceDE w:val="0"/>
              <w:autoSpaceDN w:val="0"/>
              <w:adjustRightInd w:val="0"/>
              <w:jc w:val="both"/>
              <w:outlineLvl w:val="2"/>
              <w:rPr>
                <w:sz w:val="20"/>
                <w:szCs w:val="20"/>
              </w:rPr>
            </w:pPr>
          </w:p>
        </w:tc>
      </w:tr>
    </w:tbl>
    <w:p w:rsidR="00B8487E" w:rsidRPr="004614BD" w:rsidRDefault="00B8487E" w:rsidP="004614BD">
      <w:pPr>
        <w:widowControl w:val="0"/>
        <w:autoSpaceDE w:val="0"/>
        <w:autoSpaceDN w:val="0"/>
        <w:ind w:firstLine="709"/>
        <w:jc w:val="both"/>
        <w:rPr>
          <w:b/>
          <w:bCs/>
          <w:color w:val="000000"/>
          <w:sz w:val="28"/>
          <w:szCs w:val="28"/>
        </w:rPr>
      </w:pPr>
    </w:p>
    <w:p w:rsidR="0026124B" w:rsidRPr="003F2E32" w:rsidRDefault="0026124B" w:rsidP="00C20220">
      <w:pPr>
        <w:widowControl w:val="0"/>
        <w:autoSpaceDE w:val="0"/>
        <w:autoSpaceDN w:val="0"/>
        <w:ind w:firstLine="709"/>
        <w:jc w:val="both"/>
        <w:rPr>
          <w:bCs/>
          <w:color w:val="000000"/>
          <w:sz w:val="28"/>
          <w:szCs w:val="28"/>
        </w:rPr>
      </w:pPr>
    </w:p>
    <w:p w:rsidR="00D13EF7" w:rsidRPr="003F2E32" w:rsidRDefault="00117AC6" w:rsidP="00D13EF7">
      <w:pPr>
        <w:widowControl w:val="0"/>
        <w:autoSpaceDE w:val="0"/>
        <w:autoSpaceDN w:val="0"/>
        <w:ind w:firstLine="709"/>
        <w:jc w:val="both"/>
        <w:rPr>
          <w:bCs/>
          <w:color w:val="000000"/>
          <w:sz w:val="28"/>
          <w:szCs w:val="28"/>
        </w:rPr>
      </w:pPr>
      <w:r w:rsidRPr="003F2E32">
        <w:rPr>
          <w:bCs/>
          <w:color w:val="000000"/>
          <w:sz w:val="28"/>
          <w:szCs w:val="28"/>
        </w:rPr>
        <w:t>1.7</w:t>
      </w:r>
      <w:r w:rsidR="003F2E32">
        <w:rPr>
          <w:bCs/>
          <w:color w:val="000000"/>
          <w:sz w:val="28"/>
          <w:szCs w:val="28"/>
        </w:rPr>
        <w:t xml:space="preserve">. </w:t>
      </w:r>
      <w:r w:rsidR="00D13EF7" w:rsidRPr="003F2E32">
        <w:rPr>
          <w:bCs/>
          <w:color w:val="000000"/>
          <w:sz w:val="28"/>
          <w:szCs w:val="28"/>
        </w:rPr>
        <w:t xml:space="preserve"> В ст. 42.2.  Градостроительные регламенты. Общественно-деловая зона ОД</w:t>
      </w:r>
      <w:proofErr w:type="gramStart"/>
      <w:r w:rsidR="00D13EF7" w:rsidRPr="003F2E32">
        <w:rPr>
          <w:bCs/>
          <w:color w:val="000000"/>
          <w:sz w:val="28"/>
          <w:szCs w:val="28"/>
        </w:rPr>
        <w:t>2</w:t>
      </w:r>
      <w:proofErr w:type="gramEnd"/>
      <w:r w:rsidR="00D13EF7" w:rsidRPr="003F2E32">
        <w:rPr>
          <w:bCs/>
          <w:color w:val="000000"/>
          <w:sz w:val="28"/>
          <w:szCs w:val="28"/>
        </w:rPr>
        <w:t xml:space="preserve"> таблицу 8 изложить в новой редакции:</w:t>
      </w:r>
    </w:p>
    <w:p w:rsidR="0092425A" w:rsidRDefault="0092425A" w:rsidP="0092425A">
      <w:pPr>
        <w:pStyle w:val="ConsPlusNormal"/>
        <w:widowControl/>
        <w:ind w:firstLine="540"/>
        <w:jc w:val="both"/>
        <w:rPr>
          <w:rFonts w:ascii="Times New Roman" w:hAnsi="Times New Roman" w:cs="Times New Roman"/>
        </w:rPr>
      </w:pPr>
      <w:r>
        <w:rPr>
          <w:rFonts w:ascii="Times New Roman" w:hAnsi="Times New Roman" w:cs="Times New Roman"/>
        </w:rPr>
        <w:t>Таблица 8</w:t>
      </w:r>
    </w:p>
    <w:tbl>
      <w:tblPr>
        <w:tblW w:w="9923" w:type="dxa"/>
        <w:tblInd w:w="70" w:type="dxa"/>
        <w:tblLayout w:type="fixed"/>
        <w:tblCellMar>
          <w:left w:w="70" w:type="dxa"/>
          <w:right w:w="70" w:type="dxa"/>
        </w:tblCellMar>
        <w:tblLook w:val="04A0" w:firstRow="1" w:lastRow="0" w:firstColumn="1" w:lastColumn="0" w:noHBand="0" w:noVBand="1"/>
      </w:tblPr>
      <w:tblGrid>
        <w:gridCol w:w="1800"/>
        <w:gridCol w:w="720"/>
        <w:gridCol w:w="3780"/>
        <w:gridCol w:w="3623"/>
      </w:tblGrid>
      <w:tr w:rsidR="0092425A" w:rsidTr="008E2856">
        <w:trPr>
          <w:trHeight w:val="600"/>
        </w:trPr>
        <w:tc>
          <w:tcPr>
            <w:tcW w:w="180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jc w:val="center"/>
              <w:rPr>
                <w:rFonts w:ascii="Times New Roman" w:hAnsi="Times New Roman" w:cs="Times New Roman"/>
              </w:rPr>
            </w:pPr>
            <w:r>
              <w:rPr>
                <w:rFonts w:ascii="Times New Roman" w:hAnsi="Times New Roman" w:cs="Times New Roman"/>
              </w:rPr>
              <w:t>Отношение к главной функции</w:t>
            </w:r>
          </w:p>
        </w:tc>
        <w:tc>
          <w:tcPr>
            <w:tcW w:w="72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br/>
            </w:r>
            <w:proofErr w:type="spellStart"/>
            <w:r>
              <w:rPr>
                <w:rFonts w:ascii="Times New Roman" w:hAnsi="Times New Roman" w:cs="Times New Roman"/>
              </w:rPr>
              <w:t>пп</w:t>
            </w:r>
            <w:proofErr w:type="spellEnd"/>
          </w:p>
        </w:tc>
        <w:tc>
          <w:tcPr>
            <w:tcW w:w="378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jc w:val="center"/>
              <w:rPr>
                <w:rFonts w:ascii="Times New Roman" w:hAnsi="Times New Roman" w:cs="Times New Roman"/>
              </w:rPr>
            </w:pPr>
            <w:r>
              <w:rPr>
                <w:rFonts w:ascii="Times New Roman" w:hAnsi="Times New Roman" w:cs="Times New Roman"/>
              </w:rPr>
              <w:t xml:space="preserve">Виды разрешенного       </w:t>
            </w:r>
            <w:r>
              <w:rPr>
                <w:rFonts w:ascii="Times New Roman" w:hAnsi="Times New Roman" w:cs="Times New Roman"/>
              </w:rPr>
              <w:br/>
              <w:t>использования территории</w:t>
            </w:r>
          </w:p>
        </w:tc>
        <w:tc>
          <w:tcPr>
            <w:tcW w:w="3623"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jc w:val="center"/>
              <w:rPr>
                <w:rFonts w:ascii="Times New Roman" w:hAnsi="Times New Roman" w:cs="Times New Roman"/>
              </w:rPr>
            </w:pPr>
            <w:r>
              <w:rPr>
                <w:rFonts w:ascii="Times New Roman" w:hAnsi="Times New Roman" w:cs="Times New Roman"/>
              </w:rPr>
              <w:t>Параметры застройки</w:t>
            </w:r>
          </w:p>
        </w:tc>
      </w:tr>
      <w:tr w:rsidR="0092425A" w:rsidTr="008E2856">
        <w:trPr>
          <w:trHeight w:val="240"/>
        </w:trPr>
        <w:tc>
          <w:tcPr>
            <w:tcW w:w="180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jc w:val="center"/>
              <w:rPr>
                <w:rFonts w:ascii="Times New Roman" w:hAnsi="Times New Roman" w:cs="Times New Roman"/>
              </w:rPr>
            </w:pPr>
            <w:r>
              <w:rPr>
                <w:rFonts w:ascii="Times New Roman" w:hAnsi="Times New Roman" w:cs="Times New Roman"/>
              </w:rPr>
              <w:t>1</w:t>
            </w:r>
          </w:p>
        </w:tc>
        <w:tc>
          <w:tcPr>
            <w:tcW w:w="72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378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jc w:val="center"/>
              <w:rPr>
                <w:rFonts w:ascii="Times New Roman" w:hAnsi="Times New Roman" w:cs="Times New Roman"/>
              </w:rPr>
            </w:pPr>
            <w:r>
              <w:rPr>
                <w:rFonts w:ascii="Times New Roman" w:hAnsi="Times New Roman" w:cs="Times New Roman"/>
              </w:rPr>
              <w:t>3</w:t>
            </w:r>
          </w:p>
        </w:tc>
        <w:tc>
          <w:tcPr>
            <w:tcW w:w="3623"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jc w:val="center"/>
              <w:rPr>
                <w:rFonts w:ascii="Times New Roman" w:hAnsi="Times New Roman" w:cs="Times New Roman"/>
              </w:rPr>
            </w:pPr>
            <w:r>
              <w:rPr>
                <w:rFonts w:ascii="Times New Roman" w:hAnsi="Times New Roman" w:cs="Times New Roman"/>
              </w:rPr>
              <w:t>4</w:t>
            </w:r>
          </w:p>
        </w:tc>
      </w:tr>
      <w:tr w:rsidR="0092425A" w:rsidTr="008E2856">
        <w:trPr>
          <w:cantSplit/>
          <w:trHeight w:val="600"/>
        </w:trPr>
        <w:tc>
          <w:tcPr>
            <w:tcW w:w="1800" w:type="dxa"/>
            <w:vMerge w:val="restart"/>
            <w:tcBorders>
              <w:top w:val="single" w:sz="6" w:space="0" w:color="auto"/>
              <w:left w:val="single" w:sz="6" w:space="0" w:color="auto"/>
              <w:bottom w:val="nil"/>
              <w:right w:val="single" w:sz="6" w:space="0" w:color="auto"/>
            </w:tcBorders>
            <w:hideMark/>
          </w:tcPr>
          <w:p w:rsidR="0092425A" w:rsidRDefault="0092425A" w:rsidP="008E2856">
            <w:pPr>
              <w:pStyle w:val="ConsPlusNormal"/>
              <w:widowControl/>
              <w:ind w:firstLine="0"/>
              <w:rPr>
                <w:rFonts w:ascii="Times New Roman" w:hAnsi="Times New Roman" w:cs="Times New Roman"/>
                <w:b/>
              </w:rPr>
            </w:pPr>
            <w:r>
              <w:rPr>
                <w:rFonts w:ascii="Times New Roman" w:hAnsi="Times New Roman" w:cs="Times New Roman"/>
                <w:b/>
              </w:rPr>
              <w:t xml:space="preserve">Основные виды     </w:t>
            </w:r>
          </w:p>
        </w:tc>
        <w:tc>
          <w:tcPr>
            <w:tcW w:w="72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Pr>
                <w:rFonts w:ascii="Times New Roman" w:hAnsi="Times New Roman" w:cs="Times New Roman"/>
              </w:rPr>
              <w:t>1.</w:t>
            </w:r>
          </w:p>
        </w:tc>
        <w:tc>
          <w:tcPr>
            <w:tcW w:w="378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sidRPr="00D72E80">
              <w:rPr>
                <w:rFonts w:ascii="Times New Roman" w:hAnsi="Times New Roman" w:cs="Times New Roman"/>
              </w:rPr>
              <w:t>Здравоохранение</w:t>
            </w:r>
          </w:p>
        </w:tc>
        <w:tc>
          <w:tcPr>
            <w:tcW w:w="3623" w:type="dxa"/>
            <w:vMerge w:val="restart"/>
            <w:tcBorders>
              <w:top w:val="single" w:sz="6" w:space="0" w:color="auto"/>
              <w:left w:val="single" w:sz="6" w:space="0" w:color="auto"/>
              <w:bottom w:val="nil"/>
              <w:right w:val="single" w:sz="6" w:space="0" w:color="auto"/>
            </w:tcBorders>
          </w:tcPr>
          <w:p w:rsidR="0092425A" w:rsidRDefault="0092425A" w:rsidP="008E2856">
            <w:pPr>
              <w:shd w:val="clear" w:color="auto" w:fill="FFFFFF"/>
              <w:tabs>
                <w:tab w:val="left" w:pos="0"/>
              </w:tabs>
              <w:jc w:val="both"/>
              <w:rPr>
                <w:sz w:val="20"/>
                <w:szCs w:val="20"/>
              </w:rPr>
            </w:pPr>
            <w:r>
              <w:rPr>
                <w:sz w:val="20"/>
                <w:szCs w:val="20"/>
              </w:rPr>
              <w:t>Минимальные и максимальные размеры участков правилами не установлены.</w:t>
            </w:r>
          </w:p>
          <w:p w:rsidR="0092425A" w:rsidRDefault="0092425A" w:rsidP="008E2856">
            <w:pPr>
              <w:pStyle w:val="ConsPlusNormal"/>
              <w:ind w:firstLine="0"/>
            </w:pPr>
            <w:r>
              <w:rPr>
                <w:rFonts w:ascii="Times New Roman" w:hAnsi="Times New Roman" w:cs="Times New Roman"/>
              </w:rPr>
              <w:t>Размер земельных участков   стационарных лечебных учреждений</w:t>
            </w:r>
            <w:r>
              <w:t xml:space="preserve"> </w:t>
            </w:r>
            <w:r>
              <w:rPr>
                <w:rFonts w:ascii="Times New Roman" w:hAnsi="Times New Roman" w:cs="Times New Roman"/>
              </w:rPr>
              <w:t xml:space="preserve">на одну койку </w:t>
            </w:r>
            <w:proofErr w:type="spellStart"/>
            <w:r>
              <w:rPr>
                <w:rFonts w:ascii="Times New Roman" w:hAnsi="Times New Roman" w:cs="Times New Roman"/>
              </w:rPr>
              <w:t>взависимости</w:t>
            </w:r>
            <w:proofErr w:type="spellEnd"/>
            <w:r>
              <w:rPr>
                <w:rFonts w:ascii="Times New Roman" w:hAnsi="Times New Roman" w:cs="Times New Roman"/>
              </w:rPr>
              <w:t xml:space="preserve"> от вместимости от </w:t>
            </w:r>
            <w:smartTag w:uri="urn:schemas-microsoft-com:office:smarttags" w:element="metricconverter">
              <w:smartTagPr>
                <w:attr w:name="ProductID" w:val="300 кв. м"/>
              </w:smartTagPr>
              <w:r>
                <w:rPr>
                  <w:rFonts w:ascii="Times New Roman" w:hAnsi="Times New Roman" w:cs="Times New Roman"/>
                </w:rPr>
                <w:t>300 кв. м</w:t>
              </w:r>
            </w:smartTag>
            <w:r>
              <w:rPr>
                <w:rFonts w:ascii="Times New Roman" w:hAnsi="Times New Roman" w:cs="Times New Roman"/>
              </w:rPr>
              <w:t xml:space="preserve"> до </w:t>
            </w:r>
            <w:smartTag w:uri="urn:schemas-microsoft-com:office:smarttags" w:element="metricconverter">
              <w:smartTagPr>
                <w:attr w:name="ProductID" w:val="60 кв. м"/>
              </w:smartTagPr>
              <w:r>
                <w:rPr>
                  <w:rFonts w:ascii="Times New Roman" w:hAnsi="Times New Roman" w:cs="Times New Roman"/>
                </w:rPr>
                <w:t>60 кв. м</w:t>
              </w:r>
            </w:smartTag>
            <w:r>
              <w:rPr>
                <w:rFonts w:ascii="Times New Roman" w:hAnsi="Times New Roman" w:cs="Times New Roman"/>
              </w:rPr>
              <w:t xml:space="preserve">, в условиях реконструкции возможно уменьшение на 25%, в </w:t>
            </w:r>
            <w:proofErr w:type="spellStart"/>
            <w:r>
              <w:rPr>
                <w:rFonts w:ascii="Times New Roman" w:hAnsi="Times New Roman" w:cs="Times New Roman"/>
              </w:rPr>
              <w:t>ригородной</w:t>
            </w:r>
            <w:proofErr w:type="spellEnd"/>
            <w:r>
              <w:rPr>
                <w:rFonts w:ascii="Times New Roman" w:hAnsi="Times New Roman" w:cs="Times New Roman"/>
              </w:rPr>
              <w:t xml:space="preserve"> зоне увеличение на 15-40% в зависимости от типа учреждения.</w:t>
            </w:r>
          </w:p>
          <w:p w:rsidR="0092425A" w:rsidRDefault="0092425A" w:rsidP="008E2856">
            <w:pPr>
              <w:pStyle w:val="ConsPlusNormal"/>
              <w:ind w:firstLine="0"/>
              <w:rPr>
                <w:rFonts w:ascii="Times New Roman" w:hAnsi="Times New Roman" w:cs="Times New Roman"/>
              </w:rPr>
            </w:pPr>
          </w:p>
        </w:tc>
      </w:tr>
      <w:tr w:rsidR="0092425A" w:rsidTr="008E2856">
        <w:trPr>
          <w:cantSplit/>
          <w:trHeight w:val="240"/>
        </w:trPr>
        <w:tc>
          <w:tcPr>
            <w:tcW w:w="1800" w:type="dxa"/>
            <w:vMerge/>
            <w:tcBorders>
              <w:top w:val="single" w:sz="6" w:space="0" w:color="auto"/>
              <w:left w:val="single" w:sz="6" w:space="0" w:color="auto"/>
              <w:bottom w:val="nil"/>
              <w:right w:val="single" w:sz="6" w:space="0" w:color="auto"/>
            </w:tcBorders>
            <w:vAlign w:val="center"/>
            <w:hideMark/>
          </w:tcPr>
          <w:p w:rsidR="0092425A" w:rsidRDefault="0092425A" w:rsidP="008E2856">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Pr>
                <w:rFonts w:ascii="Times New Roman" w:hAnsi="Times New Roman" w:cs="Times New Roman"/>
              </w:rPr>
              <w:t>2.</w:t>
            </w:r>
          </w:p>
        </w:tc>
        <w:tc>
          <w:tcPr>
            <w:tcW w:w="378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sidRPr="00D72E80">
              <w:rPr>
                <w:rFonts w:ascii="Times New Roman" w:hAnsi="Times New Roman" w:cs="Times New Roman"/>
              </w:rPr>
              <w:t>Амбулаторно-поликлиническое обслуживание</w:t>
            </w:r>
          </w:p>
        </w:tc>
        <w:tc>
          <w:tcPr>
            <w:tcW w:w="3623" w:type="dxa"/>
            <w:vMerge/>
            <w:tcBorders>
              <w:top w:val="single" w:sz="6" w:space="0" w:color="auto"/>
              <w:left w:val="single" w:sz="6" w:space="0" w:color="auto"/>
              <w:bottom w:val="nil"/>
              <w:right w:val="single" w:sz="6" w:space="0" w:color="auto"/>
            </w:tcBorders>
            <w:vAlign w:val="center"/>
            <w:hideMark/>
          </w:tcPr>
          <w:p w:rsidR="0092425A" w:rsidRDefault="0092425A" w:rsidP="008E2856">
            <w:pPr>
              <w:rPr>
                <w:sz w:val="20"/>
                <w:szCs w:val="20"/>
              </w:rPr>
            </w:pPr>
          </w:p>
        </w:tc>
      </w:tr>
      <w:tr w:rsidR="0092425A" w:rsidTr="008E2856">
        <w:trPr>
          <w:cantSplit/>
          <w:trHeight w:val="240"/>
        </w:trPr>
        <w:tc>
          <w:tcPr>
            <w:tcW w:w="1800" w:type="dxa"/>
            <w:vMerge/>
            <w:tcBorders>
              <w:top w:val="single" w:sz="6" w:space="0" w:color="auto"/>
              <w:left w:val="single" w:sz="6" w:space="0" w:color="auto"/>
              <w:bottom w:val="nil"/>
              <w:right w:val="single" w:sz="6" w:space="0" w:color="auto"/>
            </w:tcBorders>
            <w:vAlign w:val="center"/>
            <w:hideMark/>
          </w:tcPr>
          <w:p w:rsidR="0092425A" w:rsidRDefault="0092425A" w:rsidP="008E2856">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Pr>
                <w:rFonts w:ascii="Times New Roman" w:hAnsi="Times New Roman" w:cs="Times New Roman"/>
              </w:rPr>
              <w:t>3.</w:t>
            </w:r>
          </w:p>
        </w:tc>
        <w:tc>
          <w:tcPr>
            <w:tcW w:w="378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sidRPr="00D72E80">
              <w:rPr>
                <w:rFonts w:ascii="Times New Roman" w:hAnsi="Times New Roman" w:cs="Times New Roman"/>
              </w:rPr>
              <w:t>Стационарное медицинское обслуживание</w:t>
            </w:r>
          </w:p>
        </w:tc>
        <w:tc>
          <w:tcPr>
            <w:tcW w:w="3623" w:type="dxa"/>
            <w:vMerge/>
            <w:tcBorders>
              <w:top w:val="single" w:sz="6" w:space="0" w:color="auto"/>
              <w:left w:val="single" w:sz="6" w:space="0" w:color="auto"/>
              <w:bottom w:val="nil"/>
              <w:right w:val="single" w:sz="6" w:space="0" w:color="auto"/>
            </w:tcBorders>
            <w:vAlign w:val="center"/>
            <w:hideMark/>
          </w:tcPr>
          <w:p w:rsidR="0092425A" w:rsidRDefault="0092425A" w:rsidP="008E2856">
            <w:pPr>
              <w:rPr>
                <w:sz w:val="20"/>
                <w:szCs w:val="20"/>
              </w:rPr>
            </w:pPr>
          </w:p>
        </w:tc>
      </w:tr>
      <w:tr w:rsidR="0092425A" w:rsidTr="008E2856">
        <w:trPr>
          <w:cantSplit/>
          <w:trHeight w:val="240"/>
        </w:trPr>
        <w:tc>
          <w:tcPr>
            <w:tcW w:w="1800" w:type="dxa"/>
            <w:tcBorders>
              <w:top w:val="single" w:sz="6" w:space="0" w:color="auto"/>
              <w:left w:val="single" w:sz="6" w:space="0" w:color="auto"/>
              <w:bottom w:val="nil"/>
              <w:right w:val="single" w:sz="6" w:space="0" w:color="auto"/>
            </w:tcBorders>
            <w:vAlign w:val="center"/>
          </w:tcPr>
          <w:p w:rsidR="0092425A" w:rsidRDefault="0092425A" w:rsidP="008E2856">
            <w:pPr>
              <w:rPr>
                <w:b/>
                <w:sz w:val="20"/>
                <w:szCs w:val="20"/>
              </w:rPr>
            </w:pPr>
          </w:p>
        </w:tc>
        <w:tc>
          <w:tcPr>
            <w:tcW w:w="720" w:type="dxa"/>
            <w:tcBorders>
              <w:top w:val="single" w:sz="6" w:space="0" w:color="auto"/>
              <w:left w:val="single" w:sz="6" w:space="0" w:color="auto"/>
              <w:bottom w:val="single" w:sz="6" w:space="0" w:color="auto"/>
              <w:right w:val="single" w:sz="6" w:space="0" w:color="auto"/>
            </w:tcBorders>
          </w:tcPr>
          <w:p w:rsidR="0092425A" w:rsidRDefault="0092425A" w:rsidP="008E2856">
            <w:pPr>
              <w:pStyle w:val="ConsPlusNormal"/>
              <w:widowControl/>
              <w:ind w:firstLine="0"/>
              <w:rPr>
                <w:rFonts w:ascii="Times New Roman" w:hAnsi="Times New Roman" w:cs="Times New Roman"/>
              </w:rPr>
            </w:pPr>
            <w:r>
              <w:rPr>
                <w:rFonts w:ascii="Times New Roman" w:hAnsi="Times New Roman" w:cs="Times New Roman"/>
              </w:rPr>
              <w:t>4.</w:t>
            </w:r>
          </w:p>
        </w:tc>
        <w:tc>
          <w:tcPr>
            <w:tcW w:w="3780" w:type="dxa"/>
            <w:tcBorders>
              <w:top w:val="single" w:sz="6" w:space="0" w:color="auto"/>
              <w:left w:val="single" w:sz="6" w:space="0" w:color="auto"/>
              <w:bottom w:val="single" w:sz="6" w:space="0" w:color="auto"/>
              <w:right w:val="single" w:sz="6" w:space="0" w:color="auto"/>
            </w:tcBorders>
          </w:tcPr>
          <w:p w:rsidR="0092425A" w:rsidRPr="00D72E80" w:rsidRDefault="0092425A" w:rsidP="008E2856">
            <w:pPr>
              <w:pStyle w:val="ConsPlusNormal"/>
              <w:widowControl/>
              <w:ind w:firstLine="0"/>
              <w:rPr>
                <w:rFonts w:ascii="Times New Roman" w:hAnsi="Times New Roman" w:cs="Times New Roman"/>
              </w:rPr>
            </w:pPr>
            <w:r w:rsidRPr="00DF0921">
              <w:rPr>
                <w:rFonts w:ascii="Times New Roman" w:hAnsi="Times New Roman" w:cs="Times New Roman"/>
              </w:rPr>
              <w:t>Санаторная деятельность</w:t>
            </w:r>
          </w:p>
        </w:tc>
        <w:tc>
          <w:tcPr>
            <w:tcW w:w="3623" w:type="dxa"/>
            <w:tcBorders>
              <w:top w:val="single" w:sz="6" w:space="0" w:color="auto"/>
              <w:left w:val="single" w:sz="6" w:space="0" w:color="auto"/>
              <w:bottom w:val="nil"/>
              <w:right w:val="single" w:sz="6" w:space="0" w:color="auto"/>
            </w:tcBorders>
            <w:vAlign w:val="center"/>
          </w:tcPr>
          <w:p w:rsidR="0092425A" w:rsidRDefault="0092425A" w:rsidP="008E2856">
            <w:pPr>
              <w:rPr>
                <w:sz w:val="20"/>
                <w:szCs w:val="20"/>
              </w:rPr>
            </w:pPr>
          </w:p>
        </w:tc>
      </w:tr>
      <w:tr w:rsidR="0092425A" w:rsidTr="008E2856">
        <w:trPr>
          <w:cantSplit/>
          <w:trHeight w:val="578"/>
        </w:trPr>
        <w:tc>
          <w:tcPr>
            <w:tcW w:w="1800" w:type="dxa"/>
            <w:vMerge w:val="restart"/>
            <w:tcBorders>
              <w:top w:val="single" w:sz="6" w:space="0" w:color="auto"/>
              <w:left w:val="single" w:sz="6" w:space="0" w:color="auto"/>
              <w:right w:val="single" w:sz="6" w:space="0" w:color="auto"/>
            </w:tcBorders>
          </w:tcPr>
          <w:p w:rsidR="0092425A" w:rsidRDefault="0092425A" w:rsidP="008E2856">
            <w:pPr>
              <w:pStyle w:val="ConsPlusNormal"/>
              <w:widowControl/>
              <w:ind w:firstLine="0"/>
              <w:rPr>
                <w:rFonts w:ascii="Times New Roman" w:hAnsi="Times New Roman" w:cs="Times New Roman"/>
                <w:b/>
              </w:rPr>
            </w:pPr>
            <w:r>
              <w:rPr>
                <w:rFonts w:ascii="Times New Roman" w:hAnsi="Times New Roman" w:cs="Times New Roman"/>
                <w:b/>
              </w:rPr>
              <w:t>Вспомогательные</w:t>
            </w:r>
          </w:p>
          <w:p w:rsidR="0092425A" w:rsidRDefault="0092425A" w:rsidP="008E2856">
            <w:pPr>
              <w:pStyle w:val="ConsPlusNormal"/>
              <w:widowControl/>
              <w:ind w:firstLine="0"/>
              <w:rPr>
                <w:rFonts w:ascii="Times New Roman" w:hAnsi="Times New Roman" w:cs="Times New Roman"/>
              </w:rPr>
            </w:pPr>
          </w:p>
        </w:tc>
        <w:tc>
          <w:tcPr>
            <w:tcW w:w="720" w:type="dxa"/>
            <w:tcBorders>
              <w:top w:val="single" w:sz="6" w:space="0" w:color="auto"/>
              <w:left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Pr>
                <w:rFonts w:ascii="Times New Roman" w:hAnsi="Times New Roman" w:cs="Times New Roman"/>
              </w:rPr>
              <w:t>1.</w:t>
            </w:r>
          </w:p>
        </w:tc>
        <w:tc>
          <w:tcPr>
            <w:tcW w:w="378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sidRPr="00DF0921">
              <w:rPr>
                <w:rFonts w:ascii="Times New Roman" w:hAnsi="Times New Roman" w:cs="Times New Roman"/>
              </w:rPr>
              <w:t>Служебные гаражи</w:t>
            </w:r>
          </w:p>
        </w:tc>
        <w:tc>
          <w:tcPr>
            <w:tcW w:w="3623" w:type="dxa"/>
            <w:vMerge w:val="restart"/>
            <w:tcBorders>
              <w:top w:val="single" w:sz="6" w:space="0" w:color="auto"/>
              <w:left w:val="single" w:sz="6" w:space="0" w:color="auto"/>
              <w:right w:val="single" w:sz="6" w:space="0" w:color="auto"/>
            </w:tcBorders>
            <w:hideMark/>
          </w:tcPr>
          <w:p w:rsidR="0092425A" w:rsidRDefault="0092425A" w:rsidP="008E2856">
            <w:pPr>
              <w:rPr>
                <w:sz w:val="20"/>
                <w:szCs w:val="20"/>
              </w:rPr>
            </w:pPr>
            <w:r>
              <w:rPr>
                <w:sz w:val="20"/>
                <w:szCs w:val="20"/>
              </w:rPr>
              <w:t xml:space="preserve"> Расстояние от площадки для мусоросборников на территории хозяйственной зоны до:</w:t>
            </w:r>
          </w:p>
          <w:p w:rsidR="0092425A" w:rsidRDefault="0092425A" w:rsidP="008E2856">
            <w:pPr>
              <w:rPr>
                <w:sz w:val="20"/>
                <w:szCs w:val="20"/>
              </w:rPr>
            </w:pPr>
            <w:r>
              <w:rPr>
                <w:sz w:val="20"/>
                <w:szCs w:val="20"/>
              </w:rPr>
              <w:t xml:space="preserve">-  лечебного корпуса – не менее </w:t>
            </w:r>
            <w:smartTag w:uri="urn:schemas-microsoft-com:office:smarttags" w:element="metricconverter">
              <w:smartTagPr>
                <w:attr w:name="ProductID" w:val="25 м"/>
              </w:smartTagPr>
              <w:r>
                <w:rPr>
                  <w:sz w:val="20"/>
                  <w:szCs w:val="20"/>
                </w:rPr>
                <w:t>25 м</w:t>
              </w:r>
            </w:smartTag>
            <w:r>
              <w:rPr>
                <w:sz w:val="20"/>
                <w:szCs w:val="20"/>
              </w:rPr>
              <w:t xml:space="preserve">; </w:t>
            </w:r>
          </w:p>
          <w:p w:rsidR="0092425A" w:rsidRDefault="0092425A" w:rsidP="008E2856">
            <w:pPr>
              <w:pStyle w:val="ConsPlusNormal"/>
              <w:widowControl/>
              <w:ind w:firstLine="0"/>
              <w:rPr>
                <w:rFonts w:ascii="Times New Roman" w:hAnsi="Times New Roman" w:cs="Times New Roman"/>
              </w:rPr>
            </w:pPr>
            <w:r>
              <w:t xml:space="preserve">- </w:t>
            </w:r>
            <w:r>
              <w:rPr>
                <w:rFonts w:ascii="Times New Roman" w:hAnsi="Times New Roman" w:cs="Times New Roman"/>
              </w:rPr>
              <w:t xml:space="preserve">пищеблока – не менее </w:t>
            </w:r>
            <w:smartTag w:uri="urn:schemas-microsoft-com:office:smarttags" w:element="metricconverter">
              <w:smartTagPr>
                <w:attr w:name="ProductID" w:val="100 м"/>
              </w:smartTagPr>
              <w:r>
                <w:rPr>
                  <w:rFonts w:ascii="Times New Roman" w:hAnsi="Times New Roman" w:cs="Times New Roman"/>
                </w:rPr>
                <w:t>100 м</w:t>
              </w:r>
            </w:smartTag>
            <w:r>
              <w:rPr>
                <w:rFonts w:ascii="Times New Roman" w:hAnsi="Times New Roman" w:cs="Times New Roman"/>
              </w:rPr>
              <w:t>.</w:t>
            </w:r>
          </w:p>
        </w:tc>
      </w:tr>
      <w:tr w:rsidR="0092425A" w:rsidTr="008E2856">
        <w:trPr>
          <w:cantSplit/>
          <w:trHeight w:val="577"/>
        </w:trPr>
        <w:tc>
          <w:tcPr>
            <w:tcW w:w="1800" w:type="dxa"/>
            <w:vMerge/>
            <w:tcBorders>
              <w:left w:val="single" w:sz="6" w:space="0" w:color="auto"/>
              <w:right w:val="single" w:sz="6" w:space="0" w:color="auto"/>
            </w:tcBorders>
          </w:tcPr>
          <w:p w:rsidR="0092425A" w:rsidRDefault="0092425A" w:rsidP="008E2856">
            <w:pPr>
              <w:pStyle w:val="ConsPlusNormal"/>
              <w:widowControl/>
              <w:ind w:firstLine="0"/>
              <w:rPr>
                <w:rFonts w:ascii="Times New Roman" w:hAnsi="Times New Roman" w:cs="Times New Roman"/>
                <w:b/>
              </w:rPr>
            </w:pPr>
          </w:p>
        </w:tc>
        <w:tc>
          <w:tcPr>
            <w:tcW w:w="720" w:type="dxa"/>
            <w:tcBorders>
              <w:left w:val="single" w:sz="6" w:space="0" w:color="auto"/>
              <w:bottom w:val="single" w:sz="6" w:space="0" w:color="auto"/>
              <w:right w:val="single" w:sz="6" w:space="0" w:color="auto"/>
            </w:tcBorders>
          </w:tcPr>
          <w:p w:rsidR="0092425A" w:rsidRDefault="0092425A" w:rsidP="008E2856">
            <w:pPr>
              <w:pStyle w:val="ConsPlusNormal"/>
              <w:widowControl/>
              <w:ind w:firstLine="0"/>
              <w:rPr>
                <w:rFonts w:ascii="Times New Roman" w:hAnsi="Times New Roman" w:cs="Times New Roman"/>
              </w:rPr>
            </w:pPr>
            <w:r>
              <w:rPr>
                <w:rFonts w:ascii="Times New Roman" w:hAnsi="Times New Roman" w:cs="Times New Roman"/>
              </w:rPr>
              <w:t>2.</w:t>
            </w:r>
          </w:p>
        </w:tc>
        <w:tc>
          <w:tcPr>
            <w:tcW w:w="3780" w:type="dxa"/>
            <w:tcBorders>
              <w:top w:val="single" w:sz="6" w:space="0" w:color="auto"/>
              <w:left w:val="single" w:sz="6" w:space="0" w:color="auto"/>
              <w:bottom w:val="single" w:sz="6" w:space="0" w:color="auto"/>
              <w:right w:val="single" w:sz="6" w:space="0" w:color="auto"/>
            </w:tcBorders>
          </w:tcPr>
          <w:p w:rsidR="0092425A" w:rsidRPr="00DF0921" w:rsidRDefault="0092425A" w:rsidP="008E2856">
            <w:pPr>
              <w:pStyle w:val="ConsPlusNormal"/>
              <w:widowControl/>
              <w:ind w:firstLine="0"/>
              <w:rPr>
                <w:rFonts w:ascii="Times New Roman" w:hAnsi="Times New Roman" w:cs="Times New Roman"/>
              </w:rPr>
            </w:pPr>
            <w:r w:rsidRPr="00DF0921">
              <w:rPr>
                <w:rFonts w:ascii="Times New Roman" w:hAnsi="Times New Roman" w:cs="Times New Roman"/>
              </w:rPr>
              <w:t>Общественное питание</w:t>
            </w:r>
          </w:p>
        </w:tc>
        <w:tc>
          <w:tcPr>
            <w:tcW w:w="3623" w:type="dxa"/>
            <w:vMerge/>
            <w:tcBorders>
              <w:left w:val="single" w:sz="6" w:space="0" w:color="auto"/>
              <w:bottom w:val="single" w:sz="6" w:space="0" w:color="auto"/>
              <w:right w:val="single" w:sz="6" w:space="0" w:color="auto"/>
            </w:tcBorders>
          </w:tcPr>
          <w:p w:rsidR="0092425A" w:rsidRDefault="0092425A" w:rsidP="008E2856">
            <w:pPr>
              <w:rPr>
                <w:sz w:val="20"/>
                <w:szCs w:val="20"/>
              </w:rPr>
            </w:pPr>
          </w:p>
        </w:tc>
      </w:tr>
      <w:tr w:rsidR="0092425A" w:rsidTr="008E2856">
        <w:trPr>
          <w:cantSplit/>
          <w:trHeight w:val="600"/>
        </w:trPr>
        <w:tc>
          <w:tcPr>
            <w:tcW w:w="1800" w:type="dxa"/>
            <w:vMerge/>
            <w:tcBorders>
              <w:left w:val="single" w:sz="6" w:space="0" w:color="auto"/>
              <w:bottom w:val="single" w:sz="6" w:space="0" w:color="auto"/>
              <w:right w:val="single" w:sz="6" w:space="0" w:color="auto"/>
            </w:tcBorders>
            <w:vAlign w:val="center"/>
            <w:hideMark/>
          </w:tcPr>
          <w:p w:rsidR="0092425A" w:rsidRDefault="0092425A" w:rsidP="008E2856">
            <w:pPr>
              <w:rPr>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Pr>
                <w:rFonts w:ascii="Times New Roman" w:hAnsi="Times New Roman" w:cs="Times New Roman"/>
              </w:rPr>
              <w:t>3.</w:t>
            </w:r>
          </w:p>
        </w:tc>
        <w:tc>
          <w:tcPr>
            <w:tcW w:w="378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sidRPr="00DF0921">
              <w:rPr>
                <w:rFonts w:ascii="Times New Roman" w:hAnsi="Times New Roman" w:cs="Times New Roman"/>
              </w:rPr>
              <w:t>Благоустройство территории</w:t>
            </w:r>
          </w:p>
        </w:tc>
        <w:tc>
          <w:tcPr>
            <w:tcW w:w="3623" w:type="dxa"/>
            <w:tcBorders>
              <w:top w:val="single" w:sz="6" w:space="0" w:color="auto"/>
              <w:left w:val="single" w:sz="6" w:space="0" w:color="auto"/>
              <w:bottom w:val="single" w:sz="6" w:space="0" w:color="auto"/>
              <w:right w:val="single" w:sz="6" w:space="0" w:color="auto"/>
            </w:tcBorders>
            <w:hideMark/>
          </w:tcPr>
          <w:p w:rsidR="0092425A" w:rsidRDefault="0092425A" w:rsidP="008E2856">
            <w:pPr>
              <w:rPr>
                <w:sz w:val="20"/>
                <w:szCs w:val="20"/>
              </w:rPr>
            </w:pPr>
            <w:r>
              <w:rPr>
                <w:sz w:val="20"/>
                <w:szCs w:val="20"/>
              </w:rPr>
              <w:t>1. Площадь зеленых насаждений должна занимать не менее 60% территории больницы.</w:t>
            </w:r>
          </w:p>
          <w:p w:rsidR="0092425A" w:rsidRDefault="0092425A" w:rsidP="008E2856">
            <w:pPr>
              <w:pStyle w:val="ConsPlusNormal"/>
              <w:widowControl/>
              <w:ind w:firstLine="0"/>
              <w:rPr>
                <w:rFonts w:ascii="Times New Roman" w:hAnsi="Times New Roman" w:cs="Times New Roman"/>
              </w:rPr>
            </w:pPr>
            <w:r>
              <w:rPr>
                <w:rFonts w:ascii="Times New Roman" w:hAnsi="Times New Roman" w:cs="Times New Roman"/>
              </w:rPr>
              <w:t xml:space="preserve">2. Деревья должны размещаться на расстоянии от здания – не менее </w:t>
            </w:r>
            <w:smartTag w:uri="urn:schemas-microsoft-com:office:smarttags" w:element="metricconverter">
              <w:smartTagPr>
                <w:attr w:name="ProductID" w:val="15 м"/>
              </w:smartTagPr>
              <w:r>
                <w:rPr>
                  <w:rFonts w:ascii="Times New Roman" w:hAnsi="Times New Roman" w:cs="Times New Roman"/>
                </w:rPr>
                <w:t>15 м</w:t>
              </w:r>
            </w:smartTag>
            <w:r>
              <w:rPr>
                <w:rFonts w:ascii="Times New Roman" w:hAnsi="Times New Roman" w:cs="Times New Roman"/>
              </w:rPr>
              <w:t xml:space="preserve">, кустарники – не менее </w:t>
            </w:r>
            <w:smartTag w:uri="urn:schemas-microsoft-com:office:smarttags" w:element="metricconverter">
              <w:smartTagPr>
                <w:attr w:name="ProductID" w:val="-5 м"/>
              </w:smartTagPr>
              <w:r>
                <w:rPr>
                  <w:rFonts w:ascii="Times New Roman" w:hAnsi="Times New Roman" w:cs="Times New Roman"/>
                </w:rPr>
                <w:t>-5 м</w:t>
              </w:r>
            </w:smartTag>
            <w:r>
              <w:rPr>
                <w:rFonts w:ascii="Times New Roman" w:hAnsi="Times New Roman" w:cs="Times New Roman"/>
              </w:rPr>
              <w:t>.</w:t>
            </w:r>
          </w:p>
        </w:tc>
      </w:tr>
      <w:tr w:rsidR="0092425A" w:rsidTr="008E2856">
        <w:trPr>
          <w:cantSplit/>
          <w:trHeight w:val="524"/>
        </w:trPr>
        <w:tc>
          <w:tcPr>
            <w:tcW w:w="1800" w:type="dxa"/>
            <w:vMerge w:val="restart"/>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pPr>
            <w:r>
              <w:rPr>
                <w:rFonts w:ascii="Times New Roman" w:hAnsi="Times New Roman" w:cs="Times New Roman"/>
                <w:b/>
              </w:rPr>
              <w:t>Условно разрешенные</w:t>
            </w:r>
            <w:r>
              <w:t xml:space="preserve">    </w:t>
            </w:r>
          </w:p>
        </w:tc>
        <w:tc>
          <w:tcPr>
            <w:tcW w:w="72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Pr>
                <w:rFonts w:ascii="Times New Roman" w:hAnsi="Times New Roman" w:cs="Times New Roman"/>
              </w:rPr>
              <w:t>1.</w:t>
            </w:r>
          </w:p>
        </w:tc>
        <w:tc>
          <w:tcPr>
            <w:tcW w:w="378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sidRPr="00DF0921">
              <w:rPr>
                <w:rFonts w:ascii="Times New Roman" w:hAnsi="Times New Roman" w:cs="Times New Roman"/>
              </w:rPr>
              <w:t>Дома социального обслуживания</w:t>
            </w:r>
          </w:p>
        </w:tc>
        <w:tc>
          <w:tcPr>
            <w:tcW w:w="3623"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ind w:firstLine="0"/>
              <w:rPr>
                <w:rFonts w:ascii="Times New Roman" w:hAnsi="Times New Roman" w:cs="Times New Roman"/>
              </w:rPr>
            </w:pPr>
            <w:r>
              <w:rPr>
                <w:rFonts w:ascii="Times New Roman" w:hAnsi="Times New Roman" w:cs="Times New Roman"/>
              </w:rPr>
              <w:t>1. Следует размещать за пределами городской застройки.</w:t>
            </w:r>
          </w:p>
          <w:p w:rsidR="0092425A" w:rsidRDefault="0092425A" w:rsidP="008E2856">
            <w:pPr>
              <w:pStyle w:val="ConsPlusNormal"/>
              <w:ind w:firstLine="0"/>
              <w:rPr>
                <w:rFonts w:ascii="Times New Roman" w:hAnsi="Times New Roman" w:cs="Times New Roman"/>
              </w:rPr>
            </w:pPr>
            <w:r>
              <w:rPr>
                <w:rFonts w:ascii="Times New Roman" w:hAnsi="Times New Roman" w:cs="Times New Roman"/>
              </w:rPr>
              <w:t>2. Высота психиатрических больниц, диспансеров и инфекционных больниц – не выше 5-ти этажей.</w:t>
            </w:r>
          </w:p>
          <w:p w:rsidR="0092425A" w:rsidRDefault="0092425A" w:rsidP="008E2856">
            <w:pPr>
              <w:pStyle w:val="ConsPlusNormal"/>
              <w:widowControl/>
              <w:ind w:firstLine="0"/>
              <w:rPr>
                <w:rFonts w:ascii="Times New Roman" w:hAnsi="Times New Roman" w:cs="Times New Roman"/>
              </w:rPr>
            </w:pPr>
            <w:r>
              <w:rPr>
                <w:rFonts w:ascii="Times New Roman" w:hAnsi="Times New Roman" w:cs="Times New Roman"/>
              </w:rPr>
              <w:t xml:space="preserve">3. Степень огнестойкости зданий - не ниже </w:t>
            </w:r>
            <w:r>
              <w:rPr>
                <w:rFonts w:ascii="Times New Roman" w:hAnsi="Times New Roman" w:cs="Times New Roman"/>
                <w:lang w:val="en-US"/>
              </w:rPr>
              <w:t>III</w:t>
            </w:r>
            <w:r>
              <w:rPr>
                <w:rFonts w:ascii="Times New Roman" w:hAnsi="Times New Roman" w:cs="Times New Roman"/>
              </w:rPr>
              <w:t xml:space="preserve"> степени</w:t>
            </w:r>
          </w:p>
        </w:tc>
      </w:tr>
      <w:tr w:rsidR="0092425A" w:rsidTr="008E2856">
        <w:trPr>
          <w:cantSplit/>
          <w:trHeight w:val="524"/>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92425A" w:rsidRDefault="0092425A" w:rsidP="008E2856">
            <w:pPr>
              <w:rPr>
                <w:rFonts w:ascii="Arial" w:hAnsi="Arial" w:cs="Arial"/>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Pr>
                <w:rFonts w:ascii="Times New Roman" w:hAnsi="Times New Roman" w:cs="Times New Roman"/>
              </w:rPr>
              <w:t>2.</w:t>
            </w:r>
          </w:p>
        </w:tc>
        <w:tc>
          <w:tcPr>
            <w:tcW w:w="378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sidRPr="00DF0921">
              <w:rPr>
                <w:rFonts w:ascii="Times New Roman" w:hAnsi="Times New Roman" w:cs="Times New Roman"/>
              </w:rPr>
              <w:t>Оказание услуг связи</w:t>
            </w:r>
          </w:p>
        </w:tc>
        <w:tc>
          <w:tcPr>
            <w:tcW w:w="3623" w:type="dxa"/>
            <w:tcBorders>
              <w:top w:val="single" w:sz="6" w:space="0" w:color="auto"/>
              <w:left w:val="single" w:sz="6" w:space="0" w:color="auto"/>
              <w:bottom w:val="single" w:sz="6" w:space="0" w:color="auto"/>
              <w:right w:val="single" w:sz="6" w:space="0" w:color="auto"/>
            </w:tcBorders>
          </w:tcPr>
          <w:p w:rsidR="0092425A" w:rsidRDefault="0092425A" w:rsidP="008E2856">
            <w:pPr>
              <w:pStyle w:val="ConsPlusNormal"/>
              <w:widowControl/>
              <w:ind w:firstLine="0"/>
              <w:rPr>
                <w:rFonts w:ascii="Times New Roman" w:hAnsi="Times New Roman" w:cs="Times New Roman"/>
              </w:rPr>
            </w:pPr>
          </w:p>
        </w:tc>
      </w:tr>
      <w:tr w:rsidR="0092425A" w:rsidTr="008E2856">
        <w:trPr>
          <w:cantSplit/>
          <w:trHeight w:val="24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92425A" w:rsidRDefault="0092425A" w:rsidP="008E2856">
            <w:pPr>
              <w:rPr>
                <w:rFonts w:ascii="Arial" w:hAnsi="Arial" w:cs="Arial"/>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Pr>
                <w:rFonts w:ascii="Times New Roman" w:hAnsi="Times New Roman" w:cs="Times New Roman"/>
              </w:rPr>
              <w:t>3.</w:t>
            </w:r>
          </w:p>
        </w:tc>
        <w:tc>
          <w:tcPr>
            <w:tcW w:w="378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sidRPr="00DF0921">
              <w:rPr>
                <w:rFonts w:ascii="Times New Roman" w:hAnsi="Times New Roman" w:cs="Times New Roman"/>
              </w:rPr>
              <w:t>Историко-культурная деятельность</w:t>
            </w:r>
          </w:p>
        </w:tc>
        <w:tc>
          <w:tcPr>
            <w:tcW w:w="3623" w:type="dxa"/>
            <w:tcBorders>
              <w:top w:val="single" w:sz="6" w:space="0" w:color="auto"/>
              <w:left w:val="single" w:sz="6" w:space="0" w:color="auto"/>
              <w:bottom w:val="single" w:sz="6" w:space="0" w:color="auto"/>
              <w:right w:val="single" w:sz="6" w:space="0" w:color="auto"/>
            </w:tcBorders>
          </w:tcPr>
          <w:p w:rsidR="0092425A" w:rsidRDefault="0092425A" w:rsidP="008E2856">
            <w:pPr>
              <w:pStyle w:val="ConsPlusNormal"/>
              <w:widowControl/>
              <w:ind w:firstLine="0"/>
              <w:rPr>
                <w:rFonts w:ascii="Times New Roman" w:hAnsi="Times New Roman" w:cs="Times New Roman"/>
              </w:rPr>
            </w:pPr>
          </w:p>
        </w:tc>
      </w:tr>
      <w:tr w:rsidR="0092425A" w:rsidTr="008E2856">
        <w:trPr>
          <w:cantSplit/>
          <w:trHeight w:val="24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92425A" w:rsidRDefault="0092425A" w:rsidP="008E2856">
            <w:pPr>
              <w:rPr>
                <w:rFonts w:ascii="Arial" w:hAnsi="Arial" w:cs="Arial"/>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Pr>
                <w:rFonts w:ascii="Times New Roman" w:hAnsi="Times New Roman" w:cs="Times New Roman"/>
              </w:rPr>
              <w:t>4.</w:t>
            </w:r>
          </w:p>
        </w:tc>
        <w:tc>
          <w:tcPr>
            <w:tcW w:w="378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sidRPr="00DF0921">
              <w:rPr>
                <w:rFonts w:ascii="Times New Roman" w:hAnsi="Times New Roman" w:cs="Times New Roman"/>
              </w:rPr>
              <w:t>Гостиничное обслуживание</w:t>
            </w:r>
            <w:r>
              <w:rPr>
                <w:rFonts w:ascii="Times New Roman" w:hAnsi="Times New Roman" w:cs="Times New Roman"/>
              </w:rPr>
              <w:t xml:space="preserve">                     </w:t>
            </w:r>
          </w:p>
        </w:tc>
        <w:tc>
          <w:tcPr>
            <w:tcW w:w="3623" w:type="dxa"/>
            <w:tcBorders>
              <w:top w:val="single" w:sz="6" w:space="0" w:color="auto"/>
              <w:left w:val="single" w:sz="6" w:space="0" w:color="auto"/>
              <w:bottom w:val="single" w:sz="6" w:space="0" w:color="auto"/>
              <w:right w:val="single" w:sz="6" w:space="0" w:color="auto"/>
            </w:tcBorders>
          </w:tcPr>
          <w:p w:rsidR="0092425A" w:rsidRDefault="0092425A" w:rsidP="008E2856">
            <w:pPr>
              <w:pStyle w:val="ConsPlusNormal"/>
              <w:widowControl/>
              <w:ind w:firstLine="0"/>
              <w:rPr>
                <w:rFonts w:ascii="Times New Roman" w:hAnsi="Times New Roman" w:cs="Times New Roman"/>
              </w:rPr>
            </w:pPr>
          </w:p>
        </w:tc>
      </w:tr>
      <w:tr w:rsidR="0092425A" w:rsidTr="008E2856">
        <w:trPr>
          <w:cantSplit/>
          <w:trHeight w:val="36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92425A" w:rsidRDefault="0092425A" w:rsidP="008E2856">
            <w:pPr>
              <w:rPr>
                <w:rFonts w:ascii="Arial" w:hAnsi="Arial" w:cs="Arial"/>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Pr>
                <w:rFonts w:ascii="Times New Roman" w:hAnsi="Times New Roman" w:cs="Times New Roman"/>
              </w:rPr>
              <w:t>5.</w:t>
            </w:r>
          </w:p>
        </w:tc>
        <w:tc>
          <w:tcPr>
            <w:tcW w:w="378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sidRPr="00DF0921">
              <w:rPr>
                <w:rFonts w:ascii="Times New Roman" w:hAnsi="Times New Roman" w:cs="Times New Roman"/>
              </w:rPr>
              <w:t>Площадки для занятий спортом</w:t>
            </w:r>
          </w:p>
        </w:tc>
        <w:tc>
          <w:tcPr>
            <w:tcW w:w="3623" w:type="dxa"/>
            <w:tcBorders>
              <w:top w:val="single" w:sz="6" w:space="0" w:color="auto"/>
              <w:left w:val="single" w:sz="6" w:space="0" w:color="auto"/>
              <w:bottom w:val="single" w:sz="6" w:space="0" w:color="auto"/>
              <w:right w:val="single" w:sz="6" w:space="0" w:color="auto"/>
            </w:tcBorders>
          </w:tcPr>
          <w:p w:rsidR="0092425A" w:rsidRDefault="0092425A" w:rsidP="008E2856">
            <w:pPr>
              <w:pStyle w:val="ConsPlusNormal"/>
              <w:widowControl/>
              <w:ind w:firstLine="0"/>
              <w:rPr>
                <w:rFonts w:ascii="Times New Roman" w:hAnsi="Times New Roman" w:cs="Times New Roman"/>
              </w:rPr>
            </w:pPr>
          </w:p>
        </w:tc>
      </w:tr>
      <w:tr w:rsidR="0092425A" w:rsidTr="008E2856">
        <w:trPr>
          <w:cantSplit/>
          <w:trHeight w:val="36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92425A" w:rsidRDefault="0092425A" w:rsidP="008E2856">
            <w:pPr>
              <w:rPr>
                <w:rFonts w:ascii="Arial" w:hAnsi="Arial" w:cs="Arial"/>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Pr>
                <w:rFonts w:ascii="Times New Roman" w:hAnsi="Times New Roman" w:cs="Times New Roman"/>
              </w:rPr>
              <w:t>6.</w:t>
            </w:r>
          </w:p>
        </w:tc>
        <w:tc>
          <w:tcPr>
            <w:tcW w:w="3780" w:type="dxa"/>
            <w:tcBorders>
              <w:top w:val="single" w:sz="6" w:space="0" w:color="auto"/>
              <w:left w:val="single" w:sz="6" w:space="0" w:color="auto"/>
              <w:bottom w:val="single" w:sz="6" w:space="0" w:color="auto"/>
              <w:right w:val="single" w:sz="6" w:space="0" w:color="auto"/>
            </w:tcBorders>
            <w:hideMark/>
          </w:tcPr>
          <w:p w:rsidR="0092425A" w:rsidRDefault="0092425A" w:rsidP="008E2856">
            <w:pPr>
              <w:pStyle w:val="ConsPlusNormal"/>
              <w:widowControl/>
              <w:ind w:firstLine="0"/>
              <w:rPr>
                <w:rFonts w:ascii="Times New Roman" w:hAnsi="Times New Roman" w:cs="Times New Roman"/>
              </w:rPr>
            </w:pPr>
            <w:r w:rsidRPr="00DF0921">
              <w:rPr>
                <w:rFonts w:ascii="Times New Roman" w:hAnsi="Times New Roman" w:cs="Times New Roman"/>
              </w:rPr>
              <w:t>Связь</w:t>
            </w:r>
          </w:p>
        </w:tc>
        <w:tc>
          <w:tcPr>
            <w:tcW w:w="3623" w:type="dxa"/>
            <w:tcBorders>
              <w:top w:val="single" w:sz="6" w:space="0" w:color="auto"/>
              <w:left w:val="single" w:sz="6" w:space="0" w:color="auto"/>
              <w:bottom w:val="single" w:sz="6" w:space="0" w:color="auto"/>
              <w:right w:val="single" w:sz="6" w:space="0" w:color="auto"/>
            </w:tcBorders>
          </w:tcPr>
          <w:p w:rsidR="0092425A" w:rsidRDefault="0092425A" w:rsidP="008E2856">
            <w:pPr>
              <w:pStyle w:val="ConsPlusNormal"/>
              <w:widowControl/>
              <w:ind w:firstLine="0"/>
              <w:rPr>
                <w:rFonts w:ascii="Times New Roman" w:hAnsi="Times New Roman" w:cs="Times New Roman"/>
              </w:rPr>
            </w:pPr>
          </w:p>
        </w:tc>
      </w:tr>
    </w:tbl>
    <w:p w:rsidR="0092425A" w:rsidRPr="003F2E32" w:rsidRDefault="0092425A" w:rsidP="0092425A">
      <w:pPr>
        <w:pStyle w:val="ConsPlusNormal"/>
        <w:widowControl/>
        <w:ind w:firstLine="540"/>
        <w:jc w:val="both"/>
        <w:rPr>
          <w:rFonts w:ascii="Times New Roman" w:hAnsi="Times New Roman" w:cs="Times New Roman"/>
          <w:sz w:val="28"/>
          <w:szCs w:val="28"/>
        </w:rPr>
      </w:pPr>
    </w:p>
    <w:p w:rsidR="00D13EF7" w:rsidRPr="003F2E32" w:rsidRDefault="00D13EF7" w:rsidP="00D13EF7">
      <w:pPr>
        <w:widowControl w:val="0"/>
        <w:autoSpaceDE w:val="0"/>
        <w:autoSpaceDN w:val="0"/>
        <w:ind w:firstLine="709"/>
        <w:jc w:val="both"/>
        <w:rPr>
          <w:bCs/>
          <w:color w:val="000000"/>
          <w:sz w:val="28"/>
          <w:szCs w:val="28"/>
        </w:rPr>
      </w:pPr>
    </w:p>
    <w:p w:rsidR="0092425A" w:rsidRPr="003F2E32" w:rsidRDefault="00117AC6" w:rsidP="0092425A">
      <w:pPr>
        <w:widowControl w:val="0"/>
        <w:autoSpaceDE w:val="0"/>
        <w:autoSpaceDN w:val="0"/>
        <w:ind w:firstLine="709"/>
        <w:jc w:val="both"/>
        <w:rPr>
          <w:bCs/>
          <w:color w:val="000000"/>
          <w:sz w:val="28"/>
          <w:szCs w:val="28"/>
        </w:rPr>
      </w:pPr>
      <w:r w:rsidRPr="003F2E32">
        <w:rPr>
          <w:bCs/>
          <w:color w:val="000000"/>
          <w:sz w:val="28"/>
          <w:szCs w:val="28"/>
        </w:rPr>
        <w:t>1.8</w:t>
      </w:r>
      <w:r w:rsidR="003F2E32">
        <w:rPr>
          <w:bCs/>
          <w:color w:val="000000"/>
          <w:sz w:val="28"/>
          <w:szCs w:val="28"/>
        </w:rPr>
        <w:t>.</w:t>
      </w:r>
      <w:r w:rsidR="0092425A" w:rsidRPr="003F2E32">
        <w:rPr>
          <w:bCs/>
          <w:color w:val="000000"/>
          <w:sz w:val="28"/>
          <w:szCs w:val="28"/>
        </w:rPr>
        <w:t xml:space="preserve"> В ст. 42.3.  Градостроительные регламенты. Общественно-деловая зона ОД3 таблицу 9 изложить в новой редакции:</w:t>
      </w:r>
    </w:p>
    <w:p w:rsidR="004F4473" w:rsidRDefault="004F4473" w:rsidP="004F4473">
      <w:pPr>
        <w:pStyle w:val="ConsPlusNormal"/>
        <w:widowControl/>
        <w:ind w:firstLine="540"/>
        <w:jc w:val="both"/>
      </w:pPr>
      <w:r>
        <w:rPr>
          <w:rFonts w:ascii="Times New Roman" w:hAnsi="Times New Roman" w:cs="Times New Roman"/>
        </w:rPr>
        <w:t xml:space="preserve">                                                                                                                                                                          Таблица 9</w:t>
      </w:r>
    </w:p>
    <w:tbl>
      <w:tblPr>
        <w:tblW w:w="10065" w:type="dxa"/>
        <w:tblInd w:w="70" w:type="dxa"/>
        <w:tblLayout w:type="fixed"/>
        <w:tblCellMar>
          <w:left w:w="70" w:type="dxa"/>
          <w:right w:w="70" w:type="dxa"/>
        </w:tblCellMar>
        <w:tblLook w:val="04A0" w:firstRow="1" w:lastRow="0" w:firstColumn="1" w:lastColumn="0" w:noHBand="0" w:noVBand="1"/>
      </w:tblPr>
      <w:tblGrid>
        <w:gridCol w:w="1260"/>
        <w:gridCol w:w="540"/>
        <w:gridCol w:w="3600"/>
        <w:gridCol w:w="4665"/>
      </w:tblGrid>
      <w:tr w:rsidR="004F4473" w:rsidTr="008E2856">
        <w:trPr>
          <w:trHeight w:val="600"/>
        </w:trPr>
        <w:tc>
          <w:tcPr>
            <w:tcW w:w="126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jc w:val="center"/>
              <w:rPr>
                <w:rFonts w:ascii="Times New Roman" w:hAnsi="Times New Roman" w:cs="Times New Roman"/>
              </w:rPr>
            </w:pPr>
            <w:r>
              <w:rPr>
                <w:rFonts w:ascii="Times New Roman" w:hAnsi="Times New Roman" w:cs="Times New Roman"/>
              </w:rPr>
              <w:t>Отношение к главной функции</w:t>
            </w: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jc w:val="cente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пп</w:t>
            </w:r>
            <w:proofErr w:type="spellEnd"/>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jc w:val="center"/>
              <w:rPr>
                <w:rFonts w:ascii="Times New Roman" w:hAnsi="Times New Roman" w:cs="Times New Roman"/>
              </w:rPr>
            </w:pPr>
            <w:r>
              <w:rPr>
                <w:rFonts w:ascii="Times New Roman" w:hAnsi="Times New Roman" w:cs="Times New Roman"/>
              </w:rPr>
              <w:t xml:space="preserve">Виды разрешенного       </w:t>
            </w:r>
            <w:r>
              <w:rPr>
                <w:rFonts w:ascii="Times New Roman" w:hAnsi="Times New Roman" w:cs="Times New Roman"/>
              </w:rPr>
              <w:br/>
              <w:t>использования территории</w:t>
            </w:r>
          </w:p>
        </w:tc>
        <w:tc>
          <w:tcPr>
            <w:tcW w:w="4665"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jc w:val="center"/>
              <w:rPr>
                <w:rFonts w:ascii="Times New Roman" w:hAnsi="Times New Roman" w:cs="Times New Roman"/>
              </w:rPr>
            </w:pPr>
            <w:r>
              <w:rPr>
                <w:rFonts w:ascii="Times New Roman" w:hAnsi="Times New Roman" w:cs="Times New Roman"/>
              </w:rPr>
              <w:t>Параметры застройки</w:t>
            </w:r>
          </w:p>
        </w:tc>
      </w:tr>
      <w:tr w:rsidR="004F4473" w:rsidTr="008E2856">
        <w:trPr>
          <w:trHeight w:val="240"/>
        </w:trPr>
        <w:tc>
          <w:tcPr>
            <w:tcW w:w="126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jc w:val="center"/>
              <w:rPr>
                <w:rFonts w:ascii="Times New Roman" w:hAnsi="Times New Roman" w:cs="Times New Roman"/>
              </w:rPr>
            </w:pPr>
            <w:r>
              <w:rPr>
                <w:rFonts w:ascii="Times New Roman" w:hAnsi="Times New Roman" w:cs="Times New Roman"/>
              </w:rPr>
              <w:t>1</w:t>
            </w: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jc w:val="center"/>
              <w:rPr>
                <w:rFonts w:ascii="Times New Roman" w:hAnsi="Times New Roman" w:cs="Times New Roman"/>
              </w:rPr>
            </w:pPr>
            <w:r>
              <w:rPr>
                <w:rFonts w:ascii="Times New Roman" w:hAnsi="Times New Roman" w:cs="Times New Roman"/>
              </w:rPr>
              <w:t>3</w:t>
            </w:r>
          </w:p>
        </w:tc>
        <w:tc>
          <w:tcPr>
            <w:tcW w:w="4665"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jc w:val="center"/>
              <w:rPr>
                <w:rFonts w:ascii="Times New Roman" w:hAnsi="Times New Roman" w:cs="Times New Roman"/>
              </w:rPr>
            </w:pPr>
            <w:r>
              <w:rPr>
                <w:rFonts w:ascii="Times New Roman" w:hAnsi="Times New Roman" w:cs="Times New Roman"/>
              </w:rPr>
              <w:t>4</w:t>
            </w:r>
          </w:p>
        </w:tc>
      </w:tr>
      <w:tr w:rsidR="004F4473" w:rsidTr="008E2856">
        <w:trPr>
          <w:cantSplit/>
          <w:trHeight w:val="2500"/>
        </w:trPr>
        <w:tc>
          <w:tcPr>
            <w:tcW w:w="1260" w:type="dxa"/>
            <w:vMerge w:val="restart"/>
            <w:tcBorders>
              <w:top w:val="single" w:sz="6" w:space="0" w:color="auto"/>
              <w:left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b/>
              </w:rPr>
            </w:pPr>
            <w:r>
              <w:rPr>
                <w:rFonts w:ascii="Times New Roman" w:hAnsi="Times New Roman" w:cs="Times New Roman"/>
                <w:b/>
              </w:rPr>
              <w:lastRenderedPageBreak/>
              <w:t xml:space="preserve">Основные виды     </w:t>
            </w:r>
          </w:p>
        </w:tc>
        <w:tc>
          <w:tcPr>
            <w:tcW w:w="540" w:type="dxa"/>
            <w:tcBorders>
              <w:top w:val="single" w:sz="6" w:space="0" w:color="auto"/>
              <w:left w:val="single" w:sz="6" w:space="0" w:color="auto"/>
              <w:bottom w:val="nil"/>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1.</w:t>
            </w:r>
          </w:p>
        </w:tc>
        <w:tc>
          <w:tcPr>
            <w:tcW w:w="3600" w:type="dxa"/>
            <w:tcBorders>
              <w:top w:val="single" w:sz="6" w:space="0" w:color="auto"/>
              <w:left w:val="single" w:sz="6" w:space="0" w:color="auto"/>
              <w:bottom w:val="nil"/>
              <w:right w:val="single" w:sz="6" w:space="0" w:color="auto"/>
            </w:tcBorders>
            <w:hideMark/>
          </w:tcPr>
          <w:p w:rsidR="004F4473" w:rsidRDefault="004F4473" w:rsidP="008E2856">
            <w:pPr>
              <w:pStyle w:val="ConsPlusNormal"/>
              <w:widowControl/>
              <w:ind w:firstLine="0"/>
              <w:rPr>
                <w:rFonts w:ascii="Times New Roman" w:hAnsi="Times New Roman" w:cs="Times New Roman"/>
              </w:rPr>
            </w:pPr>
            <w:r w:rsidRPr="00DF0921">
              <w:rPr>
                <w:rFonts w:ascii="Times New Roman" w:hAnsi="Times New Roman" w:cs="Times New Roman"/>
              </w:rPr>
              <w:t>Образование и просвещение</w:t>
            </w:r>
          </w:p>
        </w:tc>
        <w:tc>
          <w:tcPr>
            <w:tcW w:w="4665" w:type="dxa"/>
            <w:vMerge w:val="restart"/>
            <w:tcBorders>
              <w:top w:val="single" w:sz="6" w:space="0" w:color="auto"/>
              <w:left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1. Высота  зданий учреждений начального профессионального образования – не более 4 этажей.</w:t>
            </w:r>
          </w:p>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2. Минимальное  расстояние  между</w:t>
            </w:r>
            <w:r>
              <w:rPr>
                <w:rFonts w:ascii="Times New Roman" w:hAnsi="Times New Roman" w:cs="Times New Roman"/>
              </w:rPr>
              <w:br/>
              <w:t xml:space="preserve">учебными   корпусами   и проезжей   частью магистральных улиц - </w:t>
            </w:r>
            <w:smartTag w:uri="urn:schemas-microsoft-com:office:smarttags" w:element="metricconverter">
              <w:smartTagPr>
                <w:attr w:name="ProductID" w:val="50 м"/>
              </w:smartTagPr>
              <w:r>
                <w:rPr>
                  <w:rFonts w:ascii="Times New Roman" w:hAnsi="Times New Roman" w:cs="Times New Roman"/>
                </w:rPr>
                <w:t>50 м</w:t>
              </w:r>
            </w:smartTag>
            <w:r>
              <w:rPr>
                <w:rFonts w:ascii="Times New Roman" w:hAnsi="Times New Roman" w:cs="Times New Roman"/>
              </w:rPr>
              <w:t xml:space="preserve">. Расстояние  между учебными   корпусами учреждений начального профессионального образования  и проезжей частью улиц – не менее </w:t>
            </w:r>
            <w:smartTag w:uri="urn:schemas-microsoft-com:office:smarttags" w:element="metricconverter">
              <w:smartTagPr>
                <w:attr w:name="ProductID" w:val="25 м"/>
              </w:smartTagPr>
              <w:r>
                <w:rPr>
                  <w:rFonts w:ascii="Times New Roman" w:hAnsi="Times New Roman" w:cs="Times New Roman"/>
                </w:rPr>
                <w:t>25 м</w:t>
              </w:r>
            </w:smartTag>
            <w:r>
              <w:rPr>
                <w:rFonts w:ascii="Times New Roman" w:hAnsi="Times New Roman" w:cs="Times New Roman"/>
              </w:rPr>
              <w:t xml:space="preserve">. </w:t>
            </w:r>
          </w:p>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3. Расстояние от окон учебных помещений до:</w:t>
            </w:r>
          </w:p>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 xml:space="preserve">- деревьев – не менее </w:t>
            </w:r>
            <w:smartTag w:uri="urn:schemas-microsoft-com:office:smarttags" w:element="metricconverter">
              <w:smartTagPr>
                <w:attr w:name="ProductID" w:val="15 м"/>
              </w:smartTagPr>
              <w:r>
                <w:rPr>
                  <w:rFonts w:ascii="Times New Roman" w:hAnsi="Times New Roman" w:cs="Times New Roman"/>
                </w:rPr>
                <w:t>15 м</w:t>
              </w:r>
            </w:smartTag>
            <w:r>
              <w:rPr>
                <w:rFonts w:ascii="Times New Roman" w:hAnsi="Times New Roman" w:cs="Times New Roman"/>
              </w:rPr>
              <w:t>;</w:t>
            </w:r>
          </w:p>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 xml:space="preserve">- кустарников – не менее </w:t>
            </w:r>
            <w:smartTag w:uri="urn:schemas-microsoft-com:office:smarttags" w:element="metricconverter">
              <w:smartTagPr>
                <w:attr w:name="ProductID" w:val="5 м"/>
              </w:smartTagPr>
              <w:r>
                <w:rPr>
                  <w:rFonts w:ascii="Times New Roman" w:hAnsi="Times New Roman" w:cs="Times New Roman"/>
                </w:rPr>
                <w:t>5 м</w:t>
              </w:r>
            </w:smartTag>
            <w:r>
              <w:rPr>
                <w:rFonts w:ascii="Times New Roman" w:hAnsi="Times New Roman" w:cs="Times New Roman"/>
              </w:rPr>
              <w:t>.</w:t>
            </w:r>
          </w:p>
        </w:tc>
      </w:tr>
      <w:tr w:rsidR="004F4473" w:rsidTr="008E2856">
        <w:trPr>
          <w:cantSplit/>
          <w:trHeight w:val="240"/>
        </w:trPr>
        <w:tc>
          <w:tcPr>
            <w:tcW w:w="1260" w:type="dxa"/>
            <w:vMerge/>
            <w:tcBorders>
              <w:left w:val="single" w:sz="6" w:space="0" w:color="auto"/>
              <w:right w:val="single" w:sz="6" w:space="0" w:color="auto"/>
            </w:tcBorders>
            <w:vAlign w:val="center"/>
            <w:hideMark/>
          </w:tcPr>
          <w:p w:rsidR="004F4473" w:rsidRDefault="004F4473" w:rsidP="008E2856">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2.</w:t>
            </w:r>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sidRPr="00CF23C0">
              <w:rPr>
                <w:rFonts w:ascii="Times New Roman" w:hAnsi="Times New Roman" w:cs="Times New Roman"/>
              </w:rPr>
              <w:t>Дошкольное, начальное и среднее общее образование</w:t>
            </w:r>
          </w:p>
        </w:tc>
        <w:tc>
          <w:tcPr>
            <w:tcW w:w="4665" w:type="dxa"/>
            <w:vMerge/>
            <w:tcBorders>
              <w:left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p>
        </w:tc>
      </w:tr>
      <w:tr w:rsidR="004F4473" w:rsidTr="008E2856">
        <w:trPr>
          <w:cantSplit/>
          <w:trHeight w:val="240"/>
        </w:trPr>
        <w:tc>
          <w:tcPr>
            <w:tcW w:w="1260" w:type="dxa"/>
            <w:vMerge/>
            <w:tcBorders>
              <w:left w:val="single" w:sz="6" w:space="0" w:color="auto"/>
              <w:right w:val="single" w:sz="6" w:space="0" w:color="auto"/>
            </w:tcBorders>
            <w:vAlign w:val="center"/>
            <w:hideMark/>
          </w:tcPr>
          <w:p w:rsidR="004F4473" w:rsidRDefault="004F4473" w:rsidP="008E2856">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3.</w:t>
            </w:r>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sidRPr="00CF23C0">
              <w:rPr>
                <w:rFonts w:ascii="Times New Roman" w:hAnsi="Times New Roman" w:cs="Times New Roman"/>
              </w:rPr>
              <w:t>Среднее и высшее профессиональное образование</w:t>
            </w:r>
          </w:p>
        </w:tc>
        <w:tc>
          <w:tcPr>
            <w:tcW w:w="4665" w:type="dxa"/>
            <w:vMerge/>
            <w:tcBorders>
              <w:left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p>
        </w:tc>
      </w:tr>
      <w:tr w:rsidR="004F4473" w:rsidTr="008E2856">
        <w:trPr>
          <w:cantSplit/>
          <w:trHeight w:val="240"/>
        </w:trPr>
        <w:tc>
          <w:tcPr>
            <w:tcW w:w="1260" w:type="dxa"/>
            <w:vMerge/>
            <w:tcBorders>
              <w:left w:val="single" w:sz="6" w:space="0" w:color="auto"/>
              <w:right w:val="single" w:sz="6" w:space="0" w:color="auto"/>
            </w:tcBorders>
            <w:vAlign w:val="center"/>
            <w:hideMark/>
          </w:tcPr>
          <w:p w:rsidR="004F4473" w:rsidRDefault="004F4473" w:rsidP="008E2856">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4.</w:t>
            </w:r>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sidRPr="00CF23C0">
              <w:rPr>
                <w:rFonts w:ascii="Times New Roman" w:hAnsi="Times New Roman" w:cs="Times New Roman"/>
              </w:rPr>
              <w:t>Обеспечение научной деятельности</w:t>
            </w:r>
          </w:p>
        </w:tc>
        <w:tc>
          <w:tcPr>
            <w:tcW w:w="4665" w:type="dxa"/>
            <w:vMerge/>
            <w:tcBorders>
              <w:left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p>
        </w:tc>
      </w:tr>
      <w:tr w:rsidR="004F4473" w:rsidTr="008E2856">
        <w:trPr>
          <w:cantSplit/>
          <w:trHeight w:val="345"/>
        </w:trPr>
        <w:tc>
          <w:tcPr>
            <w:tcW w:w="1260" w:type="dxa"/>
            <w:vMerge/>
            <w:tcBorders>
              <w:left w:val="single" w:sz="6" w:space="0" w:color="auto"/>
              <w:right w:val="single" w:sz="6" w:space="0" w:color="auto"/>
            </w:tcBorders>
            <w:vAlign w:val="center"/>
            <w:hideMark/>
          </w:tcPr>
          <w:p w:rsidR="004F4473" w:rsidRDefault="004F4473" w:rsidP="008E2856">
            <w:pPr>
              <w:rPr>
                <w:b/>
                <w:sz w:val="20"/>
                <w:szCs w:val="20"/>
              </w:rPr>
            </w:pPr>
          </w:p>
        </w:tc>
        <w:tc>
          <w:tcPr>
            <w:tcW w:w="540" w:type="dxa"/>
            <w:tcBorders>
              <w:top w:val="single" w:sz="6" w:space="0" w:color="auto"/>
              <w:left w:val="single" w:sz="6" w:space="0" w:color="auto"/>
              <w:bottom w:val="single" w:sz="4"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5.</w:t>
            </w:r>
          </w:p>
        </w:tc>
        <w:tc>
          <w:tcPr>
            <w:tcW w:w="3600" w:type="dxa"/>
            <w:tcBorders>
              <w:top w:val="single" w:sz="6" w:space="0" w:color="auto"/>
              <w:left w:val="single" w:sz="6" w:space="0" w:color="auto"/>
              <w:bottom w:val="single" w:sz="4"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sidRPr="00CF23C0">
              <w:rPr>
                <w:rFonts w:ascii="Times New Roman" w:hAnsi="Times New Roman" w:cs="Times New Roman"/>
              </w:rPr>
              <w:t>Спорт</w:t>
            </w:r>
          </w:p>
        </w:tc>
        <w:tc>
          <w:tcPr>
            <w:tcW w:w="4665" w:type="dxa"/>
            <w:vMerge/>
            <w:tcBorders>
              <w:left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p>
        </w:tc>
      </w:tr>
      <w:tr w:rsidR="004F4473" w:rsidTr="008E2856">
        <w:trPr>
          <w:cantSplit/>
          <w:trHeight w:val="148"/>
        </w:trPr>
        <w:tc>
          <w:tcPr>
            <w:tcW w:w="1260" w:type="dxa"/>
            <w:vMerge/>
            <w:tcBorders>
              <w:left w:val="single" w:sz="6" w:space="0" w:color="auto"/>
              <w:bottom w:val="nil"/>
              <w:right w:val="single" w:sz="6" w:space="0" w:color="auto"/>
            </w:tcBorders>
            <w:vAlign w:val="center"/>
          </w:tcPr>
          <w:p w:rsidR="004F4473" w:rsidRDefault="004F4473" w:rsidP="008E2856">
            <w:pPr>
              <w:rPr>
                <w:b/>
                <w:sz w:val="20"/>
                <w:szCs w:val="20"/>
              </w:rPr>
            </w:pPr>
          </w:p>
        </w:tc>
        <w:tc>
          <w:tcPr>
            <w:tcW w:w="540" w:type="dxa"/>
            <w:tcBorders>
              <w:top w:val="single" w:sz="4" w:space="0" w:color="auto"/>
              <w:left w:val="single" w:sz="6" w:space="0" w:color="auto"/>
              <w:bottom w:val="single" w:sz="6" w:space="0" w:color="auto"/>
              <w:right w:val="single" w:sz="6" w:space="0" w:color="auto"/>
            </w:tcBorders>
          </w:tcPr>
          <w:p w:rsidR="004F4473" w:rsidRDefault="004F4473" w:rsidP="008E2856">
            <w:pPr>
              <w:pStyle w:val="ConsPlusNormal"/>
              <w:rPr>
                <w:rFonts w:ascii="Times New Roman" w:hAnsi="Times New Roman" w:cs="Times New Roman"/>
              </w:rPr>
            </w:pPr>
            <w:r>
              <w:rPr>
                <w:rFonts w:ascii="Times New Roman" w:hAnsi="Times New Roman" w:cs="Times New Roman"/>
              </w:rPr>
              <w:t>66</w:t>
            </w:r>
          </w:p>
        </w:tc>
        <w:tc>
          <w:tcPr>
            <w:tcW w:w="3600" w:type="dxa"/>
            <w:tcBorders>
              <w:top w:val="single" w:sz="4" w:space="0" w:color="auto"/>
              <w:left w:val="single" w:sz="6" w:space="0" w:color="auto"/>
              <w:bottom w:val="single" w:sz="6" w:space="0" w:color="auto"/>
              <w:right w:val="single" w:sz="6" w:space="0" w:color="auto"/>
            </w:tcBorders>
          </w:tcPr>
          <w:p w:rsidR="004F4473" w:rsidRDefault="004F4473" w:rsidP="008E2856">
            <w:pPr>
              <w:pStyle w:val="ConsPlusNormal"/>
              <w:ind w:firstLine="0"/>
              <w:rPr>
                <w:rFonts w:ascii="Times New Roman" w:hAnsi="Times New Roman" w:cs="Times New Roman"/>
              </w:rPr>
            </w:pPr>
            <w:r w:rsidRPr="00CF23C0">
              <w:rPr>
                <w:rFonts w:ascii="Times New Roman" w:hAnsi="Times New Roman" w:cs="Times New Roman"/>
              </w:rPr>
              <w:t>Культурное развитие</w:t>
            </w:r>
          </w:p>
        </w:tc>
        <w:tc>
          <w:tcPr>
            <w:tcW w:w="4665" w:type="dxa"/>
            <w:vMerge/>
            <w:tcBorders>
              <w:left w:val="single" w:sz="6" w:space="0" w:color="auto"/>
              <w:bottom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p>
        </w:tc>
      </w:tr>
      <w:tr w:rsidR="004F4473" w:rsidTr="008E2856">
        <w:trPr>
          <w:cantSplit/>
          <w:trHeight w:val="480"/>
        </w:trPr>
        <w:tc>
          <w:tcPr>
            <w:tcW w:w="1260" w:type="dxa"/>
            <w:vMerge w:val="restart"/>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b/>
              </w:rPr>
            </w:pPr>
            <w:r>
              <w:rPr>
                <w:rFonts w:ascii="Times New Roman" w:hAnsi="Times New Roman" w:cs="Times New Roman"/>
                <w:b/>
              </w:rPr>
              <w:t xml:space="preserve">Вспомогательные </w:t>
            </w: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1.</w:t>
            </w:r>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sidRPr="00CF23C0">
              <w:rPr>
                <w:rFonts w:ascii="Times New Roman" w:hAnsi="Times New Roman" w:cs="Times New Roman"/>
              </w:rPr>
              <w:t>Объекты культурно-досуговой деятельности</w:t>
            </w:r>
          </w:p>
        </w:tc>
        <w:tc>
          <w:tcPr>
            <w:tcW w:w="4665" w:type="dxa"/>
            <w:tcBorders>
              <w:top w:val="single" w:sz="6" w:space="0" w:color="auto"/>
              <w:left w:val="single" w:sz="6" w:space="0" w:color="auto"/>
              <w:bottom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p>
        </w:tc>
      </w:tr>
      <w:tr w:rsidR="004F4473" w:rsidTr="008E2856">
        <w:trPr>
          <w:cantSplit/>
          <w:trHeight w:val="2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4F4473" w:rsidRDefault="004F4473" w:rsidP="008E2856">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2.</w:t>
            </w:r>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sidRPr="00CF23C0">
              <w:rPr>
                <w:rFonts w:ascii="Times New Roman" w:hAnsi="Times New Roman" w:cs="Times New Roman"/>
              </w:rPr>
              <w:t>Служебные гаражи</w:t>
            </w:r>
          </w:p>
        </w:tc>
        <w:tc>
          <w:tcPr>
            <w:tcW w:w="4665" w:type="dxa"/>
            <w:tcBorders>
              <w:top w:val="single" w:sz="6" w:space="0" w:color="auto"/>
              <w:left w:val="single" w:sz="6" w:space="0" w:color="auto"/>
              <w:bottom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p>
        </w:tc>
      </w:tr>
      <w:tr w:rsidR="004F4473" w:rsidTr="008E2856">
        <w:trPr>
          <w:cantSplit/>
          <w:trHeight w:val="2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4F4473" w:rsidRDefault="004F4473" w:rsidP="008E2856">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3.</w:t>
            </w:r>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sidRPr="00CF23C0">
              <w:rPr>
                <w:rFonts w:ascii="Times New Roman" w:hAnsi="Times New Roman" w:cs="Times New Roman"/>
              </w:rPr>
              <w:t>Площадки для занятий спортом</w:t>
            </w:r>
          </w:p>
        </w:tc>
        <w:tc>
          <w:tcPr>
            <w:tcW w:w="4665" w:type="dxa"/>
            <w:tcBorders>
              <w:top w:val="single" w:sz="6" w:space="0" w:color="auto"/>
              <w:left w:val="single" w:sz="6" w:space="0" w:color="auto"/>
              <w:bottom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p>
        </w:tc>
      </w:tr>
      <w:tr w:rsidR="004F4473" w:rsidTr="008E2856">
        <w:trPr>
          <w:cantSplit/>
          <w:trHeight w:val="2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4F4473" w:rsidRDefault="004F4473" w:rsidP="008E2856">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4.</w:t>
            </w:r>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sidRPr="00CF23C0">
              <w:rPr>
                <w:rFonts w:ascii="Times New Roman" w:hAnsi="Times New Roman" w:cs="Times New Roman"/>
              </w:rPr>
              <w:t>Обеспечение занятий спортом в помещениях</w:t>
            </w:r>
          </w:p>
        </w:tc>
        <w:tc>
          <w:tcPr>
            <w:tcW w:w="4665" w:type="dxa"/>
            <w:tcBorders>
              <w:top w:val="single" w:sz="6" w:space="0" w:color="auto"/>
              <w:left w:val="single" w:sz="6" w:space="0" w:color="auto"/>
              <w:bottom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p>
        </w:tc>
      </w:tr>
      <w:tr w:rsidR="004F4473" w:rsidTr="008E2856">
        <w:trPr>
          <w:cantSplit/>
          <w:trHeight w:val="2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4F4473" w:rsidRDefault="004F4473" w:rsidP="008E2856">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5.</w:t>
            </w:r>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sidRPr="00CA633A">
              <w:rPr>
                <w:rFonts w:ascii="Times New Roman" w:hAnsi="Times New Roman" w:cs="Times New Roman"/>
              </w:rPr>
              <w:t>Обеспечение внутреннего правопорядка</w:t>
            </w:r>
          </w:p>
        </w:tc>
        <w:tc>
          <w:tcPr>
            <w:tcW w:w="4665" w:type="dxa"/>
            <w:tcBorders>
              <w:top w:val="single" w:sz="6" w:space="0" w:color="auto"/>
              <w:left w:val="single" w:sz="6" w:space="0" w:color="auto"/>
              <w:bottom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p>
        </w:tc>
      </w:tr>
      <w:tr w:rsidR="004F4473" w:rsidTr="008E2856">
        <w:trPr>
          <w:cantSplit/>
          <w:trHeight w:val="2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4F4473" w:rsidRDefault="004F4473" w:rsidP="008E2856">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6.</w:t>
            </w:r>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Сооружения локального инженерного обеспечения</w:t>
            </w:r>
          </w:p>
        </w:tc>
        <w:tc>
          <w:tcPr>
            <w:tcW w:w="4665" w:type="dxa"/>
            <w:tcBorders>
              <w:top w:val="single" w:sz="6" w:space="0" w:color="auto"/>
              <w:left w:val="single" w:sz="6" w:space="0" w:color="auto"/>
              <w:bottom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p>
        </w:tc>
      </w:tr>
      <w:tr w:rsidR="004F4473" w:rsidTr="008E2856">
        <w:trPr>
          <w:cantSplit/>
          <w:trHeight w:val="2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4F4473" w:rsidRDefault="004F4473" w:rsidP="008E2856">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7.</w:t>
            </w:r>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sidRPr="00CF23C0">
              <w:rPr>
                <w:rFonts w:ascii="Times New Roman" w:hAnsi="Times New Roman" w:cs="Times New Roman"/>
              </w:rPr>
              <w:t>Оборудованные площадки для занятий спортом</w:t>
            </w:r>
          </w:p>
        </w:tc>
        <w:tc>
          <w:tcPr>
            <w:tcW w:w="4665" w:type="dxa"/>
            <w:tcBorders>
              <w:top w:val="single" w:sz="6" w:space="0" w:color="auto"/>
              <w:left w:val="single" w:sz="6" w:space="0" w:color="auto"/>
              <w:bottom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p>
        </w:tc>
      </w:tr>
      <w:tr w:rsidR="004F4473" w:rsidTr="008E2856">
        <w:trPr>
          <w:cantSplit/>
          <w:trHeight w:val="2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4F4473" w:rsidRDefault="004F4473" w:rsidP="008E2856">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8.</w:t>
            </w:r>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sidRPr="00CF23C0">
              <w:rPr>
                <w:rFonts w:ascii="Times New Roman" w:hAnsi="Times New Roman" w:cs="Times New Roman"/>
              </w:rPr>
              <w:t>Благоустройство территории</w:t>
            </w:r>
          </w:p>
        </w:tc>
        <w:tc>
          <w:tcPr>
            <w:tcW w:w="4665" w:type="dxa"/>
            <w:tcBorders>
              <w:top w:val="single" w:sz="6" w:space="0" w:color="auto"/>
              <w:left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Площадь озеленения участка учреждений:</w:t>
            </w:r>
          </w:p>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 начального профессионального образования - не мене 50 %;</w:t>
            </w:r>
          </w:p>
          <w:p w:rsidR="004F4473" w:rsidRDefault="004F4473" w:rsidP="008E2856">
            <w:pPr>
              <w:pStyle w:val="ConsPlusNormal"/>
              <w:rPr>
                <w:rFonts w:ascii="Times New Roman" w:hAnsi="Times New Roman" w:cs="Times New Roman"/>
              </w:rPr>
            </w:pPr>
            <w:r>
              <w:rPr>
                <w:rFonts w:ascii="Times New Roman" w:hAnsi="Times New Roman" w:cs="Times New Roman"/>
              </w:rPr>
              <w:t xml:space="preserve">Площадь озеленения  участка высшего  учебного заведения или  НИИ  -  не менее 40% территории     </w:t>
            </w:r>
          </w:p>
        </w:tc>
      </w:tr>
      <w:tr w:rsidR="004F4473" w:rsidTr="008E2856">
        <w:trPr>
          <w:cantSplit/>
          <w:trHeight w:val="352"/>
        </w:trPr>
        <w:tc>
          <w:tcPr>
            <w:tcW w:w="1260" w:type="dxa"/>
            <w:vMerge w:val="restart"/>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b/>
              </w:rPr>
            </w:pPr>
            <w:r>
              <w:rPr>
                <w:rFonts w:ascii="Times New Roman" w:hAnsi="Times New Roman" w:cs="Times New Roman"/>
                <w:b/>
              </w:rPr>
              <w:t xml:space="preserve">Условно разрешенные    </w:t>
            </w: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1.</w:t>
            </w:r>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sidRPr="00CA633A">
              <w:rPr>
                <w:rFonts w:ascii="Times New Roman" w:hAnsi="Times New Roman" w:cs="Times New Roman"/>
              </w:rPr>
              <w:t>Общежития</w:t>
            </w:r>
          </w:p>
        </w:tc>
        <w:tc>
          <w:tcPr>
            <w:tcW w:w="4665" w:type="dxa"/>
            <w:tcBorders>
              <w:top w:val="single" w:sz="6" w:space="0" w:color="auto"/>
              <w:left w:val="single" w:sz="6" w:space="0" w:color="auto"/>
              <w:bottom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p>
        </w:tc>
      </w:tr>
      <w:tr w:rsidR="004F4473" w:rsidTr="008E2856">
        <w:trPr>
          <w:cantSplit/>
          <w:trHeight w:val="207"/>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4F4473" w:rsidRDefault="004F4473" w:rsidP="008E2856">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2.</w:t>
            </w:r>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sidRPr="00CA633A">
              <w:rPr>
                <w:rFonts w:ascii="Times New Roman" w:hAnsi="Times New Roman" w:cs="Times New Roman"/>
              </w:rPr>
              <w:t>Гостиничное обслуживание</w:t>
            </w:r>
          </w:p>
        </w:tc>
        <w:tc>
          <w:tcPr>
            <w:tcW w:w="4665" w:type="dxa"/>
            <w:tcBorders>
              <w:top w:val="single" w:sz="6" w:space="0" w:color="auto"/>
              <w:left w:val="single" w:sz="6" w:space="0" w:color="auto"/>
              <w:bottom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p>
        </w:tc>
      </w:tr>
      <w:tr w:rsidR="004F4473" w:rsidTr="008E2856">
        <w:trPr>
          <w:cantSplit/>
          <w:trHeight w:val="36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4F4473" w:rsidRDefault="004F4473" w:rsidP="008E2856">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3.</w:t>
            </w:r>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sidRPr="00CA633A">
              <w:rPr>
                <w:rFonts w:ascii="Times New Roman" w:hAnsi="Times New Roman" w:cs="Times New Roman"/>
              </w:rPr>
              <w:t>Общественное питание</w:t>
            </w:r>
          </w:p>
        </w:tc>
        <w:tc>
          <w:tcPr>
            <w:tcW w:w="4665" w:type="dxa"/>
            <w:tcBorders>
              <w:top w:val="single" w:sz="6" w:space="0" w:color="auto"/>
              <w:left w:val="single" w:sz="6" w:space="0" w:color="auto"/>
              <w:bottom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p>
        </w:tc>
      </w:tr>
      <w:tr w:rsidR="004F4473" w:rsidTr="008E2856">
        <w:trPr>
          <w:cantSplit/>
          <w:trHeight w:val="36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4F4473" w:rsidRDefault="004F4473" w:rsidP="008E2856">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4.</w:t>
            </w:r>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sidRPr="00CA633A">
              <w:rPr>
                <w:rFonts w:ascii="Times New Roman" w:hAnsi="Times New Roman" w:cs="Times New Roman"/>
              </w:rPr>
              <w:t>Социальное обслуживание</w:t>
            </w:r>
          </w:p>
        </w:tc>
        <w:tc>
          <w:tcPr>
            <w:tcW w:w="4665" w:type="dxa"/>
            <w:tcBorders>
              <w:top w:val="single" w:sz="6" w:space="0" w:color="auto"/>
              <w:left w:val="single" w:sz="6" w:space="0" w:color="auto"/>
              <w:bottom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p>
        </w:tc>
      </w:tr>
      <w:tr w:rsidR="004F4473" w:rsidTr="008E2856">
        <w:trPr>
          <w:cantSplit/>
          <w:trHeight w:val="36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4F4473" w:rsidRDefault="004F4473" w:rsidP="008E2856">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5.</w:t>
            </w:r>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sidRPr="00CA633A">
              <w:rPr>
                <w:rFonts w:ascii="Times New Roman" w:hAnsi="Times New Roman" w:cs="Times New Roman"/>
              </w:rPr>
              <w:t>Бытовое обслуживание</w:t>
            </w:r>
          </w:p>
        </w:tc>
        <w:tc>
          <w:tcPr>
            <w:tcW w:w="4665" w:type="dxa"/>
            <w:tcBorders>
              <w:top w:val="single" w:sz="6" w:space="0" w:color="auto"/>
              <w:left w:val="single" w:sz="6" w:space="0" w:color="auto"/>
              <w:bottom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p>
        </w:tc>
      </w:tr>
      <w:tr w:rsidR="004F4473" w:rsidTr="008E2856">
        <w:trPr>
          <w:cantSplit/>
          <w:trHeight w:val="89"/>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4F4473" w:rsidRDefault="004F4473" w:rsidP="008E2856">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Pr>
                <w:rFonts w:ascii="Times New Roman" w:hAnsi="Times New Roman" w:cs="Times New Roman"/>
              </w:rPr>
              <w:t>6.</w:t>
            </w:r>
          </w:p>
        </w:tc>
        <w:tc>
          <w:tcPr>
            <w:tcW w:w="3600" w:type="dxa"/>
            <w:tcBorders>
              <w:top w:val="single" w:sz="6" w:space="0" w:color="auto"/>
              <w:left w:val="single" w:sz="6" w:space="0" w:color="auto"/>
              <w:bottom w:val="single" w:sz="6" w:space="0" w:color="auto"/>
              <w:right w:val="single" w:sz="6" w:space="0" w:color="auto"/>
            </w:tcBorders>
            <w:hideMark/>
          </w:tcPr>
          <w:p w:rsidR="004F4473" w:rsidRDefault="004F4473" w:rsidP="008E2856">
            <w:pPr>
              <w:pStyle w:val="ConsPlusNormal"/>
              <w:widowControl/>
              <w:ind w:firstLine="0"/>
              <w:rPr>
                <w:rFonts w:ascii="Times New Roman" w:hAnsi="Times New Roman" w:cs="Times New Roman"/>
              </w:rPr>
            </w:pPr>
            <w:r w:rsidRPr="00CA633A">
              <w:rPr>
                <w:rFonts w:ascii="Times New Roman" w:hAnsi="Times New Roman" w:cs="Times New Roman"/>
              </w:rPr>
              <w:t>Оказание услуг связи</w:t>
            </w:r>
          </w:p>
        </w:tc>
        <w:tc>
          <w:tcPr>
            <w:tcW w:w="4665" w:type="dxa"/>
            <w:tcBorders>
              <w:top w:val="single" w:sz="6" w:space="0" w:color="auto"/>
              <w:left w:val="single" w:sz="6" w:space="0" w:color="auto"/>
              <w:bottom w:val="single" w:sz="6" w:space="0" w:color="auto"/>
              <w:right w:val="single" w:sz="6" w:space="0" w:color="auto"/>
            </w:tcBorders>
          </w:tcPr>
          <w:p w:rsidR="004F4473" w:rsidRDefault="004F4473" w:rsidP="008E2856">
            <w:pPr>
              <w:pStyle w:val="ConsPlusNormal"/>
              <w:widowControl/>
              <w:ind w:firstLine="0"/>
              <w:rPr>
                <w:rFonts w:ascii="Times New Roman" w:hAnsi="Times New Roman" w:cs="Times New Roman"/>
              </w:rPr>
            </w:pPr>
          </w:p>
        </w:tc>
      </w:tr>
    </w:tbl>
    <w:p w:rsidR="0026124B" w:rsidRPr="003F2E32" w:rsidRDefault="0026124B" w:rsidP="00C20220">
      <w:pPr>
        <w:widowControl w:val="0"/>
        <w:autoSpaceDE w:val="0"/>
        <w:autoSpaceDN w:val="0"/>
        <w:ind w:firstLine="709"/>
        <w:jc w:val="both"/>
        <w:rPr>
          <w:bCs/>
          <w:color w:val="000000"/>
          <w:sz w:val="28"/>
          <w:szCs w:val="28"/>
        </w:rPr>
      </w:pPr>
    </w:p>
    <w:p w:rsidR="004F4473" w:rsidRPr="003F2E32" w:rsidRDefault="00117AC6" w:rsidP="004F4473">
      <w:pPr>
        <w:widowControl w:val="0"/>
        <w:autoSpaceDE w:val="0"/>
        <w:autoSpaceDN w:val="0"/>
        <w:ind w:firstLine="709"/>
        <w:jc w:val="both"/>
        <w:rPr>
          <w:bCs/>
          <w:color w:val="000000"/>
          <w:sz w:val="28"/>
          <w:szCs w:val="28"/>
        </w:rPr>
      </w:pPr>
      <w:r w:rsidRPr="003F2E32">
        <w:rPr>
          <w:bCs/>
          <w:color w:val="000000"/>
          <w:sz w:val="28"/>
          <w:szCs w:val="28"/>
        </w:rPr>
        <w:t>1.9</w:t>
      </w:r>
      <w:r w:rsidR="003F2E32">
        <w:rPr>
          <w:bCs/>
          <w:color w:val="000000"/>
          <w:sz w:val="28"/>
          <w:szCs w:val="28"/>
        </w:rPr>
        <w:t xml:space="preserve">. </w:t>
      </w:r>
      <w:r w:rsidR="004F4473" w:rsidRPr="003F2E32">
        <w:rPr>
          <w:bCs/>
          <w:color w:val="000000"/>
          <w:sz w:val="28"/>
          <w:szCs w:val="28"/>
        </w:rPr>
        <w:t xml:space="preserve"> В ст. 42.4.  Градостроительные регламенты. Общественно-деловая зона ОД</w:t>
      </w:r>
      <w:proofErr w:type="gramStart"/>
      <w:r w:rsidR="004F4473" w:rsidRPr="003F2E32">
        <w:rPr>
          <w:bCs/>
          <w:color w:val="000000"/>
          <w:sz w:val="28"/>
          <w:szCs w:val="28"/>
        </w:rPr>
        <w:t>4</w:t>
      </w:r>
      <w:proofErr w:type="gramEnd"/>
      <w:r w:rsidR="004F4473" w:rsidRPr="003F2E32">
        <w:rPr>
          <w:bCs/>
          <w:color w:val="000000"/>
          <w:sz w:val="28"/>
          <w:szCs w:val="28"/>
        </w:rPr>
        <w:t xml:space="preserve"> таблицу 10 изложить в новой редакции:</w:t>
      </w:r>
    </w:p>
    <w:p w:rsidR="00AB3E05" w:rsidRPr="00AB3E05" w:rsidRDefault="00AB3E05" w:rsidP="00AB3E05">
      <w:pPr>
        <w:autoSpaceDE w:val="0"/>
        <w:autoSpaceDN w:val="0"/>
        <w:adjustRightInd w:val="0"/>
        <w:ind w:firstLine="540"/>
        <w:jc w:val="both"/>
        <w:rPr>
          <w:sz w:val="20"/>
          <w:szCs w:val="20"/>
        </w:rPr>
      </w:pPr>
      <w:r w:rsidRPr="00AB3E05">
        <w:rPr>
          <w:rFonts w:ascii="Arial" w:hAnsi="Arial" w:cs="Arial"/>
          <w:sz w:val="20"/>
          <w:szCs w:val="20"/>
        </w:rPr>
        <w:t xml:space="preserve">         </w:t>
      </w:r>
      <w:r w:rsidRPr="00AB3E05">
        <w:rPr>
          <w:sz w:val="20"/>
          <w:szCs w:val="20"/>
        </w:rPr>
        <w:t>Таблица 10</w:t>
      </w:r>
    </w:p>
    <w:tbl>
      <w:tblPr>
        <w:tblW w:w="9923" w:type="dxa"/>
        <w:tblInd w:w="70" w:type="dxa"/>
        <w:tblLayout w:type="fixed"/>
        <w:tblCellMar>
          <w:left w:w="70" w:type="dxa"/>
          <w:right w:w="70" w:type="dxa"/>
        </w:tblCellMar>
        <w:tblLook w:val="04A0" w:firstRow="1" w:lastRow="0" w:firstColumn="1" w:lastColumn="0" w:noHBand="0" w:noVBand="1"/>
      </w:tblPr>
      <w:tblGrid>
        <w:gridCol w:w="1440"/>
        <w:gridCol w:w="540"/>
        <w:gridCol w:w="3420"/>
        <w:gridCol w:w="4523"/>
      </w:tblGrid>
      <w:tr w:rsidR="00AB3E05" w:rsidRPr="00AB3E05" w:rsidTr="008E2856">
        <w:trPr>
          <w:trHeight w:val="600"/>
        </w:trPr>
        <w:tc>
          <w:tcPr>
            <w:tcW w:w="14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jc w:val="center"/>
              <w:rPr>
                <w:sz w:val="20"/>
                <w:szCs w:val="20"/>
              </w:rPr>
            </w:pPr>
            <w:r w:rsidRPr="00AB3E05">
              <w:rPr>
                <w:sz w:val="20"/>
                <w:szCs w:val="20"/>
              </w:rPr>
              <w:t>Отношение к главной функции</w:t>
            </w:r>
          </w:p>
        </w:tc>
        <w:tc>
          <w:tcPr>
            <w:tcW w:w="5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jc w:val="center"/>
              <w:rPr>
                <w:sz w:val="20"/>
                <w:szCs w:val="20"/>
              </w:rPr>
            </w:pPr>
            <w:r w:rsidRPr="00AB3E05">
              <w:rPr>
                <w:sz w:val="20"/>
                <w:szCs w:val="20"/>
              </w:rPr>
              <w:t xml:space="preserve">№№ </w:t>
            </w:r>
            <w:proofErr w:type="spellStart"/>
            <w:r w:rsidRPr="00AB3E05">
              <w:rPr>
                <w:sz w:val="20"/>
                <w:szCs w:val="20"/>
              </w:rPr>
              <w:t>пп</w:t>
            </w:r>
            <w:proofErr w:type="spellEnd"/>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jc w:val="center"/>
              <w:rPr>
                <w:sz w:val="20"/>
                <w:szCs w:val="20"/>
              </w:rPr>
            </w:pPr>
            <w:r w:rsidRPr="00AB3E05">
              <w:rPr>
                <w:sz w:val="20"/>
                <w:szCs w:val="20"/>
              </w:rPr>
              <w:t xml:space="preserve">Виды разрешенного       </w:t>
            </w:r>
            <w:r w:rsidRPr="00AB3E05">
              <w:rPr>
                <w:sz w:val="20"/>
                <w:szCs w:val="20"/>
              </w:rPr>
              <w:br/>
              <w:t>использования территории</w:t>
            </w:r>
          </w:p>
        </w:tc>
        <w:tc>
          <w:tcPr>
            <w:tcW w:w="4523"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jc w:val="center"/>
              <w:rPr>
                <w:sz w:val="20"/>
                <w:szCs w:val="20"/>
              </w:rPr>
            </w:pPr>
            <w:r w:rsidRPr="00AB3E05">
              <w:rPr>
                <w:sz w:val="20"/>
                <w:szCs w:val="20"/>
              </w:rPr>
              <w:t>Параметры застройки</w:t>
            </w:r>
          </w:p>
        </w:tc>
      </w:tr>
      <w:tr w:rsidR="00AB3E05" w:rsidRPr="00AB3E05" w:rsidTr="008E2856">
        <w:trPr>
          <w:trHeight w:val="263"/>
        </w:trPr>
        <w:tc>
          <w:tcPr>
            <w:tcW w:w="14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 xml:space="preserve">1    </w:t>
            </w:r>
          </w:p>
        </w:tc>
        <w:tc>
          <w:tcPr>
            <w:tcW w:w="5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 xml:space="preserve">2 </w:t>
            </w:r>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 xml:space="preserve">3               </w:t>
            </w:r>
          </w:p>
        </w:tc>
        <w:tc>
          <w:tcPr>
            <w:tcW w:w="4523"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 xml:space="preserve">4            </w:t>
            </w:r>
          </w:p>
        </w:tc>
      </w:tr>
      <w:tr w:rsidR="00AB3E05" w:rsidRPr="00AB3E05" w:rsidTr="008E2856">
        <w:trPr>
          <w:cantSplit/>
          <w:trHeight w:val="597"/>
        </w:trPr>
        <w:tc>
          <w:tcPr>
            <w:tcW w:w="1440" w:type="dxa"/>
            <w:vMerge w:val="restart"/>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b/>
                <w:sz w:val="20"/>
                <w:szCs w:val="20"/>
              </w:rPr>
            </w:pPr>
            <w:r w:rsidRPr="00AB3E05">
              <w:rPr>
                <w:b/>
                <w:sz w:val="20"/>
                <w:szCs w:val="20"/>
              </w:rPr>
              <w:t xml:space="preserve">Основные виды     </w:t>
            </w:r>
          </w:p>
        </w:tc>
        <w:tc>
          <w:tcPr>
            <w:tcW w:w="540" w:type="dxa"/>
            <w:vMerge w:val="restart"/>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1.</w:t>
            </w:r>
          </w:p>
        </w:tc>
        <w:tc>
          <w:tcPr>
            <w:tcW w:w="3420" w:type="dxa"/>
            <w:tcBorders>
              <w:top w:val="single" w:sz="6" w:space="0" w:color="auto"/>
              <w:left w:val="single" w:sz="6" w:space="0" w:color="auto"/>
              <w:bottom w:val="nil"/>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Спорт</w:t>
            </w:r>
          </w:p>
        </w:tc>
        <w:tc>
          <w:tcPr>
            <w:tcW w:w="4523" w:type="dxa"/>
            <w:vMerge w:val="restart"/>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Размеры земельных участков спортивных залов и крытых бассейнов устанавливается в соответствии с заданием на проектирование.</w:t>
            </w:r>
          </w:p>
          <w:p w:rsidR="00AB3E05" w:rsidRPr="00AB3E05" w:rsidRDefault="00AB3E05" w:rsidP="00AB3E05">
            <w:pPr>
              <w:autoSpaceDE w:val="0"/>
              <w:autoSpaceDN w:val="0"/>
              <w:adjustRightInd w:val="0"/>
              <w:rPr>
                <w:sz w:val="20"/>
                <w:szCs w:val="20"/>
              </w:rPr>
            </w:pPr>
            <w:r w:rsidRPr="00AB3E05">
              <w:rPr>
                <w:sz w:val="20"/>
                <w:szCs w:val="20"/>
              </w:rPr>
              <w:t>Размер земельного участка физкультурно-спортивных сооружений общего пользования – 0.7-</w:t>
            </w:r>
            <w:smartTag w:uri="urn:schemas-microsoft-com:office:smarttags" w:element="metricconverter">
              <w:smartTagPr>
                <w:attr w:name="ProductID" w:val="0.9 га"/>
              </w:smartTagPr>
              <w:r w:rsidRPr="00AB3E05">
                <w:rPr>
                  <w:sz w:val="20"/>
                  <w:szCs w:val="20"/>
                </w:rPr>
                <w:t>0.9 га</w:t>
              </w:r>
            </w:smartTag>
            <w:r w:rsidRPr="00AB3E05">
              <w:rPr>
                <w:sz w:val="20"/>
                <w:szCs w:val="20"/>
              </w:rPr>
              <w:t xml:space="preserve"> на 1 тыс. человек.</w:t>
            </w:r>
          </w:p>
          <w:p w:rsidR="00AB3E05" w:rsidRPr="00AB3E05" w:rsidRDefault="00AB3E05" w:rsidP="00AB3E05">
            <w:pPr>
              <w:autoSpaceDE w:val="0"/>
              <w:autoSpaceDN w:val="0"/>
              <w:adjustRightInd w:val="0"/>
              <w:rPr>
                <w:sz w:val="20"/>
                <w:szCs w:val="20"/>
              </w:rPr>
            </w:pPr>
            <w:r w:rsidRPr="00AB3E05">
              <w:rPr>
                <w:sz w:val="20"/>
                <w:szCs w:val="20"/>
              </w:rPr>
              <w:t>Размер земельного участка  для размещения детской (юношеской) спортивной школы – 1-</w:t>
            </w:r>
            <w:smartTag w:uri="urn:schemas-microsoft-com:office:smarttags" w:element="metricconverter">
              <w:smartTagPr>
                <w:attr w:name="ProductID" w:val="1.5 га"/>
              </w:smartTagPr>
              <w:r w:rsidRPr="00AB3E05">
                <w:rPr>
                  <w:sz w:val="20"/>
                  <w:szCs w:val="20"/>
                </w:rPr>
                <w:t>1.5 га</w:t>
              </w:r>
            </w:smartTag>
            <w:r w:rsidRPr="00AB3E05">
              <w:rPr>
                <w:sz w:val="20"/>
                <w:szCs w:val="20"/>
              </w:rPr>
              <w:t>.</w:t>
            </w:r>
          </w:p>
          <w:p w:rsidR="00AB3E05" w:rsidRPr="00AB3E05" w:rsidRDefault="00AB3E05" w:rsidP="00AB3E05">
            <w:pPr>
              <w:autoSpaceDE w:val="0"/>
              <w:autoSpaceDN w:val="0"/>
              <w:adjustRightInd w:val="0"/>
              <w:rPr>
                <w:sz w:val="20"/>
                <w:szCs w:val="20"/>
              </w:rPr>
            </w:pPr>
            <w:r w:rsidRPr="00AB3E05">
              <w:rPr>
                <w:sz w:val="20"/>
                <w:szCs w:val="20"/>
              </w:rPr>
              <w:t>Расстояние от жилой застройки до физкультурно-</w:t>
            </w:r>
            <w:r w:rsidRPr="00AB3E05">
              <w:rPr>
                <w:sz w:val="20"/>
                <w:szCs w:val="20"/>
              </w:rPr>
              <w:lastRenderedPageBreak/>
              <w:t xml:space="preserve">оздоровительных сооружений открытого типа со стационарными трибунами вместимостью: - до 100 мест– не менее </w:t>
            </w:r>
            <w:smartTag w:uri="urn:schemas-microsoft-com:office:smarttags" w:element="metricconverter">
              <w:smartTagPr>
                <w:attr w:name="ProductID" w:val="50 м"/>
              </w:smartTagPr>
              <w:r w:rsidRPr="00AB3E05">
                <w:rPr>
                  <w:sz w:val="20"/>
                  <w:szCs w:val="20"/>
                </w:rPr>
                <w:t>50 м</w:t>
              </w:r>
            </w:smartTag>
            <w:r w:rsidRPr="00AB3E05">
              <w:rPr>
                <w:sz w:val="20"/>
                <w:szCs w:val="20"/>
              </w:rPr>
              <w:t>;</w:t>
            </w:r>
          </w:p>
          <w:p w:rsidR="00AB3E05" w:rsidRPr="00AB3E05" w:rsidRDefault="00AB3E05" w:rsidP="00AB3E05">
            <w:pPr>
              <w:autoSpaceDE w:val="0"/>
              <w:autoSpaceDN w:val="0"/>
              <w:adjustRightInd w:val="0"/>
              <w:rPr>
                <w:sz w:val="20"/>
                <w:szCs w:val="20"/>
              </w:rPr>
            </w:pPr>
            <w:r w:rsidRPr="00AB3E05">
              <w:rPr>
                <w:sz w:val="20"/>
                <w:szCs w:val="20"/>
              </w:rPr>
              <w:t xml:space="preserve">- до 500 мест – не менее </w:t>
            </w:r>
            <w:smartTag w:uri="urn:schemas-microsoft-com:office:smarttags" w:element="metricconverter">
              <w:smartTagPr>
                <w:attr w:name="ProductID" w:val="100 м"/>
              </w:smartTagPr>
              <w:r w:rsidRPr="00AB3E05">
                <w:rPr>
                  <w:sz w:val="20"/>
                  <w:szCs w:val="20"/>
                </w:rPr>
                <w:t>100 м</w:t>
              </w:r>
            </w:smartTag>
            <w:r w:rsidRPr="00AB3E05">
              <w:rPr>
                <w:sz w:val="20"/>
                <w:szCs w:val="20"/>
              </w:rPr>
              <w:t>.</w:t>
            </w:r>
          </w:p>
        </w:tc>
      </w:tr>
      <w:tr w:rsidR="00AB3E05" w:rsidRPr="00AB3E05" w:rsidTr="008E2856">
        <w:trPr>
          <w:cantSplit/>
          <w:trHeight w:val="597"/>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sz w:val="20"/>
                <w:szCs w:val="20"/>
              </w:rPr>
            </w:pPr>
          </w:p>
        </w:tc>
        <w:tc>
          <w:tcPr>
            <w:tcW w:w="3420" w:type="dxa"/>
            <w:tcBorders>
              <w:top w:val="nil"/>
              <w:left w:val="single" w:sz="6" w:space="0" w:color="auto"/>
              <w:bottom w:val="nil"/>
              <w:right w:val="single" w:sz="6" w:space="0" w:color="auto"/>
            </w:tcBorders>
          </w:tcPr>
          <w:p w:rsidR="00AB3E05" w:rsidRPr="00AB3E05" w:rsidRDefault="00AB3E05" w:rsidP="00AB3E05">
            <w:pPr>
              <w:autoSpaceDE w:val="0"/>
              <w:autoSpaceDN w:val="0"/>
              <w:adjustRightInd w:val="0"/>
              <w:rPr>
                <w:sz w:val="20"/>
                <w:szCs w:val="20"/>
              </w:rPr>
            </w:pPr>
          </w:p>
        </w:tc>
        <w:tc>
          <w:tcPr>
            <w:tcW w:w="4523"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sz w:val="20"/>
                <w:szCs w:val="20"/>
              </w:rPr>
            </w:pPr>
          </w:p>
        </w:tc>
      </w:tr>
      <w:tr w:rsidR="00AB3E05" w:rsidRPr="00AB3E05" w:rsidTr="008E2856">
        <w:trPr>
          <w:cantSplit/>
          <w:trHeight w:val="597"/>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sz w:val="20"/>
                <w:szCs w:val="20"/>
              </w:rPr>
            </w:pPr>
          </w:p>
        </w:tc>
        <w:tc>
          <w:tcPr>
            <w:tcW w:w="3420" w:type="dxa"/>
            <w:tcBorders>
              <w:top w:val="nil"/>
              <w:left w:val="single" w:sz="6" w:space="0" w:color="auto"/>
              <w:bottom w:val="nil"/>
              <w:right w:val="single" w:sz="6" w:space="0" w:color="auto"/>
            </w:tcBorders>
          </w:tcPr>
          <w:p w:rsidR="00AB3E05" w:rsidRPr="00AB3E05" w:rsidRDefault="00AB3E05" w:rsidP="00AB3E05">
            <w:pPr>
              <w:autoSpaceDE w:val="0"/>
              <w:autoSpaceDN w:val="0"/>
              <w:adjustRightInd w:val="0"/>
              <w:rPr>
                <w:sz w:val="20"/>
                <w:szCs w:val="20"/>
              </w:rPr>
            </w:pPr>
          </w:p>
        </w:tc>
        <w:tc>
          <w:tcPr>
            <w:tcW w:w="4523"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sz w:val="20"/>
                <w:szCs w:val="20"/>
              </w:rPr>
            </w:pPr>
          </w:p>
        </w:tc>
      </w:tr>
      <w:tr w:rsidR="00AB3E05" w:rsidRPr="00AB3E05" w:rsidTr="008E2856">
        <w:trPr>
          <w:cantSplit/>
          <w:trHeight w:val="597"/>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sz w:val="20"/>
                <w:szCs w:val="20"/>
              </w:rPr>
            </w:pPr>
          </w:p>
        </w:tc>
        <w:tc>
          <w:tcPr>
            <w:tcW w:w="3420" w:type="dxa"/>
            <w:tcBorders>
              <w:top w:val="nil"/>
              <w:left w:val="single" w:sz="6" w:space="0" w:color="auto"/>
              <w:bottom w:val="nil"/>
              <w:right w:val="single" w:sz="6" w:space="0" w:color="auto"/>
            </w:tcBorders>
          </w:tcPr>
          <w:p w:rsidR="00AB3E05" w:rsidRPr="00AB3E05" w:rsidRDefault="00AB3E05" w:rsidP="00AB3E05">
            <w:pPr>
              <w:autoSpaceDE w:val="0"/>
              <w:autoSpaceDN w:val="0"/>
              <w:adjustRightInd w:val="0"/>
              <w:rPr>
                <w:sz w:val="20"/>
                <w:szCs w:val="20"/>
              </w:rPr>
            </w:pPr>
          </w:p>
        </w:tc>
        <w:tc>
          <w:tcPr>
            <w:tcW w:w="4523"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sz w:val="20"/>
                <w:szCs w:val="20"/>
              </w:rPr>
            </w:pPr>
          </w:p>
        </w:tc>
      </w:tr>
      <w:tr w:rsidR="00AB3E05" w:rsidRPr="00AB3E05" w:rsidTr="008E2856">
        <w:trPr>
          <w:cantSplit/>
          <w:trHeight w:val="597"/>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sz w:val="20"/>
                <w:szCs w:val="20"/>
              </w:rPr>
            </w:pPr>
          </w:p>
        </w:tc>
        <w:tc>
          <w:tcPr>
            <w:tcW w:w="3420" w:type="dxa"/>
            <w:tcBorders>
              <w:top w:val="nil"/>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p>
        </w:tc>
        <w:tc>
          <w:tcPr>
            <w:tcW w:w="4523"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sz w:val="20"/>
                <w:szCs w:val="20"/>
              </w:rPr>
            </w:pPr>
          </w:p>
        </w:tc>
      </w:tr>
      <w:tr w:rsidR="00AB3E05" w:rsidRPr="00AB3E05" w:rsidTr="008E2856">
        <w:trPr>
          <w:cantSplit/>
          <w:trHeight w:val="48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2.</w:t>
            </w:r>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Обеспечение спортивно-зрелищных мероприятий</w:t>
            </w:r>
          </w:p>
        </w:tc>
        <w:tc>
          <w:tcPr>
            <w:tcW w:w="4523" w:type="dxa"/>
            <w:tcBorders>
              <w:top w:val="single" w:sz="6" w:space="0" w:color="auto"/>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p>
        </w:tc>
      </w:tr>
      <w:tr w:rsidR="00AB3E05" w:rsidRPr="00AB3E05" w:rsidTr="008E2856">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3</w:t>
            </w:r>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Оборудованные площадки для занятий спортом</w:t>
            </w:r>
          </w:p>
        </w:tc>
        <w:tc>
          <w:tcPr>
            <w:tcW w:w="4523" w:type="dxa"/>
            <w:tcBorders>
              <w:top w:val="single" w:sz="6" w:space="0" w:color="auto"/>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p>
        </w:tc>
      </w:tr>
      <w:tr w:rsidR="00AB3E05" w:rsidRPr="00AB3E05" w:rsidTr="008E2856">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4.</w:t>
            </w:r>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Обеспечение занятий спортом в помещениях</w:t>
            </w:r>
          </w:p>
        </w:tc>
        <w:tc>
          <w:tcPr>
            <w:tcW w:w="4523" w:type="dxa"/>
            <w:tcBorders>
              <w:top w:val="single" w:sz="6" w:space="0" w:color="auto"/>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p>
        </w:tc>
      </w:tr>
      <w:tr w:rsidR="00AB3E05" w:rsidRPr="00AB3E05" w:rsidTr="008E2856">
        <w:trPr>
          <w:cantSplit/>
          <w:trHeight w:val="36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5.</w:t>
            </w:r>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Площадки для занятий спортом</w:t>
            </w:r>
          </w:p>
        </w:tc>
        <w:tc>
          <w:tcPr>
            <w:tcW w:w="4523" w:type="dxa"/>
            <w:tcBorders>
              <w:top w:val="single" w:sz="6" w:space="0" w:color="auto"/>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p>
        </w:tc>
      </w:tr>
      <w:tr w:rsidR="00AB3E05" w:rsidRPr="00AB3E05" w:rsidTr="008E2856">
        <w:trPr>
          <w:cantSplit/>
          <w:trHeight w:val="36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6.</w:t>
            </w:r>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Культурное развитие</w:t>
            </w:r>
          </w:p>
        </w:tc>
        <w:tc>
          <w:tcPr>
            <w:tcW w:w="4523" w:type="dxa"/>
            <w:tcBorders>
              <w:top w:val="single" w:sz="6" w:space="0" w:color="auto"/>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p>
        </w:tc>
      </w:tr>
      <w:tr w:rsidR="00AB3E05" w:rsidRPr="00AB3E05" w:rsidTr="008E2856">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7.</w:t>
            </w:r>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Развлекательные мероприятия</w:t>
            </w:r>
          </w:p>
        </w:tc>
        <w:tc>
          <w:tcPr>
            <w:tcW w:w="4523" w:type="dxa"/>
            <w:tcBorders>
              <w:top w:val="single" w:sz="6" w:space="0" w:color="auto"/>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p>
        </w:tc>
      </w:tr>
      <w:tr w:rsidR="00AB3E05" w:rsidRPr="00AB3E05" w:rsidTr="008E2856">
        <w:trPr>
          <w:cantSplit/>
          <w:trHeight w:val="240"/>
        </w:trPr>
        <w:tc>
          <w:tcPr>
            <w:tcW w:w="1440" w:type="dxa"/>
            <w:vMerge w:val="restart"/>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b/>
                <w:sz w:val="20"/>
                <w:szCs w:val="20"/>
              </w:rPr>
            </w:pPr>
            <w:r w:rsidRPr="00AB3E05">
              <w:rPr>
                <w:b/>
                <w:sz w:val="20"/>
                <w:szCs w:val="20"/>
              </w:rPr>
              <w:t xml:space="preserve">Вспомогательные     </w:t>
            </w:r>
          </w:p>
        </w:tc>
        <w:tc>
          <w:tcPr>
            <w:tcW w:w="5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1.</w:t>
            </w:r>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Историко-культурная деятельность</w:t>
            </w:r>
          </w:p>
        </w:tc>
        <w:tc>
          <w:tcPr>
            <w:tcW w:w="4523" w:type="dxa"/>
            <w:tcBorders>
              <w:top w:val="single" w:sz="6" w:space="0" w:color="auto"/>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p>
        </w:tc>
      </w:tr>
      <w:tr w:rsidR="00AB3E05" w:rsidRPr="00AB3E05" w:rsidTr="008E2856">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2.</w:t>
            </w:r>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Коммунальное обслуживание</w:t>
            </w:r>
          </w:p>
        </w:tc>
        <w:tc>
          <w:tcPr>
            <w:tcW w:w="4523" w:type="dxa"/>
            <w:tcBorders>
              <w:top w:val="single" w:sz="6" w:space="0" w:color="auto"/>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p>
        </w:tc>
      </w:tr>
      <w:tr w:rsidR="00AB3E05" w:rsidRPr="00AB3E05" w:rsidTr="008E2856">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3.</w:t>
            </w:r>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Служебные гаражи</w:t>
            </w:r>
          </w:p>
        </w:tc>
        <w:tc>
          <w:tcPr>
            <w:tcW w:w="4523" w:type="dxa"/>
            <w:tcBorders>
              <w:top w:val="single" w:sz="6" w:space="0" w:color="auto"/>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p>
        </w:tc>
      </w:tr>
      <w:tr w:rsidR="00AB3E05" w:rsidRPr="00AB3E05" w:rsidTr="008E2856">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4.</w:t>
            </w:r>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Амбулаторно-поликлиническое обслуживание</w:t>
            </w:r>
          </w:p>
        </w:tc>
        <w:tc>
          <w:tcPr>
            <w:tcW w:w="4523" w:type="dxa"/>
            <w:tcBorders>
              <w:top w:val="single" w:sz="6" w:space="0" w:color="auto"/>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p>
        </w:tc>
      </w:tr>
      <w:tr w:rsidR="00AB3E05" w:rsidRPr="00AB3E05" w:rsidTr="008E2856">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5.</w:t>
            </w:r>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Улично-дорожная сеть</w:t>
            </w:r>
          </w:p>
        </w:tc>
        <w:tc>
          <w:tcPr>
            <w:tcW w:w="4523" w:type="dxa"/>
            <w:tcBorders>
              <w:top w:val="single" w:sz="6" w:space="0" w:color="auto"/>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p>
        </w:tc>
      </w:tr>
      <w:tr w:rsidR="00AB3E05" w:rsidRPr="00AB3E05" w:rsidTr="008E2856">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tcBorders>
              <w:top w:val="single" w:sz="6" w:space="0" w:color="auto"/>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r w:rsidRPr="00AB3E05">
              <w:rPr>
                <w:sz w:val="20"/>
                <w:szCs w:val="20"/>
              </w:rPr>
              <w:t>6.</w:t>
            </w:r>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Благоустройство территории</w:t>
            </w:r>
          </w:p>
        </w:tc>
        <w:tc>
          <w:tcPr>
            <w:tcW w:w="4523" w:type="dxa"/>
            <w:tcBorders>
              <w:top w:val="single" w:sz="6" w:space="0" w:color="auto"/>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p>
        </w:tc>
      </w:tr>
      <w:tr w:rsidR="00AB3E05" w:rsidRPr="00AB3E05" w:rsidTr="008E2856">
        <w:trPr>
          <w:cantSplit/>
          <w:trHeight w:val="240"/>
        </w:trPr>
        <w:tc>
          <w:tcPr>
            <w:tcW w:w="1440" w:type="dxa"/>
            <w:vMerge w:val="restart"/>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b/>
                <w:sz w:val="20"/>
                <w:szCs w:val="20"/>
              </w:rPr>
            </w:pPr>
            <w:r w:rsidRPr="00AB3E05">
              <w:rPr>
                <w:b/>
                <w:sz w:val="20"/>
                <w:szCs w:val="20"/>
              </w:rPr>
              <w:t xml:space="preserve">Условно разрешенные    </w:t>
            </w:r>
          </w:p>
        </w:tc>
        <w:tc>
          <w:tcPr>
            <w:tcW w:w="5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1.</w:t>
            </w:r>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 xml:space="preserve">Спортивные базы                  </w:t>
            </w:r>
          </w:p>
        </w:tc>
        <w:tc>
          <w:tcPr>
            <w:tcW w:w="4523" w:type="dxa"/>
            <w:tcBorders>
              <w:top w:val="single" w:sz="6" w:space="0" w:color="auto"/>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p>
        </w:tc>
      </w:tr>
      <w:tr w:rsidR="00AB3E05" w:rsidRPr="00AB3E05" w:rsidTr="008E2856">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2.</w:t>
            </w:r>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Поля для гольфа или конных прогулок</w:t>
            </w:r>
          </w:p>
        </w:tc>
        <w:tc>
          <w:tcPr>
            <w:tcW w:w="4523" w:type="dxa"/>
            <w:tcBorders>
              <w:top w:val="single" w:sz="6" w:space="0" w:color="auto"/>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p>
        </w:tc>
      </w:tr>
      <w:tr w:rsidR="00AB3E05" w:rsidRPr="00AB3E05" w:rsidTr="008E2856">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3.</w:t>
            </w:r>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Гостиничное обслуживание</w:t>
            </w:r>
          </w:p>
        </w:tc>
        <w:tc>
          <w:tcPr>
            <w:tcW w:w="4523" w:type="dxa"/>
            <w:tcBorders>
              <w:top w:val="single" w:sz="6" w:space="0" w:color="auto"/>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p>
        </w:tc>
      </w:tr>
      <w:tr w:rsidR="00AB3E05" w:rsidRPr="00AB3E05" w:rsidTr="008E2856">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4.</w:t>
            </w:r>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Общественное питание</w:t>
            </w:r>
          </w:p>
        </w:tc>
        <w:tc>
          <w:tcPr>
            <w:tcW w:w="4523" w:type="dxa"/>
            <w:tcBorders>
              <w:top w:val="single" w:sz="6" w:space="0" w:color="auto"/>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p>
        </w:tc>
      </w:tr>
      <w:tr w:rsidR="00AB3E05" w:rsidRPr="00AB3E05" w:rsidTr="008E2856">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AB3E05" w:rsidRPr="00AB3E05" w:rsidRDefault="00AB3E05" w:rsidP="00AB3E05">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5.</w:t>
            </w:r>
          </w:p>
        </w:tc>
        <w:tc>
          <w:tcPr>
            <w:tcW w:w="3420" w:type="dxa"/>
            <w:tcBorders>
              <w:top w:val="single" w:sz="6" w:space="0" w:color="auto"/>
              <w:left w:val="single" w:sz="6" w:space="0" w:color="auto"/>
              <w:bottom w:val="single" w:sz="6" w:space="0" w:color="auto"/>
              <w:right w:val="single" w:sz="6" w:space="0" w:color="auto"/>
            </w:tcBorders>
            <w:hideMark/>
          </w:tcPr>
          <w:p w:rsidR="00AB3E05" w:rsidRPr="00AB3E05" w:rsidRDefault="00AB3E05" w:rsidP="00AB3E05">
            <w:pPr>
              <w:autoSpaceDE w:val="0"/>
              <w:autoSpaceDN w:val="0"/>
              <w:adjustRightInd w:val="0"/>
              <w:rPr>
                <w:sz w:val="20"/>
                <w:szCs w:val="20"/>
              </w:rPr>
            </w:pPr>
            <w:r w:rsidRPr="00AB3E05">
              <w:rPr>
                <w:sz w:val="20"/>
                <w:szCs w:val="20"/>
              </w:rPr>
              <w:t>Туристическое обслуживание</w:t>
            </w:r>
          </w:p>
        </w:tc>
        <w:tc>
          <w:tcPr>
            <w:tcW w:w="4523" w:type="dxa"/>
            <w:tcBorders>
              <w:top w:val="single" w:sz="6" w:space="0" w:color="auto"/>
              <w:left w:val="single" w:sz="6" w:space="0" w:color="auto"/>
              <w:bottom w:val="single" w:sz="6" w:space="0" w:color="auto"/>
              <w:right w:val="single" w:sz="6" w:space="0" w:color="auto"/>
            </w:tcBorders>
          </w:tcPr>
          <w:p w:rsidR="00AB3E05" w:rsidRPr="00AB3E05" w:rsidRDefault="00AB3E05" w:rsidP="00AB3E05">
            <w:pPr>
              <w:autoSpaceDE w:val="0"/>
              <w:autoSpaceDN w:val="0"/>
              <w:adjustRightInd w:val="0"/>
              <w:rPr>
                <w:sz w:val="20"/>
                <w:szCs w:val="20"/>
              </w:rPr>
            </w:pPr>
          </w:p>
        </w:tc>
      </w:tr>
    </w:tbl>
    <w:p w:rsidR="0026124B" w:rsidRPr="003F2E32" w:rsidRDefault="0026124B" w:rsidP="00C20220">
      <w:pPr>
        <w:widowControl w:val="0"/>
        <w:autoSpaceDE w:val="0"/>
        <w:autoSpaceDN w:val="0"/>
        <w:ind w:firstLine="709"/>
        <w:jc w:val="both"/>
        <w:rPr>
          <w:bCs/>
          <w:color w:val="000000"/>
          <w:sz w:val="28"/>
          <w:szCs w:val="28"/>
        </w:rPr>
      </w:pPr>
    </w:p>
    <w:p w:rsidR="00AB3E05" w:rsidRPr="003F2E32" w:rsidRDefault="00117AC6" w:rsidP="00AB3E05">
      <w:pPr>
        <w:widowControl w:val="0"/>
        <w:autoSpaceDE w:val="0"/>
        <w:autoSpaceDN w:val="0"/>
        <w:ind w:firstLine="709"/>
        <w:jc w:val="both"/>
        <w:rPr>
          <w:bCs/>
          <w:color w:val="000000"/>
          <w:sz w:val="28"/>
          <w:szCs w:val="28"/>
        </w:rPr>
      </w:pPr>
      <w:r w:rsidRPr="003F2E32">
        <w:rPr>
          <w:bCs/>
          <w:color w:val="000000"/>
          <w:sz w:val="28"/>
          <w:szCs w:val="28"/>
        </w:rPr>
        <w:t>1.10</w:t>
      </w:r>
      <w:r w:rsidR="003F2E32">
        <w:rPr>
          <w:bCs/>
          <w:color w:val="000000"/>
          <w:sz w:val="28"/>
          <w:szCs w:val="28"/>
        </w:rPr>
        <w:t>.</w:t>
      </w:r>
      <w:r w:rsidR="00327C00" w:rsidRPr="003F2E32">
        <w:rPr>
          <w:bCs/>
          <w:color w:val="000000"/>
          <w:sz w:val="28"/>
          <w:szCs w:val="28"/>
        </w:rPr>
        <w:t xml:space="preserve"> В ст. </w:t>
      </w:r>
      <w:r w:rsidR="00AB3E05" w:rsidRPr="003F2E32">
        <w:rPr>
          <w:bCs/>
          <w:color w:val="000000"/>
          <w:sz w:val="28"/>
          <w:szCs w:val="28"/>
        </w:rPr>
        <w:t>43.1.  Градостроительные регламенты. Рекреационная зона Р</w:t>
      </w:r>
      <w:proofErr w:type="gramStart"/>
      <w:r w:rsidR="00AB3E05" w:rsidRPr="003F2E32">
        <w:rPr>
          <w:bCs/>
          <w:color w:val="000000"/>
          <w:sz w:val="28"/>
          <w:szCs w:val="28"/>
        </w:rPr>
        <w:t>1</w:t>
      </w:r>
      <w:proofErr w:type="gramEnd"/>
      <w:r w:rsidR="00327C00" w:rsidRPr="003F2E32">
        <w:rPr>
          <w:bCs/>
          <w:color w:val="000000"/>
          <w:sz w:val="28"/>
          <w:szCs w:val="28"/>
        </w:rPr>
        <w:t xml:space="preserve">, </w:t>
      </w:r>
      <w:r w:rsidR="00AB3E05" w:rsidRPr="003F2E32">
        <w:rPr>
          <w:bCs/>
          <w:color w:val="000000"/>
          <w:sz w:val="28"/>
          <w:szCs w:val="28"/>
        </w:rPr>
        <w:t>таблицу 11 изложить в новой редакции:</w:t>
      </w:r>
    </w:p>
    <w:p w:rsidR="00D33119" w:rsidRPr="00D33119" w:rsidRDefault="00D33119" w:rsidP="00D33119">
      <w:pPr>
        <w:autoSpaceDE w:val="0"/>
        <w:autoSpaceDN w:val="0"/>
        <w:adjustRightInd w:val="0"/>
        <w:ind w:firstLine="540"/>
        <w:jc w:val="both"/>
        <w:rPr>
          <w:sz w:val="20"/>
          <w:szCs w:val="20"/>
        </w:rPr>
      </w:pPr>
      <w:r w:rsidRPr="00D33119">
        <w:rPr>
          <w:rFonts w:ascii="Arial" w:hAnsi="Arial" w:cs="Arial"/>
          <w:sz w:val="20"/>
          <w:szCs w:val="20"/>
        </w:rPr>
        <w:t xml:space="preserve">                                                                                                                                         </w:t>
      </w:r>
      <w:r w:rsidRPr="00D33119">
        <w:rPr>
          <w:sz w:val="20"/>
          <w:szCs w:val="20"/>
        </w:rPr>
        <w:t>Таблица 11</w:t>
      </w:r>
    </w:p>
    <w:tbl>
      <w:tblPr>
        <w:tblW w:w="9781" w:type="dxa"/>
        <w:tblInd w:w="70" w:type="dxa"/>
        <w:tblLayout w:type="fixed"/>
        <w:tblCellMar>
          <w:left w:w="70" w:type="dxa"/>
          <w:right w:w="70" w:type="dxa"/>
        </w:tblCellMar>
        <w:tblLook w:val="04A0" w:firstRow="1" w:lastRow="0" w:firstColumn="1" w:lastColumn="0" w:noHBand="0" w:noVBand="1"/>
      </w:tblPr>
      <w:tblGrid>
        <w:gridCol w:w="1260"/>
        <w:gridCol w:w="540"/>
        <w:gridCol w:w="3240"/>
        <w:gridCol w:w="4741"/>
      </w:tblGrid>
      <w:tr w:rsidR="00D33119" w:rsidRPr="00D33119" w:rsidTr="008E2856">
        <w:trPr>
          <w:cantSplit/>
          <w:trHeight w:val="600"/>
        </w:trPr>
        <w:tc>
          <w:tcPr>
            <w:tcW w:w="1260" w:type="dxa"/>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jc w:val="center"/>
              <w:rPr>
                <w:sz w:val="20"/>
                <w:szCs w:val="20"/>
              </w:rPr>
            </w:pPr>
            <w:r w:rsidRPr="00D33119">
              <w:rPr>
                <w:sz w:val="20"/>
                <w:szCs w:val="20"/>
              </w:rPr>
              <w:t>Отношение к главной функции</w:t>
            </w:r>
          </w:p>
        </w:tc>
        <w:tc>
          <w:tcPr>
            <w:tcW w:w="540" w:type="dxa"/>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jc w:val="center"/>
              <w:rPr>
                <w:sz w:val="20"/>
                <w:szCs w:val="20"/>
              </w:rPr>
            </w:pPr>
            <w:r w:rsidRPr="00D33119">
              <w:rPr>
                <w:sz w:val="20"/>
                <w:szCs w:val="20"/>
              </w:rPr>
              <w:t xml:space="preserve">№№ </w:t>
            </w:r>
            <w:proofErr w:type="spellStart"/>
            <w:r w:rsidRPr="00D33119">
              <w:rPr>
                <w:sz w:val="20"/>
                <w:szCs w:val="20"/>
              </w:rPr>
              <w:t>пп</w:t>
            </w:r>
            <w:proofErr w:type="spellEnd"/>
          </w:p>
        </w:tc>
        <w:tc>
          <w:tcPr>
            <w:tcW w:w="3240" w:type="dxa"/>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jc w:val="center"/>
              <w:rPr>
                <w:sz w:val="20"/>
                <w:szCs w:val="20"/>
              </w:rPr>
            </w:pPr>
            <w:r w:rsidRPr="00D33119">
              <w:rPr>
                <w:sz w:val="20"/>
                <w:szCs w:val="20"/>
              </w:rPr>
              <w:t xml:space="preserve">Виды разрешенного       </w:t>
            </w:r>
            <w:r w:rsidRPr="00D33119">
              <w:rPr>
                <w:sz w:val="20"/>
                <w:szCs w:val="20"/>
              </w:rPr>
              <w:br/>
              <w:t>использования территории</w:t>
            </w:r>
          </w:p>
        </w:tc>
        <w:tc>
          <w:tcPr>
            <w:tcW w:w="4741" w:type="dxa"/>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jc w:val="center"/>
              <w:rPr>
                <w:sz w:val="20"/>
                <w:szCs w:val="20"/>
              </w:rPr>
            </w:pPr>
            <w:r w:rsidRPr="00D33119">
              <w:rPr>
                <w:sz w:val="20"/>
                <w:szCs w:val="20"/>
              </w:rPr>
              <w:t>Параметры  застройки</w:t>
            </w:r>
          </w:p>
        </w:tc>
      </w:tr>
      <w:tr w:rsidR="00D33119" w:rsidRPr="00D33119" w:rsidTr="008E2856">
        <w:trPr>
          <w:cantSplit/>
          <w:trHeight w:val="1956"/>
        </w:trPr>
        <w:tc>
          <w:tcPr>
            <w:tcW w:w="1260" w:type="dxa"/>
            <w:vMerge w:val="restart"/>
            <w:tcBorders>
              <w:top w:val="single" w:sz="6" w:space="0" w:color="auto"/>
              <w:left w:val="single" w:sz="6" w:space="0" w:color="auto"/>
              <w:bottom w:val="single" w:sz="4" w:space="0" w:color="auto"/>
              <w:right w:val="single" w:sz="6" w:space="0" w:color="auto"/>
            </w:tcBorders>
            <w:hideMark/>
          </w:tcPr>
          <w:p w:rsidR="00D33119" w:rsidRPr="00D33119" w:rsidRDefault="00D33119" w:rsidP="00D33119">
            <w:pPr>
              <w:autoSpaceDE w:val="0"/>
              <w:autoSpaceDN w:val="0"/>
              <w:adjustRightInd w:val="0"/>
              <w:rPr>
                <w:sz w:val="20"/>
                <w:szCs w:val="20"/>
              </w:rPr>
            </w:pPr>
            <w:r w:rsidRPr="00D33119">
              <w:rPr>
                <w:b/>
                <w:sz w:val="20"/>
                <w:szCs w:val="20"/>
              </w:rPr>
              <w:t xml:space="preserve">Основные виды     </w:t>
            </w:r>
          </w:p>
        </w:tc>
        <w:tc>
          <w:tcPr>
            <w:tcW w:w="540" w:type="dxa"/>
            <w:vMerge w:val="restart"/>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jc w:val="center"/>
              <w:rPr>
                <w:sz w:val="20"/>
                <w:szCs w:val="20"/>
              </w:rPr>
            </w:pPr>
            <w:r w:rsidRPr="00D33119">
              <w:rPr>
                <w:sz w:val="20"/>
                <w:szCs w:val="20"/>
              </w:rPr>
              <w:t>1</w:t>
            </w:r>
          </w:p>
        </w:tc>
        <w:tc>
          <w:tcPr>
            <w:tcW w:w="3240" w:type="dxa"/>
            <w:tcBorders>
              <w:top w:val="single" w:sz="6" w:space="0" w:color="auto"/>
              <w:left w:val="single" w:sz="6" w:space="0" w:color="auto"/>
              <w:bottom w:val="nil"/>
              <w:right w:val="single" w:sz="6" w:space="0" w:color="auto"/>
            </w:tcBorders>
            <w:hideMark/>
          </w:tcPr>
          <w:p w:rsidR="00D33119" w:rsidRPr="00D33119" w:rsidRDefault="00D33119" w:rsidP="00D33119">
            <w:pPr>
              <w:autoSpaceDE w:val="0"/>
              <w:autoSpaceDN w:val="0"/>
              <w:adjustRightInd w:val="0"/>
              <w:rPr>
                <w:sz w:val="20"/>
                <w:szCs w:val="20"/>
              </w:rPr>
            </w:pPr>
            <w:r w:rsidRPr="00D33119">
              <w:rPr>
                <w:sz w:val="20"/>
                <w:szCs w:val="20"/>
              </w:rPr>
              <w:t>Парки культуры и отдыха</w:t>
            </w:r>
          </w:p>
        </w:tc>
        <w:tc>
          <w:tcPr>
            <w:tcW w:w="4741" w:type="dxa"/>
            <w:vMerge w:val="restart"/>
            <w:tcBorders>
              <w:top w:val="single" w:sz="6" w:space="0" w:color="auto"/>
              <w:left w:val="single" w:sz="6" w:space="0" w:color="auto"/>
              <w:right w:val="single" w:sz="6" w:space="0" w:color="auto"/>
            </w:tcBorders>
            <w:hideMark/>
          </w:tcPr>
          <w:p w:rsidR="00D33119" w:rsidRPr="00D33119" w:rsidRDefault="00D33119" w:rsidP="00D33119">
            <w:pPr>
              <w:autoSpaceDE w:val="0"/>
              <w:autoSpaceDN w:val="0"/>
              <w:adjustRightInd w:val="0"/>
              <w:rPr>
                <w:sz w:val="20"/>
                <w:szCs w:val="20"/>
              </w:rPr>
            </w:pPr>
            <w:r w:rsidRPr="00D33119">
              <w:rPr>
                <w:sz w:val="20"/>
                <w:szCs w:val="20"/>
              </w:rPr>
              <w:t xml:space="preserve">Минимальная площадь озелененных территорий поселка – не менее </w:t>
            </w:r>
            <w:smartTag w:uri="urn:schemas-microsoft-com:office:smarttags" w:element="metricconverter">
              <w:smartTagPr>
                <w:attr w:name="ProductID" w:val="8 кв. м"/>
              </w:smartTagPr>
              <w:r w:rsidRPr="00D33119">
                <w:rPr>
                  <w:sz w:val="20"/>
                  <w:szCs w:val="20"/>
                </w:rPr>
                <w:t>8 кв. м</w:t>
              </w:r>
            </w:smartTag>
            <w:r w:rsidRPr="00D33119">
              <w:rPr>
                <w:sz w:val="20"/>
                <w:szCs w:val="20"/>
              </w:rPr>
              <w:t xml:space="preserve"> на 1 жителя.</w:t>
            </w:r>
          </w:p>
          <w:p w:rsidR="00D33119" w:rsidRPr="00D33119" w:rsidRDefault="00D33119" w:rsidP="00D33119">
            <w:pPr>
              <w:autoSpaceDE w:val="0"/>
              <w:autoSpaceDN w:val="0"/>
              <w:adjustRightInd w:val="0"/>
              <w:rPr>
                <w:sz w:val="20"/>
                <w:szCs w:val="20"/>
              </w:rPr>
            </w:pPr>
            <w:r w:rsidRPr="00D33119">
              <w:rPr>
                <w:sz w:val="20"/>
                <w:szCs w:val="20"/>
              </w:rPr>
              <w:t>Минимальные размеры земельных участков для размещения новых парков, бульваров,  скверов:</w:t>
            </w:r>
          </w:p>
          <w:p w:rsidR="00D33119" w:rsidRPr="00D33119" w:rsidRDefault="00D33119" w:rsidP="00D33119">
            <w:pPr>
              <w:autoSpaceDE w:val="0"/>
              <w:autoSpaceDN w:val="0"/>
              <w:adjustRightInd w:val="0"/>
              <w:rPr>
                <w:sz w:val="20"/>
                <w:szCs w:val="20"/>
              </w:rPr>
            </w:pPr>
            <w:r w:rsidRPr="00D33119">
              <w:rPr>
                <w:sz w:val="20"/>
                <w:szCs w:val="20"/>
              </w:rPr>
              <w:t xml:space="preserve">-городских парков- </w:t>
            </w:r>
            <w:smartTag w:uri="urn:schemas-microsoft-com:office:smarttags" w:element="metricconverter">
              <w:smartTagPr>
                <w:attr w:name="ProductID" w:val="15 га"/>
              </w:smartTagPr>
              <w:r w:rsidRPr="00D33119">
                <w:rPr>
                  <w:sz w:val="20"/>
                  <w:szCs w:val="20"/>
                </w:rPr>
                <w:t>15 га</w:t>
              </w:r>
            </w:smartTag>
            <w:r w:rsidRPr="00D33119">
              <w:rPr>
                <w:sz w:val="20"/>
                <w:szCs w:val="20"/>
              </w:rPr>
              <w:t>;</w:t>
            </w:r>
          </w:p>
          <w:p w:rsidR="00D33119" w:rsidRPr="00D33119" w:rsidRDefault="00D33119" w:rsidP="00D33119">
            <w:pPr>
              <w:autoSpaceDE w:val="0"/>
              <w:autoSpaceDN w:val="0"/>
              <w:adjustRightInd w:val="0"/>
              <w:rPr>
                <w:sz w:val="20"/>
                <w:szCs w:val="20"/>
              </w:rPr>
            </w:pPr>
            <w:r w:rsidRPr="00D33119">
              <w:rPr>
                <w:sz w:val="20"/>
                <w:szCs w:val="20"/>
              </w:rPr>
              <w:t xml:space="preserve">-парков планировочных районов города – </w:t>
            </w:r>
            <w:smartTag w:uri="urn:schemas-microsoft-com:office:smarttags" w:element="metricconverter">
              <w:smartTagPr>
                <w:attr w:name="ProductID" w:val="10 га"/>
              </w:smartTagPr>
              <w:r w:rsidRPr="00D33119">
                <w:rPr>
                  <w:sz w:val="20"/>
                  <w:szCs w:val="20"/>
                </w:rPr>
                <w:t>10 га</w:t>
              </w:r>
            </w:smartTag>
            <w:r w:rsidRPr="00D33119">
              <w:rPr>
                <w:sz w:val="20"/>
                <w:szCs w:val="20"/>
              </w:rPr>
              <w:t>;</w:t>
            </w:r>
          </w:p>
          <w:p w:rsidR="00D33119" w:rsidRPr="00D33119" w:rsidRDefault="00D33119" w:rsidP="00D33119">
            <w:pPr>
              <w:autoSpaceDE w:val="0"/>
              <w:autoSpaceDN w:val="0"/>
              <w:adjustRightInd w:val="0"/>
              <w:rPr>
                <w:sz w:val="20"/>
                <w:szCs w:val="20"/>
              </w:rPr>
            </w:pPr>
            <w:r w:rsidRPr="00D33119">
              <w:rPr>
                <w:sz w:val="20"/>
                <w:szCs w:val="20"/>
              </w:rPr>
              <w:t xml:space="preserve">-жилых зон – </w:t>
            </w:r>
            <w:smartTag w:uri="urn:schemas-microsoft-com:office:smarttags" w:element="metricconverter">
              <w:smartTagPr>
                <w:attr w:name="ProductID" w:val="3 га"/>
              </w:smartTagPr>
              <w:r w:rsidRPr="00D33119">
                <w:rPr>
                  <w:sz w:val="20"/>
                  <w:szCs w:val="20"/>
                </w:rPr>
                <w:t>3 га</w:t>
              </w:r>
            </w:smartTag>
            <w:r w:rsidRPr="00D33119">
              <w:rPr>
                <w:sz w:val="20"/>
                <w:szCs w:val="20"/>
              </w:rPr>
              <w:t>;</w:t>
            </w:r>
          </w:p>
          <w:p w:rsidR="00D33119" w:rsidRPr="00D33119" w:rsidRDefault="00D33119" w:rsidP="00D33119">
            <w:pPr>
              <w:autoSpaceDE w:val="0"/>
              <w:autoSpaceDN w:val="0"/>
              <w:adjustRightInd w:val="0"/>
              <w:rPr>
                <w:sz w:val="20"/>
                <w:szCs w:val="20"/>
              </w:rPr>
            </w:pPr>
            <w:r w:rsidRPr="00D33119">
              <w:rPr>
                <w:sz w:val="20"/>
                <w:szCs w:val="20"/>
              </w:rPr>
              <w:t xml:space="preserve">-скверов – </w:t>
            </w:r>
            <w:smartTag w:uri="urn:schemas-microsoft-com:office:smarttags" w:element="metricconverter">
              <w:smartTagPr>
                <w:attr w:name="ProductID" w:val="0.5 га"/>
              </w:smartTagPr>
              <w:r w:rsidRPr="00D33119">
                <w:rPr>
                  <w:sz w:val="20"/>
                  <w:szCs w:val="20"/>
                </w:rPr>
                <w:t>0.5 га</w:t>
              </w:r>
            </w:smartTag>
            <w:r w:rsidRPr="00D33119">
              <w:rPr>
                <w:sz w:val="20"/>
                <w:szCs w:val="20"/>
              </w:rPr>
              <w:t>.</w:t>
            </w:r>
          </w:p>
          <w:p w:rsidR="00D33119" w:rsidRPr="00D33119" w:rsidRDefault="00D33119" w:rsidP="00D33119">
            <w:pPr>
              <w:autoSpaceDE w:val="0"/>
              <w:autoSpaceDN w:val="0"/>
              <w:adjustRightInd w:val="0"/>
              <w:rPr>
                <w:sz w:val="20"/>
                <w:szCs w:val="20"/>
              </w:rPr>
            </w:pPr>
            <w:r w:rsidRPr="00D33119">
              <w:rPr>
                <w:sz w:val="20"/>
                <w:szCs w:val="20"/>
              </w:rPr>
              <w:t>Для условий реконструкции указанные размеры могут быть уменьшены.</w:t>
            </w:r>
          </w:p>
          <w:p w:rsidR="00D33119" w:rsidRPr="00D33119" w:rsidRDefault="00D33119" w:rsidP="00D33119">
            <w:pPr>
              <w:autoSpaceDE w:val="0"/>
              <w:autoSpaceDN w:val="0"/>
              <w:adjustRightInd w:val="0"/>
              <w:rPr>
                <w:sz w:val="20"/>
                <w:szCs w:val="20"/>
              </w:rPr>
            </w:pPr>
            <w:r w:rsidRPr="00D33119">
              <w:rPr>
                <w:sz w:val="20"/>
                <w:szCs w:val="20"/>
              </w:rPr>
              <w:t>В общей территории городского парка зеленые насаждения и водоемы должны занимать не менее 65-70 % территории,</w:t>
            </w:r>
          </w:p>
          <w:p w:rsidR="00D33119" w:rsidRPr="00D33119" w:rsidRDefault="00D33119" w:rsidP="00D33119">
            <w:pPr>
              <w:autoSpaceDE w:val="0"/>
              <w:autoSpaceDN w:val="0"/>
              <w:adjustRightInd w:val="0"/>
              <w:rPr>
                <w:sz w:val="20"/>
                <w:szCs w:val="20"/>
              </w:rPr>
            </w:pPr>
            <w:r w:rsidRPr="00D33119">
              <w:rPr>
                <w:sz w:val="20"/>
                <w:szCs w:val="20"/>
              </w:rPr>
              <w:t>аллеи и дорожки – 25-28 %, сооружения и застройка – 5-7 %.</w:t>
            </w:r>
          </w:p>
          <w:p w:rsidR="00D33119" w:rsidRPr="00D33119" w:rsidRDefault="00D33119" w:rsidP="00D33119">
            <w:pPr>
              <w:autoSpaceDE w:val="0"/>
              <w:autoSpaceDN w:val="0"/>
              <w:adjustRightInd w:val="0"/>
              <w:rPr>
                <w:sz w:val="20"/>
                <w:szCs w:val="20"/>
              </w:rPr>
            </w:pPr>
            <w:r w:rsidRPr="00D33119">
              <w:rPr>
                <w:sz w:val="20"/>
                <w:szCs w:val="20"/>
              </w:rPr>
              <w:t xml:space="preserve">Высота зданий для обслуживания населения – не более </w:t>
            </w:r>
            <w:smartTag w:uri="urn:schemas-microsoft-com:office:smarttags" w:element="metricconverter">
              <w:smartTagPr>
                <w:attr w:name="ProductID" w:val="8 м"/>
              </w:smartTagPr>
              <w:r w:rsidRPr="00D33119">
                <w:rPr>
                  <w:sz w:val="20"/>
                  <w:szCs w:val="20"/>
                </w:rPr>
                <w:t>8 м</w:t>
              </w:r>
            </w:smartTag>
            <w:r w:rsidRPr="00D33119">
              <w:rPr>
                <w:sz w:val="20"/>
                <w:szCs w:val="20"/>
              </w:rPr>
              <w:t>;</w:t>
            </w:r>
          </w:p>
          <w:p w:rsidR="00D33119" w:rsidRPr="00D33119" w:rsidRDefault="00D33119" w:rsidP="00D33119">
            <w:pPr>
              <w:autoSpaceDE w:val="0"/>
              <w:autoSpaceDN w:val="0"/>
              <w:adjustRightInd w:val="0"/>
              <w:rPr>
                <w:sz w:val="20"/>
                <w:szCs w:val="20"/>
              </w:rPr>
            </w:pPr>
            <w:r w:rsidRPr="00D33119">
              <w:rPr>
                <w:sz w:val="20"/>
                <w:szCs w:val="20"/>
              </w:rPr>
              <w:t>Высота парковых аттракционов – не ограничивается.</w:t>
            </w:r>
          </w:p>
          <w:p w:rsidR="00D33119" w:rsidRPr="00D33119" w:rsidRDefault="00D33119" w:rsidP="00D33119">
            <w:pPr>
              <w:autoSpaceDE w:val="0"/>
              <w:autoSpaceDN w:val="0"/>
              <w:adjustRightInd w:val="0"/>
              <w:rPr>
                <w:sz w:val="20"/>
                <w:szCs w:val="20"/>
              </w:rPr>
            </w:pPr>
            <w:r w:rsidRPr="00D33119">
              <w:rPr>
                <w:sz w:val="20"/>
                <w:szCs w:val="20"/>
              </w:rPr>
              <w:t xml:space="preserve">Расстояние от границы парка до границы жилой застройки  должно быть не менее </w:t>
            </w:r>
            <w:smartTag w:uri="urn:schemas-microsoft-com:office:smarttags" w:element="metricconverter">
              <w:smartTagPr>
                <w:attr w:name="ProductID" w:val="30 м"/>
              </w:smartTagPr>
              <w:r w:rsidRPr="00D33119">
                <w:rPr>
                  <w:sz w:val="20"/>
                  <w:szCs w:val="20"/>
                </w:rPr>
                <w:t>30 м</w:t>
              </w:r>
            </w:smartTag>
            <w:r w:rsidRPr="00D33119">
              <w:rPr>
                <w:sz w:val="20"/>
                <w:szCs w:val="20"/>
              </w:rPr>
              <w:t>.</w:t>
            </w:r>
          </w:p>
          <w:p w:rsidR="00D33119" w:rsidRPr="00D33119" w:rsidRDefault="00D33119" w:rsidP="00D33119">
            <w:pPr>
              <w:rPr>
                <w:sz w:val="20"/>
                <w:szCs w:val="20"/>
              </w:rPr>
            </w:pPr>
            <w:r w:rsidRPr="00D33119">
              <w:rPr>
                <w:sz w:val="20"/>
                <w:szCs w:val="20"/>
              </w:rPr>
              <w:t xml:space="preserve">Ширина пешеходных дорожек должна быть кратна </w:t>
            </w:r>
            <w:smartTag w:uri="urn:schemas-microsoft-com:office:smarttags" w:element="metricconverter">
              <w:smartTagPr>
                <w:attr w:name="ProductID" w:val="0,75 м"/>
              </w:smartTagPr>
              <w:r w:rsidRPr="00D33119">
                <w:rPr>
                  <w:sz w:val="20"/>
                  <w:szCs w:val="20"/>
                </w:rPr>
                <w:t>0,75 м</w:t>
              </w:r>
            </w:smartTag>
            <w:r w:rsidRPr="00D33119">
              <w:rPr>
                <w:sz w:val="20"/>
                <w:szCs w:val="20"/>
              </w:rPr>
              <w:t xml:space="preserve"> (ширина полосы движения 1 человека).</w:t>
            </w:r>
          </w:p>
          <w:p w:rsidR="00D33119" w:rsidRPr="00D33119" w:rsidRDefault="00D33119" w:rsidP="00D33119">
            <w:pPr>
              <w:rPr>
                <w:sz w:val="20"/>
                <w:szCs w:val="20"/>
                <w:u w:val="single"/>
              </w:rPr>
            </w:pPr>
            <w:r w:rsidRPr="00D33119">
              <w:rPr>
                <w:sz w:val="20"/>
                <w:szCs w:val="20"/>
              </w:rPr>
              <w:t>Для маломобильных групп населения</w:t>
            </w:r>
            <w:r w:rsidRPr="00D33119">
              <w:rPr>
                <w:sz w:val="20"/>
                <w:szCs w:val="20"/>
                <w:u w:val="single"/>
              </w:rPr>
              <w:t>:</w:t>
            </w:r>
          </w:p>
          <w:p w:rsidR="00D33119" w:rsidRPr="00D33119" w:rsidRDefault="00D33119" w:rsidP="00D33119">
            <w:pPr>
              <w:rPr>
                <w:sz w:val="20"/>
                <w:szCs w:val="20"/>
              </w:rPr>
            </w:pPr>
            <w:r w:rsidRPr="00D33119">
              <w:rPr>
                <w:sz w:val="20"/>
                <w:szCs w:val="20"/>
              </w:rPr>
              <w:t xml:space="preserve">-ширина дорожек при встречном движении инвалидов на креслах-колясках – не менее </w:t>
            </w:r>
            <w:smartTag w:uri="urn:schemas-microsoft-com:office:smarttags" w:element="metricconverter">
              <w:smartTagPr>
                <w:attr w:name="ProductID" w:val="1,8 м"/>
              </w:smartTagPr>
              <w:r w:rsidRPr="00D33119">
                <w:rPr>
                  <w:sz w:val="20"/>
                  <w:szCs w:val="20"/>
                </w:rPr>
                <w:t>1,8 м</w:t>
              </w:r>
            </w:smartTag>
            <w:r w:rsidRPr="00D33119">
              <w:rPr>
                <w:sz w:val="20"/>
                <w:szCs w:val="20"/>
              </w:rPr>
              <w:t xml:space="preserve"> (с </w:t>
            </w:r>
            <w:r w:rsidRPr="00D33119">
              <w:rPr>
                <w:sz w:val="20"/>
                <w:szCs w:val="20"/>
              </w:rPr>
              <w:lastRenderedPageBreak/>
              <w:t>учетом габаритных размеров кресел-колясок);</w:t>
            </w:r>
          </w:p>
          <w:p w:rsidR="00D33119" w:rsidRPr="00D33119" w:rsidRDefault="00D33119" w:rsidP="00D33119">
            <w:pPr>
              <w:autoSpaceDE w:val="0"/>
              <w:autoSpaceDN w:val="0"/>
              <w:adjustRightInd w:val="0"/>
              <w:rPr>
                <w:spacing w:val="-8"/>
                <w:sz w:val="20"/>
                <w:szCs w:val="20"/>
              </w:rPr>
            </w:pPr>
            <w:r w:rsidRPr="00D33119">
              <w:rPr>
                <w:sz w:val="20"/>
                <w:szCs w:val="20"/>
              </w:rPr>
              <w:t>-</w:t>
            </w:r>
            <w:r w:rsidRPr="00D33119">
              <w:rPr>
                <w:spacing w:val="-8"/>
                <w:sz w:val="20"/>
                <w:szCs w:val="20"/>
              </w:rPr>
              <w:t>продольный уклон при движении не должен превышать 5 %, при устройстве съездов допускается  увеличение до 10 %;</w:t>
            </w:r>
          </w:p>
          <w:p w:rsidR="00D33119" w:rsidRPr="00D33119" w:rsidRDefault="00D33119" w:rsidP="00D33119">
            <w:pPr>
              <w:autoSpaceDE w:val="0"/>
              <w:autoSpaceDN w:val="0"/>
              <w:adjustRightInd w:val="0"/>
              <w:rPr>
                <w:spacing w:val="-8"/>
                <w:sz w:val="20"/>
                <w:szCs w:val="20"/>
              </w:rPr>
            </w:pPr>
            <w:r w:rsidRPr="00D33119">
              <w:rPr>
                <w:spacing w:val="-8"/>
                <w:sz w:val="20"/>
                <w:szCs w:val="20"/>
              </w:rPr>
              <w:t>- поперечный уклон  - 1-2 %;</w:t>
            </w:r>
          </w:p>
          <w:p w:rsidR="00D33119" w:rsidRPr="00D33119" w:rsidRDefault="00D33119" w:rsidP="00D33119">
            <w:pPr>
              <w:autoSpaceDE w:val="0"/>
              <w:autoSpaceDN w:val="0"/>
              <w:adjustRightInd w:val="0"/>
              <w:rPr>
                <w:sz w:val="20"/>
                <w:szCs w:val="20"/>
              </w:rPr>
            </w:pPr>
            <w:r w:rsidRPr="00D33119">
              <w:rPr>
                <w:spacing w:val="-8"/>
                <w:sz w:val="20"/>
                <w:szCs w:val="20"/>
              </w:rPr>
              <w:t>-покрытия площадок, дорожно-</w:t>
            </w:r>
            <w:proofErr w:type="spellStart"/>
            <w:r w:rsidRPr="00D33119">
              <w:rPr>
                <w:spacing w:val="-8"/>
                <w:sz w:val="20"/>
                <w:szCs w:val="20"/>
              </w:rPr>
              <w:t>тропиночной</w:t>
            </w:r>
            <w:proofErr w:type="spellEnd"/>
            <w:r w:rsidRPr="00D33119">
              <w:rPr>
                <w:spacing w:val="-8"/>
                <w:sz w:val="20"/>
                <w:szCs w:val="20"/>
              </w:rPr>
              <w:t xml:space="preserve"> сети в пределах рекреационных территорий следует применять из плитки, щебня и других прочных минеральных материалов, асфальтовое покрытие – в исключительных случаях.</w:t>
            </w:r>
          </w:p>
          <w:p w:rsidR="00D33119" w:rsidRPr="00D33119" w:rsidRDefault="00D33119" w:rsidP="00D33119">
            <w:pPr>
              <w:autoSpaceDE w:val="0"/>
              <w:autoSpaceDN w:val="0"/>
              <w:adjustRightInd w:val="0"/>
              <w:rPr>
                <w:sz w:val="20"/>
                <w:szCs w:val="20"/>
              </w:rPr>
            </w:pPr>
            <w:r w:rsidRPr="00D33119">
              <w:rPr>
                <w:sz w:val="20"/>
                <w:szCs w:val="20"/>
              </w:rPr>
              <w:t>Минимальный процент озеленения  в границах жилого района – 25 %</w:t>
            </w:r>
          </w:p>
        </w:tc>
      </w:tr>
      <w:tr w:rsidR="00D33119" w:rsidRPr="00D33119" w:rsidTr="008E2856">
        <w:trPr>
          <w:cantSplit/>
          <w:trHeight w:val="1953"/>
        </w:trPr>
        <w:tc>
          <w:tcPr>
            <w:tcW w:w="1260" w:type="dxa"/>
            <w:vMerge/>
            <w:tcBorders>
              <w:top w:val="single" w:sz="6" w:space="0" w:color="auto"/>
              <w:left w:val="single" w:sz="6" w:space="0" w:color="auto"/>
              <w:bottom w:val="single" w:sz="4" w:space="0" w:color="auto"/>
              <w:right w:val="single" w:sz="6" w:space="0" w:color="auto"/>
            </w:tcBorders>
            <w:vAlign w:val="center"/>
            <w:hideMark/>
          </w:tcPr>
          <w:p w:rsidR="00D33119" w:rsidRPr="00D33119" w:rsidRDefault="00D33119" w:rsidP="00D33119">
            <w:pPr>
              <w:rPr>
                <w:sz w:val="20"/>
                <w:szCs w:val="20"/>
              </w:rPr>
            </w:pPr>
          </w:p>
        </w:tc>
        <w:tc>
          <w:tcPr>
            <w:tcW w:w="540" w:type="dxa"/>
            <w:vMerge/>
            <w:tcBorders>
              <w:top w:val="single" w:sz="6" w:space="0" w:color="auto"/>
              <w:left w:val="single" w:sz="6" w:space="0" w:color="auto"/>
              <w:bottom w:val="single" w:sz="6" w:space="0" w:color="auto"/>
              <w:right w:val="single" w:sz="6" w:space="0" w:color="auto"/>
            </w:tcBorders>
            <w:vAlign w:val="center"/>
            <w:hideMark/>
          </w:tcPr>
          <w:p w:rsidR="00D33119" w:rsidRPr="00D33119" w:rsidRDefault="00D33119" w:rsidP="00D33119">
            <w:pPr>
              <w:rPr>
                <w:sz w:val="20"/>
                <w:szCs w:val="20"/>
              </w:rPr>
            </w:pPr>
          </w:p>
        </w:tc>
        <w:tc>
          <w:tcPr>
            <w:tcW w:w="3240" w:type="dxa"/>
            <w:tcBorders>
              <w:top w:val="nil"/>
              <w:left w:val="single" w:sz="6" w:space="0" w:color="auto"/>
              <w:bottom w:val="nil"/>
              <w:right w:val="single" w:sz="6" w:space="0" w:color="auto"/>
            </w:tcBorders>
          </w:tcPr>
          <w:p w:rsidR="00D33119" w:rsidRPr="00D33119" w:rsidRDefault="00D33119" w:rsidP="00D33119">
            <w:pPr>
              <w:autoSpaceDE w:val="0"/>
              <w:autoSpaceDN w:val="0"/>
              <w:adjustRightInd w:val="0"/>
              <w:rPr>
                <w:sz w:val="20"/>
                <w:szCs w:val="20"/>
              </w:rPr>
            </w:pPr>
          </w:p>
        </w:tc>
        <w:tc>
          <w:tcPr>
            <w:tcW w:w="4741" w:type="dxa"/>
            <w:vMerge/>
            <w:tcBorders>
              <w:left w:val="single" w:sz="6" w:space="0" w:color="auto"/>
              <w:right w:val="single" w:sz="6" w:space="0" w:color="auto"/>
            </w:tcBorders>
            <w:vAlign w:val="center"/>
            <w:hideMark/>
          </w:tcPr>
          <w:p w:rsidR="00D33119" w:rsidRPr="00D33119" w:rsidRDefault="00D33119" w:rsidP="00D33119">
            <w:pPr>
              <w:widowControl w:val="0"/>
              <w:autoSpaceDE w:val="0"/>
              <w:autoSpaceDN w:val="0"/>
              <w:adjustRightInd w:val="0"/>
              <w:ind w:firstLine="720"/>
              <w:rPr>
                <w:rFonts w:ascii="Arial" w:hAnsi="Arial" w:cs="Arial"/>
                <w:sz w:val="20"/>
                <w:szCs w:val="20"/>
              </w:rPr>
            </w:pPr>
          </w:p>
        </w:tc>
      </w:tr>
      <w:tr w:rsidR="00D33119" w:rsidRPr="00D33119" w:rsidTr="008E2856">
        <w:trPr>
          <w:cantSplit/>
          <w:trHeight w:val="1953"/>
        </w:trPr>
        <w:tc>
          <w:tcPr>
            <w:tcW w:w="1260" w:type="dxa"/>
            <w:vMerge/>
            <w:tcBorders>
              <w:top w:val="single" w:sz="6" w:space="0" w:color="auto"/>
              <w:left w:val="single" w:sz="6" w:space="0" w:color="auto"/>
              <w:bottom w:val="single" w:sz="4" w:space="0" w:color="auto"/>
              <w:right w:val="single" w:sz="6" w:space="0" w:color="auto"/>
            </w:tcBorders>
            <w:vAlign w:val="center"/>
            <w:hideMark/>
          </w:tcPr>
          <w:p w:rsidR="00D33119" w:rsidRPr="00D33119" w:rsidRDefault="00D33119" w:rsidP="00D33119">
            <w:pPr>
              <w:rPr>
                <w:sz w:val="20"/>
                <w:szCs w:val="20"/>
              </w:rPr>
            </w:pPr>
          </w:p>
        </w:tc>
        <w:tc>
          <w:tcPr>
            <w:tcW w:w="540" w:type="dxa"/>
            <w:vMerge/>
            <w:tcBorders>
              <w:top w:val="single" w:sz="6" w:space="0" w:color="auto"/>
              <w:left w:val="single" w:sz="6" w:space="0" w:color="auto"/>
              <w:bottom w:val="single" w:sz="6" w:space="0" w:color="auto"/>
              <w:right w:val="single" w:sz="6" w:space="0" w:color="auto"/>
            </w:tcBorders>
            <w:vAlign w:val="center"/>
            <w:hideMark/>
          </w:tcPr>
          <w:p w:rsidR="00D33119" w:rsidRPr="00D33119" w:rsidRDefault="00D33119" w:rsidP="00D33119">
            <w:pPr>
              <w:rPr>
                <w:sz w:val="20"/>
                <w:szCs w:val="20"/>
              </w:rPr>
            </w:pPr>
          </w:p>
        </w:tc>
        <w:tc>
          <w:tcPr>
            <w:tcW w:w="3240" w:type="dxa"/>
            <w:tcBorders>
              <w:top w:val="nil"/>
              <w:left w:val="single" w:sz="6" w:space="0" w:color="auto"/>
              <w:bottom w:val="nil"/>
              <w:right w:val="single" w:sz="6" w:space="0" w:color="auto"/>
            </w:tcBorders>
          </w:tcPr>
          <w:p w:rsidR="00D33119" w:rsidRPr="00D33119" w:rsidRDefault="00D33119" w:rsidP="00D33119">
            <w:pPr>
              <w:autoSpaceDE w:val="0"/>
              <w:autoSpaceDN w:val="0"/>
              <w:adjustRightInd w:val="0"/>
              <w:rPr>
                <w:sz w:val="20"/>
                <w:szCs w:val="20"/>
              </w:rPr>
            </w:pPr>
          </w:p>
        </w:tc>
        <w:tc>
          <w:tcPr>
            <w:tcW w:w="4741" w:type="dxa"/>
            <w:vMerge/>
            <w:tcBorders>
              <w:left w:val="single" w:sz="6" w:space="0" w:color="auto"/>
              <w:right w:val="single" w:sz="6" w:space="0" w:color="auto"/>
            </w:tcBorders>
            <w:vAlign w:val="center"/>
            <w:hideMark/>
          </w:tcPr>
          <w:p w:rsidR="00D33119" w:rsidRPr="00D33119" w:rsidRDefault="00D33119" w:rsidP="00D33119">
            <w:pPr>
              <w:widowControl w:val="0"/>
              <w:autoSpaceDE w:val="0"/>
              <w:autoSpaceDN w:val="0"/>
              <w:adjustRightInd w:val="0"/>
              <w:ind w:firstLine="720"/>
              <w:rPr>
                <w:rFonts w:ascii="Arial" w:hAnsi="Arial" w:cs="Arial"/>
                <w:sz w:val="20"/>
                <w:szCs w:val="20"/>
              </w:rPr>
            </w:pPr>
          </w:p>
        </w:tc>
      </w:tr>
      <w:tr w:rsidR="00D33119" w:rsidRPr="00D33119" w:rsidTr="008E2856">
        <w:trPr>
          <w:cantSplit/>
          <w:trHeight w:val="1953"/>
        </w:trPr>
        <w:tc>
          <w:tcPr>
            <w:tcW w:w="1260" w:type="dxa"/>
            <w:vMerge/>
            <w:tcBorders>
              <w:top w:val="single" w:sz="6" w:space="0" w:color="auto"/>
              <w:left w:val="single" w:sz="6" w:space="0" w:color="auto"/>
              <w:bottom w:val="single" w:sz="4" w:space="0" w:color="auto"/>
              <w:right w:val="single" w:sz="6" w:space="0" w:color="auto"/>
            </w:tcBorders>
            <w:vAlign w:val="center"/>
            <w:hideMark/>
          </w:tcPr>
          <w:p w:rsidR="00D33119" w:rsidRPr="00D33119" w:rsidRDefault="00D33119" w:rsidP="00D33119">
            <w:pPr>
              <w:rPr>
                <w:sz w:val="20"/>
                <w:szCs w:val="20"/>
              </w:rPr>
            </w:pPr>
          </w:p>
        </w:tc>
        <w:tc>
          <w:tcPr>
            <w:tcW w:w="540" w:type="dxa"/>
            <w:vMerge/>
            <w:tcBorders>
              <w:top w:val="single" w:sz="6" w:space="0" w:color="auto"/>
              <w:left w:val="single" w:sz="6" w:space="0" w:color="auto"/>
              <w:bottom w:val="single" w:sz="6" w:space="0" w:color="auto"/>
              <w:right w:val="single" w:sz="6" w:space="0" w:color="auto"/>
            </w:tcBorders>
            <w:vAlign w:val="center"/>
            <w:hideMark/>
          </w:tcPr>
          <w:p w:rsidR="00D33119" w:rsidRPr="00D33119" w:rsidRDefault="00D33119" w:rsidP="00D33119">
            <w:pPr>
              <w:rPr>
                <w:sz w:val="20"/>
                <w:szCs w:val="20"/>
              </w:rPr>
            </w:pPr>
          </w:p>
        </w:tc>
        <w:tc>
          <w:tcPr>
            <w:tcW w:w="3240" w:type="dxa"/>
            <w:tcBorders>
              <w:top w:val="nil"/>
              <w:left w:val="single" w:sz="6" w:space="0" w:color="auto"/>
              <w:bottom w:val="single" w:sz="6" w:space="0" w:color="auto"/>
              <w:right w:val="single" w:sz="6" w:space="0" w:color="auto"/>
            </w:tcBorders>
          </w:tcPr>
          <w:p w:rsidR="00D33119" w:rsidRPr="00D33119" w:rsidRDefault="00D33119" w:rsidP="00D33119">
            <w:pPr>
              <w:autoSpaceDE w:val="0"/>
              <w:autoSpaceDN w:val="0"/>
              <w:adjustRightInd w:val="0"/>
              <w:rPr>
                <w:sz w:val="20"/>
                <w:szCs w:val="20"/>
              </w:rPr>
            </w:pPr>
          </w:p>
        </w:tc>
        <w:tc>
          <w:tcPr>
            <w:tcW w:w="4741" w:type="dxa"/>
            <w:vMerge/>
            <w:tcBorders>
              <w:left w:val="single" w:sz="6" w:space="0" w:color="auto"/>
              <w:right w:val="single" w:sz="6" w:space="0" w:color="auto"/>
            </w:tcBorders>
            <w:vAlign w:val="center"/>
            <w:hideMark/>
          </w:tcPr>
          <w:p w:rsidR="00D33119" w:rsidRPr="00D33119" w:rsidRDefault="00D33119" w:rsidP="00D33119">
            <w:pPr>
              <w:widowControl w:val="0"/>
              <w:autoSpaceDE w:val="0"/>
              <w:autoSpaceDN w:val="0"/>
              <w:adjustRightInd w:val="0"/>
              <w:ind w:firstLine="720"/>
              <w:rPr>
                <w:rFonts w:ascii="Arial" w:hAnsi="Arial" w:cs="Arial"/>
                <w:sz w:val="20"/>
                <w:szCs w:val="20"/>
              </w:rPr>
            </w:pPr>
          </w:p>
        </w:tc>
      </w:tr>
      <w:tr w:rsidR="00D33119" w:rsidRPr="00D33119" w:rsidTr="008E2856">
        <w:trPr>
          <w:cantSplit/>
          <w:trHeight w:val="240"/>
        </w:trPr>
        <w:tc>
          <w:tcPr>
            <w:tcW w:w="1260" w:type="dxa"/>
            <w:tcBorders>
              <w:top w:val="single" w:sz="6" w:space="0" w:color="auto"/>
              <w:left w:val="single" w:sz="6" w:space="0" w:color="auto"/>
              <w:bottom w:val="single" w:sz="6" w:space="0" w:color="auto"/>
              <w:right w:val="single" w:sz="6" w:space="0" w:color="auto"/>
            </w:tcBorders>
          </w:tcPr>
          <w:p w:rsidR="00D33119" w:rsidRPr="00D33119" w:rsidRDefault="00D33119" w:rsidP="00D33119">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jc w:val="center"/>
              <w:rPr>
                <w:sz w:val="20"/>
                <w:szCs w:val="20"/>
              </w:rPr>
            </w:pPr>
            <w:r w:rsidRPr="00D33119">
              <w:rPr>
                <w:sz w:val="20"/>
                <w:szCs w:val="20"/>
              </w:rPr>
              <w:t>2.</w:t>
            </w:r>
          </w:p>
        </w:tc>
        <w:tc>
          <w:tcPr>
            <w:tcW w:w="3240" w:type="dxa"/>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rPr>
                <w:sz w:val="20"/>
                <w:szCs w:val="20"/>
              </w:rPr>
            </w:pPr>
            <w:r w:rsidRPr="00D33119">
              <w:rPr>
                <w:sz w:val="20"/>
                <w:szCs w:val="20"/>
              </w:rPr>
              <w:t>Площадки для занятий спортом</w:t>
            </w:r>
          </w:p>
        </w:tc>
        <w:tc>
          <w:tcPr>
            <w:tcW w:w="4741" w:type="dxa"/>
            <w:tcBorders>
              <w:top w:val="single" w:sz="6" w:space="0" w:color="auto"/>
              <w:left w:val="single" w:sz="6" w:space="0" w:color="auto"/>
              <w:bottom w:val="single" w:sz="6" w:space="0" w:color="auto"/>
              <w:right w:val="single" w:sz="6" w:space="0" w:color="auto"/>
            </w:tcBorders>
          </w:tcPr>
          <w:p w:rsidR="00D33119" w:rsidRPr="00D33119" w:rsidRDefault="00D33119" w:rsidP="00D33119">
            <w:pPr>
              <w:autoSpaceDE w:val="0"/>
              <w:autoSpaceDN w:val="0"/>
              <w:adjustRightInd w:val="0"/>
              <w:jc w:val="center"/>
              <w:rPr>
                <w:sz w:val="20"/>
                <w:szCs w:val="20"/>
              </w:rPr>
            </w:pPr>
          </w:p>
        </w:tc>
      </w:tr>
      <w:tr w:rsidR="00D33119" w:rsidRPr="00D33119" w:rsidTr="008E2856">
        <w:trPr>
          <w:cantSplit/>
          <w:trHeight w:val="240"/>
        </w:trPr>
        <w:tc>
          <w:tcPr>
            <w:tcW w:w="1260" w:type="dxa"/>
            <w:tcBorders>
              <w:top w:val="single" w:sz="6" w:space="0" w:color="auto"/>
              <w:left w:val="single" w:sz="6" w:space="0" w:color="auto"/>
              <w:bottom w:val="nil"/>
              <w:right w:val="single" w:sz="6" w:space="0" w:color="auto"/>
            </w:tcBorders>
            <w:hideMark/>
          </w:tcPr>
          <w:p w:rsidR="00D33119" w:rsidRPr="00D33119" w:rsidRDefault="00D33119" w:rsidP="00D33119">
            <w:pPr>
              <w:autoSpaceDE w:val="0"/>
              <w:autoSpaceDN w:val="0"/>
              <w:adjustRightInd w:val="0"/>
              <w:rPr>
                <w:sz w:val="20"/>
                <w:szCs w:val="20"/>
              </w:rPr>
            </w:pPr>
            <w:r w:rsidRPr="00D33119">
              <w:rPr>
                <w:b/>
                <w:sz w:val="20"/>
                <w:szCs w:val="20"/>
              </w:rPr>
              <w:t>Вспомогательные</w:t>
            </w:r>
          </w:p>
        </w:tc>
        <w:tc>
          <w:tcPr>
            <w:tcW w:w="540" w:type="dxa"/>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jc w:val="center"/>
              <w:rPr>
                <w:sz w:val="20"/>
                <w:szCs w:val="20"/>
              </w:rPr>
            </w:pPr>
            <w:r w:rsidRPr="00D33119">
              <w:rPr>
                <w:sz w:val="20"/>
                <w:szCs w:val="20"/>
              </w:rPr>
              <w:t>1.</w:t>
            </w:r>
          </w:p>
        </w:tc>
        <w:tc>
          <w:tcPr>
            <w:tcW w:w="3240" w:type="dxa"/>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rPr>
                <w:sz w:val="20"/>
                <w:szCs w:val="20"/>
              </w:rPr>
            </w:pPr>
            <w:r w:rsidRPr="00D33119">
              <w:rPr>
                <w:sz w:val="20"/>
                <w:szCs w:val="20"/>
              </w:rPr>
              <w:t>Объекты культурно-досуговой деятельности</w:t>
            </w:r>
          </w:p>
        </w:tc>
        <w:tc>
          <w:tcPr>
            <w:tcW w:w="4741" w:type="dxa"/>
            <w:tcBorders>
              <w:top w:val="single" w:sz="6" w:space="0" w:color="auto"/>
              <w:left w:val="single" w:sz="6" w:space="0" w:color="auto"/>
              <w:bottom w:val="single" w:sz="6" w:space="0" w:color="auto"/>
              <w:right w:val="single" w:sz="6" w:space="0" w:color="auto"/>
            </w:tcBorders>
          </w:tcPr>
          <w:p w:rsidR="00D33119" w:rsidRPr="00D33119" w:rsidRDefault="00D33119" w:rsidP="00D33119">
            <w:pPr>
              <w:autoSpaceDE w:val="0"/>
              <w:autoSpaceDN w:val="0"/>
              <w:adjustRightInd w:val="0"/>
              <w:jc w:val="center"/>
              <w:rPr>
                <w:sz w:val="20"/>
                <w:szCs w:val="20"/>
              </w:rPr>
            </w:pPr>
          </w:p>
        </w:tc>
      </w:tr>
      <w:tr w:rsidR="00D33119" w:rsidRPr="00D33119" w:rsidTr="008E2856">
        <w:trPr>
          <w:cantSplit/>
          <w:trHeight w:val="240"/>
        </w:trPr>
        <w:tc>
          <w:tcPr>
            <w:tcW w:w="1260" w:type="dxa"/>
            <w:tcBorders>
              <w:top w:val="nil"/>
              <w:left w:val="single" w:sz="6" w:space="0" w:color="auto"/>
              <w:bottom w:val="single" w:sz="4" w:space="0" w:color="auto"/>
              <w:right w:val="single" w:sz="6" w:space="0" w:color="auto"/>
            </w:tcBorders>
          </w:tcPr>
          <w:p w:rsidR="00D33119" w:rsidRPr="00D33119" w:rsidRDefault="00D33119" w:rsidP="00D33119">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jc w:val="center"/>
              <w:rPr>
                <w:sz w:val="20"/>
                <w:szCs w:val="20"/>
              </w:rPr>
            </w:pPr>
            <w:r w:rsidRPr="00D33119">
              <w:rPr>
                <w:sz w:val="20"/>
                <w:szCs w:val="20"/>
              </w:rPr>
              <w:t>2.</w:t>
            </w:r>
          </w:p>
        </w:tc>
        <w:tc>
          <w:tcPr>
            <w:tcW w:w="3240" w:type="dxa"/>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rPr>
                <w:sz w:val="20"/>
                <w:szCs w:val="20"/>
              </w:rPr>
            </w:pPr>
            <w:r w:rsidRPr="00D33119">
              <w:rPr>
                <w:sz w:val="20"/>
                <w:szCs w:val="20"/>
              </w:rPr>
              <w:t>Предоставление коммунальных услуг</w:t>
            </w:r>
          </w:p>
        </w:tc>
        <w:tc>
          <w:tcPr>
            <w:tcW w:w="4741" w:type="dxa"/>
            <w:tcBorders>
              <w:top w:val="single" w:sz="6" w:space="0" w:color="auto"/>
              <w:left w:val="single" w:sz="6" w:space="0" w:color="auto"/>
              <w:bottom w:val="single" w:sz="6" w:space="0" w:color="auto"/>
              <w:right w:val="single" w:sz="6" w:space="0" w:color="auto"/>
            </w:tcBorders>
          </w:tcPr>
          <w:p w:rsidR="00D33119" w:rsidRPr="00D33119" w:rsidRDefault="00D33119" w:rsidP="00D33119">
            <w:pPr>
              <w:autoSpaceDE w:val="0"/>
              <w:autoSpaceDN w:val="0"/>
              <w:adjustRightInd w:val="0"/>
              <w:jc w:val="center"/>
              <w:rPr>
                <w:sz w:val="20"/>
                <w:szCs w:val="20"/>
              </w:rPr>
            </w:pPr>
          </w:p>
        </w:tc>
      </w:tr>
      <w:tr w:rsidR="00D33119" w:rsidRPr="00D33119" w:rsidTr="008E2856">
        <w:trPr>
          <w:cantSplit/>
          <w:trHeight w:val="240"/>
        </w:trPr>
        <w:tc>
          <w:tcPr>
            <w:tcW w:w="1260" w:type="dxa"/>
            <w:tcBorders>
              <w:top w:val="single" w:sz="4" w:space="0" w:color="auto"/>
              <w:left w:val="single" w:sz="6" w:space="0" w:color="auto"/>
              <w:bottom w:val="single" w:sz="6" w:space="0" w:color="auto"/>
              <w:right w:val="single" w:sz="6" w:space="0" w:color="auto"/>
            </w:tcBorders>
          </w:tcPr>
          <w:p w:rsidR="00D33119" w:rsidRPr="00D33119" w:rsidRDefault="00D33119" w:rsidP="00D33119">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tcPr>
          <w:p w:rsidR="00D33119" w:rsidRPr="00D33119" w:rsidRDefault="00D33119" w:rsidP="00D33119">
            <w:pPr>
              <w:autoSpaceDE w:val="0"/>
              <w:autoSpaceDN w:val="0"/>
              <w:adjustRightInd w:val="0"/>
              <w:jc w:val="center"/>
              <w:rPr>
                <w:sz w:val="20"/>
                <w:szCs w:val="20"/>
              </w:rPr>
            </w:pPr>
            <w:r w:rsidRPr="00D33119">
              <w:rPr>
                <w:sz w:val="20"/>
                <w:szCs w:val="20"/>
              </w:rPr>
              <w:t>3.</w:t>
            </w:r>
          </w:p>
        </w:tc>
        <w:tc>
          <w:tcPr>
            <w:tcW w:w="3240" w:type="dxa"/>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rPr>
                <w:sz w:val="20"/>
                <w:szCs w:val="20"/>
              </w:rPr>
            </w:pPr>
            <w:r w:rsidRPr="00D33119">
              <w:rPr>
                <w:sz w:val="20"/>
                <w:szCs w:val="20"/>
              </w:rPr>
              <w:t>Стоянки транспорта общего пользования</w:t>
            </w:r>
          </w:p>
        </w:tc>
        <w:tc>
          <w:tcPr>
            <w:tcW w:w="4741" w:type="dxa"/>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rPr>
                <w:sz w:val="20"/>
                <w:szCs w:val="20"/>
              </w:rPr>
            </w:pPr>
            <w:r w:rsidRPr="00D33119">
              <w:rPr>
                <w:sz w:val="20"/>
                <w:szCs w:val="20"/>
              </w:rPr>
              <w:t xml:space="preserve">Автостоянки для посетителей парков должны быть размещены за пределами парка, но не далее </w:t>
            </w:r>
            <w:smartTag w:uri="urn:schemas-microsoft-com:office:smarttags" w:element="metricconverter">
              <w:smartTagPr>
                <w:attr w:name="ProductID" w:val="400 м"/>
              </w:smartTagPr>
              <w:r w:rsidRPr="00D33119">
                <w:rPr>
                  <w:sz w:val="20"/>
                  <w:szCs w:val="20"/>
                </w:rPr>
                <w:t>400 м</w:t>
              </w:r>
            </w:smartTag>
            <w:r w:rsidRPr="00D33119">
              <w:rPr>
                <w:sz w:val="20"/>
                <w:szCs w:val="20"/>
              </w:rPr>
              <w:t xml:space="preserve"> от входа из расчета 10 машино-мест на 100 единовременных посетителей.</w:t>
            </w:r>
          </w:p>
          <w:p w:rsidR="00D33119" w:rsidRPr="00D33119" w:rsidRDefault="00D33119" w:rsidP="00D33119">
            <w:pPr>
              <w:autoSpaceDE w:val="0"/>
              <w:autoSpaceDN w:val="0"/>
              <w:adjustRightInd w:val="0"/>
              <w:rPr>
                <w:sz w:val="20"/>
                <w:szCs w:val="20"/>
              </w:rPr>
            </w:pPr>
            <w:r w:rsidRPr="00D33119">
              <w:rPr>
                <w:sz w:val="20"/>
                <w:szCs w:val="20"/>
              </w:rPr>
              <w:t>Размеры автостоянок на 1 место для:</w:t>
            </w:r>
          </w:p>
          <w:p w:rsidR="00D33119" w:rsidRPr="00D33119" w:rsidRDefault="00D33119" w:rsidP="00D33119">
            <w:pPr>
              <w:autoSpaceDE w:val="0"/>
              <w:autoSpaceDN w:val="0"/>
              <w:adjustRightInd w:val="0"/>
              <w:rPr>
                <w:sz w:val="20"/>
                <w:szCs w:val="20"/>
              </w:rPr>
            </w:pPr>
            <w:r w:rsidRPr="00D33119">
              <w:rPr>
                <w:sz w:val="20"/>
                <w:szCs w:val="20"/>
              </w:rPr>
              <w:t xml:space="preserve">-легковых автомобилей – </w:t>
            </w:r>
            <w:smartTag w:uri="urn:schemas-microsoft-com:office:smarttags" w:element="metricconverter">
              <w:smartTagPr>
                <w:attr w:name="ProductID" w:val="25 кв. м"/>
              </w:smartTagPr>
              <w:r w:rsidRPr="00D33119">
                <w:rPr>
                  <w:sz w:val="20"/>
                  <w:szCs w:val="20"/>
                </w:rPr>
                <w:t>25 кв. м</w:t>
              </w:r>
            </w:smartTag>
            <w:r w:rsidRPr="00D33119">
              <w:rPr>
                <w:sz w:val="20"/>
                <w:szCs w:val="20"/>
              </w:rPr>
              <w:t>;</w:t>
            </w:r>
          </w:p>
          <w:p w:rsidR="00D33119" w:rsidRPr="00D33119" w:rsidRDefault="00D33119" w:rsidP="00D33119">
            <w:pPr>
              <w:autoSpaceDE w:val="0"/>
              <w:autoSpaceDN w:val="0"/>
              <w:adjustRightInd w:val="0"/>
              <w:rPr>
                <w:sz w:val="20"/>
                <w:szCs w:val="20"/>
              </w:rPr>
            </w:pPr>
            <w:r w:rsidRPr="00D33119">
              <w:rPr>
                <w:sz w:val="20"/>
                <w:szCs w:val="20"/>
              </w:rPr>
              <w:t xml:space="preserve">-автобусов – </w:t>
            </w:r>
            <w:smartTag w:uri="urn:schemas-microsoft-com:office:smarttags" w:element="metricconverter">
              <w:smartTagPr>
                <w:attr w:name="ProductID" w:val="40 кв. м"/>
              </w:smartTagPr>
              <w:r w:rsidRPr="00D33119">
                <w:rPr>
                  <w:sz w:val="20"/>
                  <w:szCs w:val="20"/>
                </w:rPr>
                <w:t>40 кв. м</w:t>
              </w:r>
            </w:smartTag>
            <w:r w:rsidRPr="00D33119">
              <w:rPr>
                <w:sz w:val="20"/>
                <w:szCs w:val="20"/>
              </w:rPr>
              <w:t>;</w:t>
            </w:r>
          </w:p>
          <w:p w:rsidR="00D33119" w:rsidRPr="00D33119" w:rsidRDefault="00D33119" w:rsidP="00D33119">
            <w:pPr>
              <w:autoSpaceDE w:val="0"/>
              <w:autoSpaceDN w:val="0"/>
              <w:adjustRightInd w:val="0"/>
              <w:jc w:val="both"/>
              <w:rPr>
                <w:sz w:val="20"/>
                <w:szCs w:val="20"/>
              </w:rPr>
            </w:pPr>
            <w:r w:rsidRPr="00D33119">
              <w:rPr>
                <w:sz w:val="20"/>
                <w:szCs w:val="20"/>
              </w:rPr>
              <w:t xml:space="preserve">велосипедов – </w:t>
            </w:r>
            <w:smartTag w:uri="urn:schemas-microsoft-com:office:smarttags" w:element="metricconverter">
              <w:smartTagPr>
                <w:attr w:name="ProductID" w:val="0.9 кв. м"/>
              </w:smartTagPr>
              <w:r w:rsidRPr="00D33119">
                <w:rPr>
                  <w:sz w:val="20"/>
                  <w:szCs w:val="20"/>
                </w:rPr>
                <w:t>0.9 кв. м</w:t>
              </w:r>
            </w:smartTag>
            <w:r w:rsidRPr="00D33119">
              <w:rPr>
                <w:sz w:val="20"/>
                <w:szCs w:val="20"/>
              </w:rPr>
              <w:t>.</w:t>
            </w:r>
          </w:p>
        </w:tc>
      </w:tr>
      <w:tr w:rsidR="00D33119" w:rsidRPr="00D33119" w:rsidTr="008E2856">
        <w:trPr>
          <w:cantSplit/>
          <w:trHeight w:val="240"/>
        </w:trPr>
        <w:tc>
          <w:tcPr>
            <w:tcW w:w="1260" w:type="dxa"/>
            <w:tcBorders>
              <w:top w:val="single" w:sz="6" w:space="0" w:color="auto"/>
              <w:left w:val="single" w:sz="6" w:space="0" w:color="auto"/>
              <w:bottom w:val="single" w:sz="6" w:space="0" w:color="auto"/>
              <w:right w:val="single" w:sz="6" w:space="0" w:color="auto"/>
            </w:tcBorders>
          </w:tcPr>
          <w:p w:rsidR="00D33119" w:rsidRPr="00D33119" w:rsidRDefault="00D33119" w:rsidP="00D33119">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jc w:val="center"/>
              <w:rPr>
                <w:sz w:val="20"/>
                <w:szCs w:val="20"/>
              </w:rPr>
            </w:pPr>
            <w:r w:rsidRPr="00D33119">
              <w:rPr>
                <w:sz w:val="20"/>
                <w:szCs w:val="20"/>
              </w:rPr>
              <w:t>4.</w:t>
            </w:r>
          </w:p>
        </w:tc>
        <w:tc>
          <w:tcPr>
            <w:tcW w:w="3240" w:type="dxa"/>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rPr>
                <w:sz w:val="20"/>
                <w:szCs w:val="20"/>
              </w:rPr>
            </w:pPr>
            <w:r w:rsidRPr="00D33119">
              <w:rPr>
                <w:sz w:val="20"/>
                <w:szCs w:val="20"/>
              </w:rPr>
              <w:t>Благоустройство территории</w:t>
            </w:r>
          </w:p>
        </w:tc>
        <w:tc>
          <w:tcPr>
            <w:tcW w:w="4741" w:type="dxa"/>
            <w:tcBorders>
              <w:top w:val="single" w:sz="6" w:space="0" w:color="auto"/>
              <w:left w:val="single" w:sz="6" w:space="0" w:color="auto"/>
              <w:bottom w:val="single" w:sz="6" w:space="0" w:color="auto"/>
              <w:right w:val="single" w:sz="6" w:space="0" w:color="auto"/>
            </w:tcBorders>
          </w:tcPr>
          <w:p w:rsidR="00D33119" w:rsidRPr="00D33119" w:rsidRDefault="00D33119" w:rsidP="00D33119">
            <w:pPr>
              <w:autoSpaceDE w:val="0"/>
              <w:autoSpaceDN w:val="0"/>
              <w:adjustRightInd w:val="0"/>
              <w:jc w:val="center"/>
              <w:rPr>
                <w:sz w:val="20"/>
                <w:szCs w:val="20"/>
              </w:rPr>
            </w:pPr>
          </w:p>
        </w:tc>
      </w:tr>
      <w:tr w:rsidR="00D33119" w:rsidRPr="00D33119" w:rsidTr="008E2856">
        <w:trPr>
          <w:cantSplit/>
          <w:trHeight w:val="240"/>
        </w:trPr>
        <w:tc>
          <w:tcPr>
            <w:tcW w:w="1260" w:type="dxa"/>
            <w:tcBorders>
              <w:top w:val="single" w:sz="4" w:space="0" w:color="auto"/>
              <w:left w:val="single" w:sz="6" w:space="0" w:color="auto"/>
              <w:bottom w:val="nil"/>
              <w:right w:val="single" w:sz="6" w:space="0" w:color="auto"/>
            </w:tcBorders>
            <w:hideMark/>
          </w:tcPr>
          <w:p w:rsidR="00D33119" w:rsidRPr="00D33119" w:rsidRDefault="00D33119" w:rsidP="00D33119">
            <w:pPr>
              <w:autoSpaceDE w:val="0"/>
              <w:autoSpaceDN w:val="0"/>
              <w:adjustRightInd w:val="0"/>
              <w:rPr>
                <w:b/>
                <w:sz w:val="20"/>
                <w:szCs w:val="20"/>
              </w:rPr>
            </w:pPr>
            <w:r w:rsidRPr="00D33119">
              <w:rPr>
                <w:b/>
                <w:sz w:val="20"/>
                <w:szCs w:val="20"/>
              </w:rPr>
              <w:t>Условно разрешен-</w:t>
            </w:r>
            <w:proofErr w:type="spellStart"/>
            <w:r w:rsidRPr="00D33119">
              <w:rPr>
                <w:b/>
                <w:sz w:val="20"/>
                <w:szCs w:val="20"/>
              </w:rPr>
              <w:t>ные</w:t>
            </w:r>
            <w:proofErr w:type="spellEnd"/>
          </w:p>
        </w:tc>
        <w:tc>
          <w:tcPr>
            <w:tcW w:w="540" w:type="dxa"/>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jc w:val="center"/>
              <w:rPr>
                <w:sz w:val="20"/>
                <w:szCs w:val="20"/>
              </w:rPr>
            </w:pPr>
            <w:r w:rsidRPr="00D33119">
              <w:rPr>
                <w:sz w:val="20"/>
                <w:szCs w:val="20"/>
              </w:rPr>
              <w:t>1.</w:t>
            </w:r>
          </w:p>
        </w:tc>
        <w:tc>
          <w:tcPr>
            <w:tcW w:w="3240" w:type="dxa"/>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rPr>
                <w:sz w:val="20"/>
                <w:szCs w:val="20"/>
              </w:rPr>
            </w:pPr>
            <w:r w:rsidRPr="00D33119">
              <w:rPr>
                <w:sz w:val="20"/>
                <w:szCs w:val="20"/>
              </w:rPr>
              <w:t>Культурное развитие</w:t>
            </w:r>
          </w:p>
        </w:tc>
        <w:tc>
          <w:tcPr>
            <w:tcW w:w="4741" w:type="dxa"/>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rPr>
                <w:sz w:val="20"/>
                <w:szCs w:val="20"/>
              </w:rPr>
            </w:pPr>
            <w:r w:rsidRPr="00D33119">
              <w:rPr>
                <w:sz w:val="20"/>
                <w:szCs w:val="20"/>
              </w:rPr>
              <w:t>Этажность – не более 4 этажей</w:t>
            </w:r>
          </w:p>
          <w:p w:rsidR="00D33119" w:rsidRPr="00D33119" w:rsidRDefault="00D33119" w:rsidP="00D33119">
            <w:pPr>
              <w:autoSpaceDE w:val="0"/>
              <w:autoSpaceDN w:val="0"/>
              <w:adjustRightInd w:val="0"/>
              <w:rPr>
                <w:sz w:val="20"/>
                <w:szCs w:val="20"/>
              </w:rPr>
            </w:pPr>
            <w:r w:rsidRPr="00D33119">
              <w:rPr>
                <w:sz w:val="20"/>
                <w:szCs w:val="20"/>
              </w:rPr>
              <w:t xml:space="preserve">Высота зданий - не более </w:t>
            </w:r>
            <w:smartTag w:uri="urn:schemas-microsoft-com:office:smarttags" w:element="metricconverter">
              <w:smartTagPr>
                <w:attr w:name="ProductID" w:val="12 м"/>
              </w:smartTagPr>
              <w:r w:rsidRPr="00D33119">
                <w:rPr>
                  <w:sz w:val="20"/>
                  <w:szCs w:val="20"/>
                </w:rPr>
                <w:t>12 м</w:t>
              </w:r>
            </w:smartTag>
          </w:p>
        </w:tc>
      </w:tr>
      <w:tr w:rsidR="00D33119" w:rsidRPr="00D33119" w:rsidTr="003D7400">
        <w:trPr>
          <w:cantSplit/>
          <w:trHeight w:val="240"/>
        </w:trPr>
        <w:tc>
          <w:tcPr>
            <w:tcW w:w="1260" w:type="dxa"/>
            <w:tcBorders>
              <w:top w:val="nil"/>
              <w:left w:val="single" w:sz="4" w:space="0" w:color="auto"/>
              <w:bottom w:val="single" w:sz="4" w:space="0" w:color="auto"/>
              <w:right w:val="single" w:sz="4" w:space="0" w:color="auto"/>
            </w:tcBorders>
          </w:tcPr>
          <w:p w:rsidR="00D33119" w:rsidRPr="00D33119" w:rsidRDefault="00D33119" w:rsidP="00D33119">
            <w:pPr>
              <w:autoSpaceDE w:val="0"/>
              <w:autoSpaceDN w:val="0"/>
              <w:adjustRightInd w:val="0"/>
              <w:jc w:val="center"/>
              <w:rPr>
                <w:sz w:val="20"/>
                <w:szCs w:val="20"/>
              </w:rPr>
            </w:pPr>
          </w:p>
        </w:tc>
        <w:tc>
          <w:tcPr>
            <w:tcW w:w="540" w:type="dxa"/>
            <w:tcBorders>
              <w:top w:val="single" w:sz="6" w:space="0" w:color="auto"/>
              <w:left w:val="single" w:sz="4" w:space="0" w:color="auto"/>
              <w:bottom w:val="single" w:sz="4" w:space="0" w:color="auto"/>
              <w:right w:val="single" w:sz="6" w:space="0" w:color="auto"/>
            </w:tcBorders>
            <w:hideMark/>
          </w:tcPr>
          <w:p w:rsidR="00D33119" w:rsidRPr="00D33119" w:rsidRDefault="00D33119" w:rsidP="00D33119">
            <w:pPr>
              <w:autoSpaceDE w:val="0"/>
              <w:autoSpaceDN w:val="0"/>
              <w:adjustRightInd w:val="0"/>
              <w:jc w:val="center"/>
              <w:rPr>
                <w:sz w:val="20"/>
                <w:szCs w:val="20"/>
              </w:rPr>
            </w:pPr>
            <w:r w:rsidRPr="00D33119">
              <w:rPr>
                <w:sz w:val="20"/>
                <w:szCs w:val="20"/>
              </w:rPr>
              <w:t>2.</w:t>
            </w:r>
          </w:p>
        </w:tc>
        <w:tc>
          <w:tcPr>
            <w:tcW w:w="3240" w:type="dxa"/>
            <w:tcBorders>
              <w:top w:val="single" w:sz="6" w:space="0" w:color="auto"/>
              <w:left w:val="single" w:sz="6" w:space="0" w:color="auto"/>
              <w:bottom w:val="single" w:sz="6" w:space="0" w:color="auto"/>
              <w:right w:val="single" w:sz="6" w:space="0" w:color="auto"/>
            </w:tcBorders>
            <w:hideMark/>
          </w:tcPr>
          <w:p w:rsidR="00D33119" w:rsidRPr="00D33119" w:rsidRDefault="00D33119" w:rsidP="00D33119">
            <w:pPr>
              <w:autoSpaceDE w:val="0"/>
              <w:autoSpaceDN w:val="0"/>
              <w:adjustRightInd w:val="0"/>
              <w:rPr>
                <w:sz w:val="20"/>
                <w:szCs w:val="20"/>
              </w:rPr>
            </w:pPr>
            <w:r w:rsidRPr="00D33119">
              <w:rPr>
                <w:sz w:val="20"/>
                <w:szCs w:val="20"/>
              </w:rPr>
              <w:t>Общественное питание</w:t>
            </w:r>
          </w:p>
        </w:tc>
        <w:tc>
          <w:tcPr>
            <w:tcW w:w="4741" w:type="dxa"/>
            <w:tcBorders>
              <w:top w:val="single" w:sz="6" w:space="0" w:color="auto"/>
              <w:left w:val="single" w:sz="6" w:space="0" w:color="auto"/>
              <w:bottom w:val="single" w:sz="6" w:space="0" w:color="auto"/>
              <w:right w:val="single" w:sz="6" w:space="0" w:color="auto"/>
            </w:tcBorders>
          </w:tcPr>
          <w:p w:rsidR="00D33119" w:rsidRPr="00D33119" w:rsidRDefault="00D33119" w:rsidP="00D33119">
            <w:pPr>
              <w:autoSpaceDE w:val="0"/>
              <w:autoSpaceDN w:val="0"/>
              <w:adjustRightInd w:val="0"/>
              <w:jc w:val="center"/>
              <w:rPr>
                <w:sz w:val="20"/>
                <w:szCs w:val="20"/>
              </w:rPr>
            </w:pPr>
          </w:p>
        </w:tc>
      </w:tr>
    </w:tbl>
    <w:p w:rsidR="0026124B" w:rsidRDefault="0026124B" w:rsidP="00C20220">
      <w:pPr>
        <w:widowControl w:val="0"/>
        <w:autoSpaceDE w:val="0"/>
        <w:autoSpaceDN w:val="0"/>
        <w:ind w:firstLine="709"/>
        <w:jc w:val="both"/>
        <w:rPr>
          <w:bCs/>
          <w:color w:val="000000"/>
          <w:sz w:val="28"/>
          <w:szCs w:val="28"/>
        </w:rPr>
      </w:pPr>
    </w:p>
    <w:p w:rsidR="00D33119" w:rsidRDefault="00D33119" w:rsidP="003F2E32">
      <w:pPr>
        <w:pStyle w:val="a6"/>
        <w:widowControl w:val="0"/>
        <w:numPr>
          <w:ilvl w:val="1"/>
          <w:numId w:val="8"/>
        </w:numPr>
        <w:autoSpaceDE w:val="0"/>
        <w:autoSpaceDN w:val="0"/>
        <w:jc w:val="both"/>
        <w:rPr>
          <w:bCs/>
          <w:color w:val="000000"/>
          <w:sz w:val="28"/>
          <w:szCs w:val="28"/>
        </w:rPr>
      </w:pPr>
      <w:r w:rsidRPr="003F2E32">
        <w:rPr>
          <w:bCs/>
          <w:color w:val="000000"/>
          <w:sz w:val="28"/>
          <w:szCs w:val="28"/>
        </w:rPr>
        <w:t xml:space="preserve"> В ст. 43.2.  Градостроительные регламенты. Рекреационная зона Р</w:t>
      </w:r>
      <w:proofErr w:type="gramStart"/>
      <w:r w:rsidRPr="003F2E32">
        <w:rPr>
          <w:bCs/>
          <w:color w:val="000000"/>
          <w:sz w:val="28"/>
          <w:szCs w:val="28"/>
        </w:rPr>
        <w:t>2</w:t>
      </w:r>
      <w:proofErr w:type="gramEnd"/>
      <w:r w:rsidRPr="003F2E32">
        <w:rPr>
          <w:bCs/>
          <w:color w:val="000000"/>
          <w:sz w:val="28"/>
          <w:szCs w:val="28"/>
        </w:rPr>
        <w:t>, таблицу 12 изложить в новой редакции:</w:t>
      </w:r>
    </w:p>
    <w:p w:rsidR="003D7400" w:rsidRPr="003D7400" w:rsidRDefault="003D7400" w:rsidP="003D7400">
      <w:pPr>
        <w:widowControl w:val="0"/>
        <w:autoSpaceDE w:val="0"/>
        <w:autoSpaceDN w:val="0"/>
        <w:jc w:val="both"/>
        <w:rPr>
          <w:b/>
          <w:bCs/>
          <w:color w:val="000000"/>
          <w:sz w:val="28"/>
          <w:szCs w:val="28"/>
        </w:rPr>
      </w:pPr>
      <w:r w:rsidRPr="003D7400">
        <w:rPr>
          <w:rFonts w:ascii="Arial" w:hAnsi="Arial" w:cs="Arial"/>
          <w:sz w:val="20"/>
          <w:szCs w:val="20"/>
        </w:rPr>
        <w:t xml:space="preserve">   </w:t>
      </w:r>
      <w:r>
        <w:rPr>
          <w:sz w:val="20"/>
          <w:szCs w:val="20"/>
        </w:rPr>
        <w:t>Таблица 12</w:t>
      </w:r>
    </w:p>
    <w:tbl>
      <w:tblPr>
        <w:tblW w:w="10065" w:type="dxa"/>
        <w:tblInd w:w="70" w:type="dxa"/>
        <w:tblLayout w:type="fixed"/>
        <w:tblCellMar>
          <w:left w:w="70" w:type="dxa"/>
          <w:right w:w="70" w:type="dxa"/>
        </w:tblCellMar>
        <w:tblLook w:val="04A0" w:firstRow="1" w:lastRow="0" w:firstColumn="1" w:lastColumn="0" w:noHBand="0" w:noVBand="1"/>
      </w:tblPr>
      <w:tblGrid>
        <w:gridCol w:w="1980"/>
        <w:gridCol w:w="720"/>
        <w:gridCol w:w="3960"/>
        <w:gridCol w:w="3405"/>
      </w:tblGrid>
      <w:tr w:rsidR="00432856" w:rsidRPr="00432856" w:rsidTr="008E2856">
        <w:trPr>
          <w:cantSplit/>
          <w:trHeight w:val="600"/>
        </w:trPr>
        <w:tc>
          <w:tcPr>
            <w:tcW w:w="1980" w:type="dxa"/>
            <w:tcBorders>
              <w:top w:val="single" w:sz="6" w:space="0" w:color="auto"/>
              <w:left w:val="single" w:sz="6" w:space="0" w:color="auto"/>
              <w:bottom w:val="single" w:sz="6" w:space="0" w:color="auto"/>
              <w:right w:val="single" w:sz="6" w:space="0" w:color="auto"/>
            </w:tcBorders>
            <w:hideMark/>
          </w:tcPr>
          <w:p w:rsidR="00432856" w:rsidRPr="00432856" w:rsidRDefault="00432856" w:rsidP="00432856">
            <w:pPr>
              <w:autoSpaceDE w:val="0"/>
              <w:autoSpaceDN w:val="0"/>
              <w:adjustRightInd w:val="0"/>
              <w:jc w:val="center"/>
              <w:rPr>
                <w:sz w:val="20"/>
                <w:szCs w:val="20"/>
              </w:rPr>
            </w:pPr>
            <w:r w:rsidRPr="00432856">
              <w:rPr>
                <w:sz w:val="20"/>
                <w:szCs w:val="20"/>
              </w:rPr>
              <w:t>Отношение к главной функции</w:t>
            </w:r>
          </w:p>
        </w:tc>
        <w:tc>
          <w:tcPr>
            <w:tcW w:w="720" w:type="dxa"/>
            <w:tcBorders>
              <w:top w:val="single" w:sz="6" w:space="0" w:color="auto"/>
              <w:left w:val="single" w:sz="6" w:space="0" w:color="auto"/>
              <w:bottom w:val="single" w:sz="6" w:space="0" w:color="auto"/>
              <w:right w:val="single" w:sz="6" w:space="0" w:color="auto"/>
            </w:tcBorders>
            <w:hideMark/>
          </w:tcPr>
          <w:p w:rsidR="00432856" w:rsidRPr="00432856" w:rsidRDefault="00432856" w:rsidP="00432856">
            <w:pPr>
              <w:autoSpaceDE w:val="0"/>
              <w:autoSpaceDN w:val="0"/>
              <w:adjustRightInd w:val="0"/>
              <w:jc w:val="center"/>
              <w:rPr>
                <w:sz w:val="20"/>
                <w:szCs w:val="20"/>
              </w:rPr>
            </w:pPr>
            <w:r w:rsidRPr="00432856">
              <w:rPr>
                <w:sz w:val="20"/>
                <w:szCs w:val="20"/>
              </w:rPr>
              <w:t xml:space="preserve">№№ </w:t>
            </w:r>
            <w:proofErr w:type="spellStart"/>
            <w:r w:rsidRPr="00432856">
              <w:rPr>
                <w:sz w:val="20"/>
                <w:szCs w:val="20"/>
              </w:rPr>
              <w:t>пп</w:t>
            </w:r>
            <w:proofErr w:type="spellEnd"/>
          </w:p>
        </w:tc>
        <w:tc>
          <w:tcPr>
            <w:tcW w:w="3960" w:type="dxa"/>
            <w:tcBorders>
              <w:top w:val="single" w:sz="6" w:space="0" w:color="auto"/>
              <w:left w:val="single" w:sz="6" w:space="0" w:color="auto"/>
              <w:bottom w:val="single" w:sz="6" w:space="0" w:color="auto"/>
              <w:right w:val="single" w:sz="6" w:space="0" w:color="auto"/>
            </w:tcBorders>
            <w:hideMark/>
          </w:tcPr>
          <w:p w:rsidR="00432856" w:rsidRPr="00432856" w:rsidRDefault="00432856" w:rsidP="00432856">
            <w:pPr>
              <w:autoSpaceDE w:val="0"/>
              <w:autoSpaceDN w:val="0"/>
              <w:adjustRightInd w:val="0"/>
              <w:jc w:val="center"/>
              <w:rPr>
                <w:sz w:val="20"/>
                <w:szCs w:val="20"/>
              </w:rPr>
            </w:pPr>
            <w:r w:rsidRPr="00432856">
              <w:rPr>
                <w:sz w:val="20"/>
                <w:szCs w:val="20"/>
              </w:rPr>
              <w:t xml:space="preserve">Виды разрешенного       </w:t>
            </w:r>
            <w:r w:rsidRPr="00432856">
              <w:rPr>
                <w:sz w:val="20"/>
                <w:szCs w:val="20"/>
              </w:rPr>
              <w:br/>
              <w:t>использования территории</w:t>
            </w:r>
          </w:p>
        </w:tc>
        <w:tc>
          <w:tcPr>
            <w:tcW w:w="3405" w:type="dxa"/>
            <w:tcBorders>
              <w:top w:val="single" w:sz="6" w:space="0" w:color="auto"/>
              <w:left w:val="single" w:sz="6" w:space="0" w:color="auto"/>
              <w:bottom w:val="single" w:sz="6" w:space="0" w:color="auto"/>
              <w:right w:val="single" w:sz="6" w:space="0" w:color="auto"/>
            </w:tcBorders>
            <w:hideMark/>
          </w:tcPr>
          <w:p w:rsidR="00432856" w:rsidRPr="00432856" w:rsidRDefault="00432856" w:rsidP="00432856">
            <w:pPr>
              <w:autoSpaceDE w:val="0"/>
              <w:autoSpaceDN w:val="0"/>
              <w:adjustRightInd w:val="0"/>
              <w:jc w:val="center"/>
              <w:rPr>
                <w:sz w:val="20"/>
                <w:szCs w:val="20"/>
              </w:rPr>
            </w:pPr>
            <w:r w:rsidRPr="00432856">
              <w:rPr>
                <w:sz w:val="20"/>
                <w:szCs w:val="20"/>
              </w:rPr>
              <w:t>Параметры  застройки</w:t>
            </w:r>
          </w:p>
        </w:tc>
      </w:tr>
      <w:tr w:rsidR="00432856" w:rsidRPr="00432856" w:rsidTr="008E2856">
        <w:trPr>
          <w:cantSplit/>
          <w:trHeight w:val="240"/>
        </w:trPr>
        <w:tc>
          <w:tcPr>
            <w:tcW w:w="1980" w:type="dxa"/>
            <w:tcBorders>
              <w:top w:val="single" w:sz="6" w:space="0" w:color="auto"/>
              <w:left w:val="single" w:sz="6" w:space="0" w:color="auto"/>
              <w:bottom w:val="single" w:sz="6" w:space="0" w:color="auto"/>
              <w:right w:val="single" w:sz="6" w:space="0" w:color="auto"/>
            </w:tcBorders>
            <w:hideMark/>
          </w:tcPr>
          <w:p w:rsidR="00432856" w:rsidRPr="00432856" w:rsidRDefault="00432856" w:rsidP="00432856">
            <w:pPr>
              <w:autoSpaceDE w:val="0"/>
              <w:autoSpaceDN w:val="0"/>
              <w:adjustRightInd w:val="0"/>
              <w:rPr>
                <w:sz w:val="20"/>
                <w:szCs w:val="20"/>
              </w:rPr>
            </w:pPr>
            <w:r w:rsidRPr="00432856">
              <w:rPr>
                <w:sz w:val="20"/>
                <w:szCs w:val="20"/>
              </w:rPr>
              <w:t xml:space="preserve">1    </w:t>
            </w:r>
          </w:p>
        </w:tc>
        <w:tc>
          <w:tcPr>
            <w:tcW w:w="720" w:type="dxa"/>
            <w:tcBorders>
              <w:top w:val="single" w:sz="6" w:space="0" w:color="auto"/>
              <w:left w:val="single" w:sz="6" w:space="0" w:color="auto"/>
              <w:bottom w:val="single" w:sz="6" w:space="0" w:color="auto"/>
              <w:right w:val="single" w:sz="6" w:space="0" w:color="auto"/>
            </w:tcBorders>
            <w:hideMark/>
          </w:tcPr>
          <w:p w:rsidR="00432856" w:rsidRPr="00432856" w:rsidRDefault="00432856" w:rsidP="00432856">
            <w:pPr>
              <w:autoSpaceDE w:val="0"/>
              <w:autoSpaceDN w:val="0"/>
              <w:adjustRightInd w:val="0"/>
              <w:rPr>
                <w:sz w:val="20"/>
                <w:szCs w:val="20"/>
              </w:rPr>
            </w:pPr>
            <w:r w:rsidRPr="00432856">
              <w:rPr>
                <w:sz w:val="20"/>
                <w:szCs w:val="20"/>
              </w:rPr>
              <w:t xml:space="preserve">2 </w:t>
            </w:r>
          </w:p>
        </w:tc>
        <w:tc>
          <w:tcPr>
            <w:tcW w:w="3960" w:type="dxa"/>
            <w:tcBorders>
              <w:top w:val="single" w:sz="6" w:space="0" w:color="auto"/>
              <w:left w:val="single" w:sz="6" w:space="0" w:color="auto"/>
              <w:bottom w:val="single" w:sz="6" w:space="0" w:color="auto"/>
              <w:right w:val="single" w:sz="6" w:space="0" w:color="auto"/>
            </w:tcBorders>
            <w:hideMark/>
          </w:tcPr>
          <w:p w:rsidR="00432856" w:rsidRPr="00432856" w:rsidRDefault="00432856" w:rsidP="00432856">
            <w:pPr>
              <w:autoSpaceDE w:val="0"/>
              <w:autoSpaceDN w:val="0"/>
              <w:adjustRightInd w:val="0"/>
              <w:rPr>
                <w:sz w:val="20"/>
                <w:szCs w:val="20"/>
              </w:rPr>
            </w:pPr>
            <w:r w:rsidRPr="00432856">
              <w:rPr>
                <w:sz w:val="20"/>
                <w:szCs w:val="20"/>
              </w:rPr>
              <w:t xml:space="preserve">3               </w:t>
            </w:r>
          </w:p>
        </w:tc>
        <w:tc>
          <w:tcPr>
            <w:tcW w:w="3405" w:type="dxa"/>
            <w:tcBorders>
              <w:top w:val="single" w:sz="6" w:space="0" w:color="auto"/>
              <w:left w:val="single" w:sz="6" w:space="0" w:color="auto"/>
              <w:bottom w:val="single" w:sz="6" w:space="0" w:color="auto"/>
              <w:right w:val="single" w:sz="6" w:space="0" w:color="auto"/>
            </w:tcBorders>
            <w:hideMark/>
          </w:tcPr>
          <w:p w:rsidR="00432856" w:rsidRPr="00432856" w:rsidRDefault="00432856" w:rsidP="00432856">
            <w:pPr>
              <w:autoSpaceDE w:val="0"/>
              <w:autoSpaceDN w:val="0"/>
              <w:adjustRightInd w:val="0"/>
              <w:rPr>
                <w:sz w:val="20"/>
                <w:szCs w:val="20"/>
              </w:rPr>
            </w:pPr>
            <w:r w:rsidRPr="00432856">
              <w:rPr>
                <w:sz w:val="20"/>
                <w:szCs w:val="20"/>
              </w:rPr>
              <w:t xml:space="preserve">4            </w:t>
            </w:r>
          </w:p>
        </w:tc>
      </w:tr>
      <w:tr w:rsidR="00432856" w:rsidRPr="00432856" w:rsidTr="008E2856">
        <w:trPr>
          <w:cantSplit/>
          <w:trHeight w:val="240"/>
        </w:trPr>
        <w:tc>
          <w:tcPr>
            <w:tcW w:w="1980" w:type="dxa"/>
            <w:tcBorders>
              <w:top w:val="single" w:sz="6" w:space="0" w:color="auto"/>
              <w:left w:val="single" w:sz="6" w:space="0" w:color="auto"/>
              <w:bottom w:val="single" w:sz="6" w:space="0" w:color="auto"/>
              <w:right w:val="single" w:sz="6" w:space="0" w:color="auto"/>
            </w:tcBorders>
            <w:hideMark/>
          </w:tcPr>
          <w:p w:rsidR="00432856" w:rsidRPr="00432856" w:rsidRDefault="00432856" w:rsidP="00432856">
            <w:pPr>
              <w:autoSpaceDE w:val="0"/>
              <w:autoSpaceDN w:val="0"/>
              <w:adjustRightInd w:val="0"/>
              <w:rPr>
                <w:b/>
                <w:sz w:val="20"/>
                <w:szCs w:val="20"/>
              </w:rPr>
            </w:pPr>
            <w:r w:rsidRPr="00432856">
              <w:rPr>
                <w:b/>
                <w:sz w:val="20"/>
                <w:szCs w:val="20"/>
              </w:rPr>
              <w:t xml:space="preserve">Основные виды     </w:t>
            </w:r>
          </w:p>
        </w:tc>
        <w:tc>
          <w:tcPr>
            <w:tcW w:w="720" w:type="dxa"/>
            <w:tcBorders>
              <w:top w:val="single" w:sz="6" w:space="0" w:color="auto"/>
              <w:left w:val="single" w:sz="6" w:space="0" w:color="auto"/>
              <w:bottom w:val="single" w:sz="6" w:space="0" w:color="auto"/>
              <w:right w:val="single" w:sz="6" w:space="0" w:color="auto"/>
            </w:tcBorders>
            <w:hideMark/>
          </w:tcPr>
          <w:p w:rsidR="00432856" w:rsidRPr="00432856" w:rsidRDefault="00432856" w:rsidP="00432856">
            <w:pPr>
              <w:autoSpaceDE w:val="0"/>
              <w:autoSpaceDN w:val="0"/>
              <w:adjustRightInd w:val="0"/>
              <w:rPr>
                <w:sz w:val="20"/>
                <w:szCs w:val="20"/>
              </w:rPr>
            </w:pPr>
            <w:r w:rsidRPr="00432856">
              <w:rPr>
                <w:sz w:val="20"/>
                <w:szCs w:val="20"/>
              </w:rPr>
              <w:t>1.</w:t>
            </w:r>
          </w:p>
        </w:tc>
        <w:tc>
          <w:tcPr>
            <w:tcW w:w="3960" w:type="dxa"/>
            <w:tcBorders>
              <w:top w:val="single" w:sz="6" w:space="0" w:color="auto"/>
              <w:left w:val="single" w:sz="6" w:space="0" w:color="auto"/>
              <w:bottom w:val="single" w:sz="6" w:space="0" w:color="auto"/>
              <w:right w:val="single" w:sz="6" w:space="0" w:color="auto"/>
            </w:tcBorders>
            <w:hideMark/>
          </w:tcPr>
          <w:p w:rsidR="00432856" w:rsidRPr="00432856" w:rsidRDefault="00432856" w:rsidP="00432856">
            <w:pPr>
              <w:autoSpaceDE w:val="0"/>
              <w:autoSpaceDN w:val="0"/>
              <w:adjustRightInd w:val="0"/>
              <w:rPr>
                <w:sz w:val="20"/>
                <w:szCs w:val="20"/>
              </w:rPr>
            </w:pPr>
            <w:r w:rsidRPr="00432856">
              <w:rPr>
                <w:sz w:val="20"/>
                <w:szCs w:val="20"/>
              </w:rPr>
              <w:t>Историко-культурная деятельность</w:t>
            </w:r>
          </w:p>
        </w:tc>
        <w:tc>
          <w:tcPr>
            <w:tcW w:w="3405" w:type="dxa"/>
            <w:vMerge w:val="restart"/>
            <w:tcBorders>
              <w:top w:val="single" w:sz="6" w:space="0" w:color="auto"/>
              <w:left w:val="single" w:sz="6" w:space="0" w:color="auto"/>
              <w:bottom w:val="single" w:sz="6" w:space="0" w:color="auto"/>
              <w:right w:val="single" w:sz="6" w:space="0" w:color="auto"/>
            </w:tcBorders>
          </w:tcPr>
          <w:p w:rsidR="00432856" w:rsidRPr="00432856" w:rsidRDefault="00432856" w:rsidP="00432856">
            <w:pPr>
              <w:shd w:val="clear" w:color="auto" w:fill="FFFFFF"/>
              <w:tabs>
                <w:tab w:val="left" w:pos="0"/>
              </w:tabs>
              <w:jc w:val="both"/>
              <w:rPr>
                <w:sz w:val="20"/>
                <w:szCs w:val="20"/>
              </w:rPr>
            </w:pPr>
            <w:r w:rsidRPr="00432856">
              <w:rPr>
                <w:sz w:val="20"/>
                <w:szCs w:val="20"/>
              </w:rPr>
              <w:t>минимальные и максимальные размеры участков правилами не установлены.</w:t>
            </w:r>
          </w:p>
          <w:p w:rsidR="00432856" w:rsidRPr="00432856" w:rsidRDefault="00432856" w:rsidP="00432856">
            <w:pPr>
              <w:autoSpaceDE w:val="0"/>
              <w:autoSpaceDN w:val="0"/>
              <w:adjustRightInd w:val="0"/>
              <w:rPr>
                <w:color w:val="FF0000"/>
                <w:sz w:val="20"/>
                <w:szCs w:val="20"/>
              </w:rPr>
            </w:pPr>
          </w:p>
        </w:tc>
      </w:tr>
      <w:tr w:rsidR="00432856" w:rsidRPr="00432856" w:rsidTr="008E2856">
        <w:trPr>
          <w:cantSplit/>
          <w:trHeight w:val="240"/>
        </w:trPr>
        <w:tc>
          <w:tcPr>
            <w:tcW w:w="1980" w:type="dxa"/>
            <w:tcBorders>
              <w:top w:val="single" w:sz="6" w:space="0" w:color="auto"/>
              <w:left w:val="single" w:sz="6" w:space="0" w:color="auto"/>
              <w:bottom w:val="single" w:sz="6" w:space="0" w:color="auto"/>
              <w:right w:val="single" w:sz="6" w:space="0" w:color="auto"/>
            </w:tcBorders>
            <w:vAlign w:val="center"/>
            <w:hideMark/>
          </w:tcPr>
          <w:p w:rsidR="00432856" w:rsidRPr="00432856" w:rsidRDefault="00432856" w:rsidP="00432856">
            <w:pPr>
              <w:rPr>
                <w:b/>
                <w:sz w:val="20"/>
                <w:szCs w:val="20"/>
              </w:rPr>
            </w:pPr>
            <w:r w:rsidRPr="00432856">
              <w:rPr>
                <w:b/>
                <w:sz w:val="20"/>
                <w:szCs w:val="20"/>
              </w:rPr>
              <w:t>Вспомогательные</w:t>
            </w:r>
          </w:p>
        </w:tc>
        <w:tc>
          <w:tcPr>
            <w:tcW w:w="720" w:type="dxa"/>
            <w:tcBorders>
              <w:top w:val="single" w:sz="6" w:space="0" w:color="auto"/>
              <w:left w:val="single" w:sz="6" w:space="0" w:color="auto"/>
              <w:bottom w:val="single" w:sz="6" w:space="0" w:color="auto"/>
              <w:right w:val="single" w:sz="6" w:space="0" w:color="auto"/>
            </w:tcBorders>
            <w:hideMark/>
          </w:tcPr>
          <w:p w:rsidR="00432856" w:rsidRPr="00432856" w:rsidRDefault="00432856" w:rsidP="00432856">
            <w:pPr>
              <w:autoSpaceDE w:val="0"/>
              <w:autoSpaceDN w:val="0"/>
              <w:adjustRightInd w:val="0"/>
              <w:rPr>
                <w:sz w:val="20"/>
                <w:szCs w:val="20"/>
              </w:rPr>
            </w:pPr>
            <w:r w:rsidRPr="00432856">
              <w:rPr>
                <w:sz w:val="20"/>
                <w:szCs w:val="20"/>
              </w:rPr>
              <w:t>1.</w:t>
            </w:r>
          </w:p>
        </w:tc>
        <w:tc>
          <w:tcPr>
            <w:tcW w:w="3960" w:type="dxa"/>
            <w:tcBorders>
              <w:top w:val="single" w:sz="6" w:space="0" w:color="auto"/>
              <w:left w:val="single" w:sz="6" w:space="0" w:color="auto"/>
              <w:bottom w:val="single" w:sz="6" w:space="0" w:color="auto"/>
              <w:right w:val="single" w:sz="6" w:space="0" w:color="auto"/>
            </w:tcBorders>
            <w:hideMark/>
          </w:tcPr>
          <w:p w:rsidR="00432856" w:rsidRPr="00432856" w:rsidRDefault="00432856" w:rsidP="00432856">
            <w:pPr>
              <w:autoSpaceDE w:val="0"/>
              <w:autoSpaceDN w:val="0"/>
              <w:adjustRightInd w:val="0"/>
              <w:rPr>
                <w:sz w:val="20"/>
                <w:szCs w:val="20"/>
              </w:rPr>
            </w:pPr>
            <w:r w:rsidRPr="00432856">
              <w:rPr>
                <w:sz w:val="20"/>
                <w:szCs w:val="20"/>
              </w:rPr>
              <w:t>Благоустройство территории</w:t>
            </w:r>
          </w:p>
        </w:tc>
        <w:tc>
          <w:tcPr>
            <w:tcW w:w="3405" w:type="dxa"/>
            <w:vMerge/>
            <w:tcBorders>
              <w:top w:val="single" w:sz="6" w:space="0" w:color="auto"/>
              <w:left w:val="single" w:sz="6" w:space="0" w:color="auto"/>
              <w:bottom w:val="single" w:sz="6" w:space="0" w:color="auto"/>
              <w:right w:val="single" w:sz="6" w:space="0" w:color="auto"/>
            </w:tcBorders>
            <w:vAlign w:val="center"/>
            <w:hideMark/>
          </w:tcPr>
          <w:p w:rsidR="00432856" w:rsidRPr="00432856" w:rsidRDefault="00432856" w:rsidP="00432856">
            <w:pPr>
              <w:rPr>
                <w:color w:val="FF0000"/>
                <w:sz w:val="20"/>
                <w:szCs w:val="20"/>
              </w:rPr>
            </w:pPr>
          </w:p>
        </w:tc>
      </w:tr>
      <w:tr w:rsidR="00432856" w:rsidRPr="00432856" w:rsidTr="008E2856">
        <w:trPr>
          <w:cantSplit/>
          <w:trHeight w:val="240"/>
        </w:trPr>
        <w:tc>
          <w:tcPr>
            <w:tcW w:w="1980" w:type="dxa"/>
            <w:tcBorders>
              <w:top w:val="single" w:sz="6" w:space="0" w:color="auto"/>
              <w:left w:val="single" w:sz="6" w:space="0" w:color="auto"/>
              <w:bottom w:val="single" w:sz="6" w:space="0" w:color="auto"/>
              <w:right w:val="single" w:sz="6" w:space="0" w:color="auto"/>
            </w:tcBorders>
            <w:vAlign w:val="center"/>
            <w:hideMark/>
          </w:tcPr>
          <w:p w:rsidR="00432856" w:rsidRPr="00432856" w:rsidRDefault="00432856" w:rsidP="00432856">
            <w:pPr>
              <w:rPr>
                <w:sz w:val="20"/>
                <w:szCs w:val="20"/>
              </w:rPr>
            </w:pPr>
            <w:r w:rsidRPr="00432856">
              <w:rPr>
                <w:b/>
                <w:sz w:val="20"/>
                <w:szCs w:val="20"/>
              </w:rPr>
              <w:t xml:space="preserve">Условно разрешенные    </w:t>
            </w:r>
          </w:p>
        </w:tc>
        <w:tc>
          <w:tcPr>
            <w:tcW w:w="720" w:type="dxa"/>
            <w:tcBorders>
              <w:top w:val="single" w:sz="6" w:space="0" w:color="auto"/>
              <w:left w:val="single" w:sz="6" w:space="0" w:color="auto"/>
              <w:bottom w:val="single" w:sz="6" w:space="0" w:color="auto"/>
              <w:right w:val="single" w:sz="6" w:space="0" w:color="auto"/>
            </w:tcBorders>
            <w:hideMark/>
          </w:tcPr>
          <w:p w:rsidR="00432856" w:rsidRPr="00432856" w:rsidRDefault="00432856" w:rsidP="00432856">
            <w:pPr>
              <w:autoSpaceDE w:val="0"/>
              <w:autoSpaceDN w:val="0"/>
              <w:adjustRightInd w:val="0"/>
              <w:rPr>
                <w:sz w:val="20"/>
                <w:szCs w:val="20"/>
              </w:rPr>
            </w:pPr>
            <w:r w:rsidRPr="00432856">
              <w:rPr>
                <w:sz w:val="20"/>
                <w:szCs w:val="20"/>
              </w:rPr>
              <w:t>1.</w:t>
            </w:r>
          </w:p>
        </w:tc>
        <w:tc>
          <w:tcPr>
            <w:tcW w:w="3960" w:type="dxa"/>
            <w:tcBorders>
              <w:top w:val="single" w:sz="6" w:space="0" w:color="auto"/>
              <w:left w:val="single" w:sz="6" w:space="0" w:color="auto"/>
              <w:bottom w:val="single" w:sz="6" w:space="0" w:color="auto"/>
              <w:right w:val="single" w:sz="6" w:space="0" w:color="auto"/>
            </w:tcBorders>
            <w:hideMark/>
          </w:tcPr>
          <w:p w:rsidR="00432856" w:rsidRPr="00432856" w:rsidRDefault="00432856" w:rsidP="00432856">
            <w:pPr>
              <w:autoSpaceDE w:val="0"/>
              <w:autoSpaceDN w:val="0"/>
              <w:adjustRightInd w:val="0"/>
              <w:rPr>
                <w:sz w:val="20"/>
                <w:szCs w:val="20"/>
              </w:rPr>
            </w:pPr>
            <w:r w:rsidRPr="00432856">
              <w:rPr>
                <w:sz w:val="20"/>
                <w:szCs w:val="20"/>
              </w:rPr>
              <w:t>Улично-дорожная сеть</w:t>
            </w:r>
          </w:p>
        </w:tc>
        <w:tc>
          <w:tcPr>
            <w:tcW w:w="3405" w:type="dxa"/>
            <w:vMerge/>
            <w:tcBorders>
              <w:top w:val="single" w:sz="6" w:space="0" w:color="auto"/>
              <w:left w:val="single" w:sz="6" w:space="0" w:color="auto"/>
              <w:bottom w:val="single" w:sz="6" w:space="0" w:color="auto"/>
              <w:right w:val="single" w:sz="6" w:space="0" w:color="auto"/>
            </w:tcBorders>
            <w:vAlign w:val="center"/>
            <w:hideMark/>
          </w:tcPr>
          <w:p w:rsidR="00432856" w:rsidRPr="00432856" w:rsidRDefault="00432856" w:rsidP="00432856">
            <w:pPr>
              <w:rPr>
                <w:color w:val="FF0000"/>
                <w:sz w:val="20"/>
                <w:szCs w:val="20"/>
              </w:rPr>
            </w:pPr>
          </w:p>
        </w:tc>
      </w:tr>
    </w:tbl>
    <w:p w:rsidR="00D33119" w:rsidRDefault="00D33119" w:rsidP="00C20220">
      <w:pPr>
        <w:widowControl w:val="0"/>
        <w:autoSpaceDE w:val="0"/>
        <w:autoSpaceDN w:val="0"/>
        <w:ind w:firstLine="709"/>
        <w:jc w:val="both"/>
        <w:rPr>
          <w:bCs/>
          <w:color w:val="000000"/>
          <w:sz w:val="28"/>
          <w:szCs w:val="28"/>
        </w:rPr>
      </w:pPr>
    </w:p>
    <w:p w:rsidR="004840AB" w:rsidRPr="003F2E32" w:rsidRDefault="00117AC6" w:rsidP="004840AB">
      <w:pPr>
        <w:widowControl w:val="0"/>
        <w:autoSpaceDE w:val="0"/>
        <w:autoSpaceDN w:val="0"/>
        <w:ind w:firstLine="709"/>
        <w:jc w:val="both"/>
        <w:rPr>
          <w:bCs/>
          <w:color w:val="000000"/>
          <w:sz w:val="28"/>
          <w:szCs w:val="28"/>
        </w:rPr>
      </w:pPr>
      <w:r w:rsidRPr="003F2E32">
        <w:rPr>
          <w:bCs/>
          <w:color w:val="000000"/>
          <w:sz w:val="28"/>
          <w:szCs w:val="28"/>
        </w:rPr>
        <w:t>1.12</w:t>
      </w:r>
      <w:r w:rsidR="003F2E32">
        <w:rPr>
          <w:bCs/>
          <w:color w:val="000000"/>
          <w:sz w:val="28"/>
          <w:szCs w:val="28"/>
        </w:rPr>
        <w:t>.</w:t>
      </w:r>
      <w:r w:rsidR="00432856" w:rsidRPr="003F2E32">
        <w:rPr>
          <w:bCs/>
          <w:color w:val="000000"/>
          <w:sz w:val="28"/>
          <w:szCs w:val="28"/>
        </w:rPr>
        <w:t xml:space="preserve"> В ст. 43.3.  Градостроительные регламенты. Рекреационная зона Р3, таблицу 13 изложить в новой редакции:</w:t>
      </w:r>
    </w:p>
    <w:p w:rsidR="004840AB" w:rsidRPr="004840AB" w:rsidRDefault="004840AB" w:rsidP="004840AB">
      <w:pPr>
        <w:widowControl w:val="0"/>
        <w:autoSpaceDE w:val="0"/>
        <w:autoSpaceDN w:val="0"/>
        <w:ind w:firstLine="709"/>
        <w:jc w:val="both"/>
        <w:rPr>
          <w:b/>
          <w:bCs/>
          <w:color w:val="000000"/>
          <w:sz w:val="28"/>
          <w:szCs w:val="28"/>
        </w:rPr>
      </w:pPr>
      <w:r w:rsidRPr="004840AB">
        <w:rPr>
          <w:rFonts w:ascii="Arial" w:hAnsi="Arial" w:cs="Arial"/>
          <w:sz w:val="20"/>
          <w:szCs w:val="20"/>
        </w:rPr>
        <w:t xml:space="preserve">   </w:t>
      </w:r>
      <w:r w:rsidRPr="004840AB">
        <w:rPr>
          <w:sz w:val="20"/>
          <w:szCs w:val="20"/>
        </w:rPr>
        <w:t>Таблица 13</w:t>
      </w:r>
    </w:p>
    <w:tbl>
      <w:tblPr>
        <w:tblW w:w="9923" w:type="dxa"/>
        <w:tblInd w:w="70" w:type="dxa"/>
        <w:tblLayout w:type="fixed"/>
        <w:tblCellMar>
          <w:left w:w="70" w:type="dxa"/>
          <w:right w:w="70" w:type="dxa"/>
        </w:tblCellMar>
        <w:tblLook w:val="04A0" w:firstRow="1" w:lastRow="0" w:firstColumn="1" w:lastColumn="0" w:noHBand="0" w:noVBand="1"/>
      </w:tblPr>
      <w:tblGrid>
        <w:gridCol w:w="1980"/>
        <w:gridCol w:w="720"/>
        <w:gridCol w:w="3960"/>
        <w:gridCol w:w="3263"/>
      </w:tblGrid>
      <w:tr w:rsidR="004840AB" w:rsidRPr="004840AB" w:rsidTr="008E2856">
        <w:trPr>
          <w:cantSplit/>
          <w:trHeight w:val="600"/>
        </w:trPr>
        <w:tc>
          <w:tcPr>
            <w:tcW w:w="198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jc w:val="center"/>
              <w:rPr>
                <w:sz w:val="20"/>
                <w:szCs w:val="20"/>
              </w:rPr>
            </w:pPr>
            <w:r w:rsidRPr="004840AB">
              <w:rPr>
                <w:sz w:val="20"/>
                <w:szCs w:val="20"/>
              </w:rPr>
              <w:t>Отношение к главной функции</w:t>
            </w:r>
          </w:p>
        </w:tc>
        <w:tc>
          <w:tcPr>
            <w:tcW w:w="72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jc w:val="center"/>
              <w:rPr>
                <w:sz w:val="20"/>
                <w:szCs w:val="20"/>
              </w:rPr>
            </w:pPr>
            <w:r w:rsidRPr="004840AB">
              <w:rPr>
                <w:sz w:val="20"/>
                <w:szCs w:val="20"/>
              </w:rPr>
              <w:t xml:space="preserve">№№ </w:t>
            </w:r>
            <w:proofErr w:type="spellStart"/>
            <w:r w:rsidRPr="004840AB">
              <w:rPr>
                <w:sz w:val="20"/>
                <w:szCs w:val="20"/>
              </w:rPr>
              <w:t>пп</w:t>
            </w:r>
            <w:proofErr w:type="spellEnd"/>
          </w:p>
        </w:tc>
        <w:tc>
          <w:tcPr>
            <w:tcW w:w="396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jc w:val="center"/>
              <w:rPr>
                <w:sz w:val="20"/>
                <w:szCs w:val="20"/>
              </w:rPr>
            </w:pPr>
            <w:r w:rsidRPr="004840AB">
              <w:rPr>
                <w:sz w:val="20"/>
                <w:szCs w:val="20"/>
              </w:rPr>
              <w:t xml:space="preserve">Виды разрешенного       </w:t>
            </w:r>
            <w:r w:rsidRPr="004840AB">
              <w:rPr>
                <w:sz w:val="20"/>
                <w:szCs w:val="20"/>
              </w:rPr>
              <w:br/>
              <w:t>использования территории</w:t>
            </w:r>
          </w:p>
        </w:tc>
        <w:tc>
          <w:tcPr>
            <w:tcW w:w="3263"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jc w:val="center"/>
              <w:rPr>
                <w:sz w:val="20"/>
                <w:szCs w:val="20"/>
              </w:rPr>
            </w:pPr>
            <w:r w:rsidRPr="004840AB">
              <w:rPr>
                <w:sz w:val="20"/>
                <w:szCs w:val="20"/>
              </w:rPr>
              <w:t>Параметры  застройки</w:t>
            </w:r>
          </w:p>
        </w:tc>
      </w:tr>
      <w:tr w:rsidR="004840AB" w:rsidRPr="004840AB" w:rsidTr="008E2856">
        <w:trPr>
          <w:cantSplit/>
          <w:trHeight w:val="240"/>
        </w:trPr>
        <w:tc>
          <w:tcPr>
            <w:tcW w:w="198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 xml:space="preserve">1    </w:t>
            </w:r>
          </w:p>
        </w:tc>
        <w:tc>
          <w:tcPr>
            <w:tcW w:w="72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 xml:space="preserve">2 </w:t>
            </w:r>
          </w:p>
        </w:tc>
        <w:tc>
          <w:tcPr>
            <w:tcW w:w="396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 xml:space="preserve">3               </w:t>
            </w:r>
          </w:p>
        </w:tc>
        <w:tc>
          <w:tcPr>
            <w:tcW w:w="3263"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 xml:space="preserve">4            </w:t>
            </w:r>
          </w:p>
        </w:tc>
      </w:tr>
      <w:tr w:rsidR="004840AB" w:rsidRPr="004840AB" w:rsidTr="008E2856">
        <w:trPr>
          <w:cantSplit/>
          <w:trHeight w:val="480"/>
        </w:trPr>
        <w:tc>
          <w:tcPr>
            <w:tcW w:w="198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b/>
                <w:sz w:val="20"/>
                <w:szCs w:val="20"/>
              </w:rPr>
            </w:pPr>
            <w:r w:rsidRPr="004840AB">
              <w:rPr>
                <w:b/>
                <w:sz w:val="20"/>
                <w:szCs w:val="20"/>
              </w:rPr>
              <w:t xml:space="preserve">Основные виды     </w:t>
            </w:r>
          </w:p>
        </w:tc>
        <w:tc>
          <w:tcPr>
            <w:tcW w:w="72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1.</w:t>
            </w:r>
          </w:p>
        </w:tc>
        <w:tc>
          <w:tcPr>
            <w:tcW w:w="3960" w:type="dxa"/>
            <w:tcBorders>
              <w:top w:val="single" w:sz="6" w:space="0" w:color="auto"/>
              <w:left w:val="single" w:sz="6" w:space="0" w:color="auto"/>
              <w:bottom w:val="single" w:sz="6" w:space="0" w:color="auto"/>
              <w:right w:val="single" w:sz="6" w:space="0" w:color="auto"/>
            </w:tcBorders>
            <w:hideMark/>
          </w:tcPr>
          <w:p w:rsidR="004840AB" w:rsidRPr="004840AB" w:rsidRDefault="009C4876" w:rsidP="004840AB">
            <w:pPr>
              <w:autoSpaceDE w:val="0"/>
              <w:autoSpaceDN w:val="0"/>
              <w:adjustRightInd w:val="0"/>
              <w:rPr>
                <w:sz w:val="20"/>
                <w:szCs w:val="20"/>
              </w:rPr>
            </w:pPr>
            <w:r w:rsidRPr="009C4876">
              <w:rPr>
                <w:sz w:val="20"/>
                <w:szCs w:val="20"/>
              </w:rPr>
              <w:t>Парки культуры и отдыха</w:t>
            </w:r>
          </w:p>
        </w:tc>
        <w:tc>
          <w:tcPr>
            <w:tcW w:w="3263" w:type="dxa"/>
            <w:vMerge w:val="restart"/>
            <w:tcBorders>
              <w:top w:val="single" w:sz="6" w:space="0" w:color="auto"/>
              <w:left w:val="single" w:sz="6" w:space="0" w:color="auto"/>
              <w:bottom w:val="single" w:sz="6" w:space="0" w:color="auto"/>
              <w:right w:val="single" w:sz="6" w:space="0" w:color="auto"/>
            </w:tcBorders>
          </w:tcPr>
          <w:p w:rsidR="004840AB" w:rsidRPr="004840AB" w:rsidRDefault="004840AB" w:rsidP="004840AB">
            <w:pPr>
              <w:shd w:val="clear" w:color="auto" w:fill="FFFFFF"/>
              <w:tabs>
                <w:tab w:val="left" w:pos="0"/>
              </w:tabs>
              <w:jc w:val="both"/>
              <w:rPr>
                <w:sz w:val="20"/>
                <w:szCs w:val="20"/>
              </w:rPr>
            </w:pPr>
            <w:r w:rsidRPr="004840AB">
              <w:rPr>
                <w:sz w:val="20"/>
                <w:szCs w:val="20"/>
              </w:rPr>
              <w:t>минимальные и максимальные размеры участков правилами не установлены.</w:t>
            </w:r>
          </w:p>
          <w:p w:rsidR="004840AB" w:rsidRPr="004840AB" w:rsidRDefault="004840AB" w:rsidP="004840AB">
            <w:pPr>
              <w:autoSpaceDE w:val="0"/>
              <w:autoSpaceDN w:val="0"/>
              <w:adjustRightInd w:val="0"/>
              <w:rPr>
                <w:sz w:val="20"/>
                <w:szCs w:val="20"/>
              </w:rPr>
            </w:pPr>
          </w:p>
        </w:tc>
      </w:tr>
      <w:tr w:rsidR="004840AB" w:rsidRPr="004840AB" w:rsidTr="008E2856">
        <w:trPr>
          <w:cantSplit/>
          <w:trHeight w:val="480"/>
        </w:trPr>
        <w:tc>
          <w:tcPr>
            <w:tcW w:w="1980" w:type="dxa"/>
            <w:tcBorders>
              <w:top w:val="single" w:sz="6" w:space="0" w:color="auto"/>
              <w:left w:val="single" w:sz="6" w:space="0" w:color="auto"/>
              <w:bottom w:val="single" w:sz="6" w:space="0" w:color="auto"/>
              <w:right w:val="single" w:sz="6" w:space="0" w:color="auto"/>
            </w:tcBorders>
          </w:tcPr>
          <w:p w:rsidR="004840AB" w:rsidRPr="004840AB" w:rsidRDefault="004840AB" w:rsidP="004840AB">
            <w:pPr>
              <w:autoSpaceDE w:val="0"/>
              <w:autoSpaceDN w:val="0"/>
              <w:adjustRightInd w:val="0"/>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2.</w:t>
            </w:r>
          </w:p>
        </w:tc>
        <w:tc>
          <w:tcPr>
            <w:tcW w:w="3960" w:type="dxa"/>
            <w:tcBorders>
              <w:top w:val="single" w:sz="6" w:space="0" w:color="auto"/>
              <w:left w:val="single" w:sz="6" w:space="0" w:color="auto"/>
              <w:bottom w:val="single" w:sz="6" w:space="0" w:color="auto"/>
              <w:right w:val="single" w:sz="6" w:space="0" w:color="auto"/>
            </w:tcBorders>
            <w:hideMark/>
          </w:tcPr>
          <w:p w:rsidR="004840AB" w:rsidRPr="004840AB" w:rsidRDefault="009C4876" w:rsidP="004840AB">
            <w:pPr>
              <w:autoSpaceDE w:val="0"/>
              <w:autoSpaceDN w:val="0"/>
              <w:adjustRightInd w:val="0"/>
              <w:rPr>
                <w:sz w:val="20"/>
                <w:szCs w:val="20"/>
              </w:rPr>
            </w:pPr>
            <w:r w:rsidRPr="009C4876">
              <w:rPr>
                <w:sz w:val="20"/>
                <w:szCs w:val="20"/>
              </w:rPr>
              <w:t>Отдых (рекреация)</w:t>
            </w:r>
          </w:p>
        </w:tc>
        <w:tc>
          <w:tcPr>
            <w:tcW w:w="3263" w:type="dxa"/>
            <w:vMerge/>
            <w:tcBorders>
              <w:top w:val="single" w:sz="6" w:space="0" w:color="auto"/>
              <w:left w:val="single" w:sz="6" w:space="0" w:color="auto"/>
              <w:bottom w:val="single" w:sz="6" w:space="0" w:color="auto"/>
              <w:right w:val="single" w:sz="6" w:space="0" w:color="auto"/>
            </w:tcBorders>
            <w:vAlign w:val="center"/>
            <w:hideMark/>
          </w:tcPr>
          <w:p w:rsidR="004840AB" w:rsidRPr="004840AB" w:rsidRDefault="004840AB" w:rsidP="004840AB">
            <w:pPr>
              <w:rPr>
                <w:sz w:val="20"/>
                <w:szCs w:val="20"/>
              </w:rPr>
            </w:pPr>
          </w:p>
        </w:tc>
      </w:tr>
      <w:tr w:rsidR="004840AB" w:rsidRPr="004840AB" w:rsidTr="008E2856">
        <w:trPr>
          <w:cantSplit/>
          <w:trHeight w:val="393"/>
        </w:trPr>
        <w:tc>
          <w:tcPr>
            <w:tcW w:w="198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b/>
                <w:sz w:val="20"/>
                <w:szCs w:val="20"/>
              </w:rPr>
            </w:pPr>
            <w:r w:rsidRPr="004840AB">
              <w:rPr>
                <w:b/>
                <w:sz w:val="20"/>
                <w:szCs w:val="20"/>
              </w:rPr>
              <w:t xml:space="preserve">Вспомогательные     </w:t>
            </w:r>
          </w:p>
        </w:tc>
        <w:tc>
          <w:tcPr>
            <w:tcW w:w="72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1.</w:t>
            </w:r>
          </w:p>
        </w:tc>
        <w:tc>
          <w:tcPr>
            <w:tcW w:w="396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Охрана природных территорий</w:t>
            </w:r>
          </w:p>
        </w:tc>
        <w:tc>
          <w:tcPr>
            <w:tcW w:w="3263" w:type="dxa"/>
            <w:vMerge/>
            <w:tcBorders>
              <w:top w:val="single" w:sz="6" w:space="0" w:color="auto"/>
              <w:left w:val="single" w:sz="6" w:space="0" w:color="auto"/>
              <w:bottom w:val="single" w:sz="6" w:space="0" w:color="auto"/>
              <w:right w:val="single" w:sz="6" w:space="0" w:color="auto"/>
            </w:tcBorders>
            <w:vAlign w:val="center"/>
            <w:hideMark/>
          </w:tcPr>
          <w:p w:rsidR="004840AB" w:rsidRPr="004840AB" w:rsidRDefault="004840AB" w:rsidP="004840AB">
            <w:pPr>
              <w:rPr>
                <w:sz w:val="20"/>
                <w:szCs w:val="20"/>
              </w:rPr>
            </w:pPr>
          </w:p>
        </w:tc>
      </w:tr>
      <w:tr w:rsidR="004840AB" w:rsidRPr="004840AB" w:rsidTr="008E2856">
        <w:trPr>
          <w:cantSplit/>
          <w:trHeight w:val="360"/>
        </w:trPr>
        <w:tc>
          <w:tcPr>
            <w:tcW w:w="1980" w:type="dxa"/>
            <w:vMerge w:val="restart"/>
            <w:tcBorders>
              <w:top w:val="single" w:sz="6" w:space="0" w:color="auto"/>
              <w:left w:val="single" w:sz="6" w:space="0" w:color="auto"/>
              <w:right w:val="single" w:sz="6" w:space="0" w:color="auto"/>
            </w:tcBorders>
            <w:hideMark/>
          </w:tcPr>
          <w:p w:rsidR="004840AB" w:rsidRPr="004840AB" w:rsidRDefault="004840AB" w:rsidP="004840AB">
            <w:pPr>
              <w:autoSpaceDE w:val="0"/>
              <w:autoSpaceDN w:val="0"/>
              <w:adjustRightInd w:val="0"/>
              <w:rPr>
                <w:b/>
                <w:sz w:val="20"/>
                <w:szCs w:val="20"/>
              </w:rPr>
            </w:pPr>
            <w:r w:rsidRPr="004840AB">
              <w:rPr>
                <w:b/>
                <w:sz w:val="20"/>
                <w:szCs w:val="20"/>
              </w:rPr>
              <w:t xml:space="preserve">Условно разрешенные    </w:t>
            </w:r>
          </w:p>
        </w:tc>
        <w:tc>
          <w:tcPr>
            <w:tcW w:w="720" w:type="dxa"/>
            <w:tcBorders>
              <w:top w:val="single" w:sz="6" w:space="0" w:color="auto"/>
              <w:left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1.</w:t>
            </w:r>
          </w:p>
        </w:tc>
        <w:tc>
          <w:tcPr>
            <w:tcW w:w="396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Благоустройство территории</w:t>
            </w:r>
          </w:p>
        </w:tc>
        <w:tc>
          <w:tcPr>
            <w:tcW w:w="3263" w:type="dxa"/>
            <w:vMerge w:val="restart"/>
            <w:tcBorders>
              <w:top w:val="single" w:sz="6" w:space="0" w:color="auto"/>
              <w:left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 xml:space="preserve">Не более 30 % в  общем  балансе территории лесов и лесопарков    </w:t>
            </w:r>
          </w:p>
        </w:tc>
      </w:tr>
      <w:tr w:rsidR="004840AB" w:rsidRPr="004840AB" w:rsidTr="008E2856">
        <w:trPr>
          <w:cantSplit/>
          <w:trHeight w:val="360"/>
        </w:trPr>
        <w:tc>
          <w:tcPr>
            <w:tcW w:w="1980" w:type="dxa"/>
            <w:vMerge/>
            <w:tcBorders>
              <w:left w:val="single" w:sz="6" w:space="0" w:color="auto"/>
              <w:bottom w:val="single" w:sz="6" w:space="0" w:color="auto"/>
              <w:right w:val="single" w:sz="6" w:space="0" w:color="auto"/>
            </w:tcBorders>
          </w:tcPr>
          <w:p w:rsidR="004840AB" w:rsidRPr="004840AB" w:rsidRDefault="004840AB" w:rsidP="004840AB">
            <w:pPr>
              <w:autoSpaceDE w:val="0"/>
              <w:autoSpaceDN w:val="0"/>
              <w:adjustRightInd w:val="0"/>
              <w:rPr>
                <w:b/>
                <w:sz w:val="20"/>
                <w:szCs w:val="20"/>
              </w:rPr>
            </w:pPr>
          </w:p>
        </w:tc>
        <w:tc>
          <w:tcPr>
            <w:tcW w:w="720" w:type="dxa"/>
            <w:tcBorders>
              <w:left w:val="single" w:sz="6" w:space="0" w:color="auto"/>
              <w:bottom w:val="single" w:sz="6" w:space="0" w:color="auto"/>
              <w:right w:val="single" w:sz="6" w:space="0" w:color="auto"/>
            </w:tcBorders>
          </w:tcPr>
          <w:p w:rsidR="004840AB" w:rsidRPr="004840AB" w:rsidRDefault="004840AB" w:rsidP="004840AB">
            <w:pPr>
              <w:autoSpaceDE w:val="0"/>
              <w:autoSpaceDN w:val="0"/>
              <w:adjustRightInd w:val="0"/>
              <w:rPr>
                <w:sz w:val="20"/>
                <w:szCs w:val="20"/>
              </w:rPr>
            </w:pPr>
            <w:r w:rsidRPr="004840AB">
              <w:rPr>
                <w:sz w:val="20"/>
                <w:szCs w:val="20"/>
              </w:rPr>
              <w:t>2.</w:t>
            </w:r>
          </w:p>
        </w:tc>
        <w:tc>
          <w:tcPr>
            <w:tcW w:w="3960" w:type="dxa"/>
            <w:tcBorders>
              <w:top w:val="single" w:sz="6" w:space="0" w:color="auto"/>
              <w:left w:val="single" w:sz="6" w:space="0" w:color="auto"/>
              <w:bottom w:val="single" w:sz="6" w:space="0" w:color="auto"/>
              <w:right w:val="single" w:sz="6" w:space="0" w:color="auto"/>
            </w:tcBorders>
          </w:tcPr>
          <w:p w:rsidR="004840AB" w:rsidRPr="004840AB" w:rsidRDefault="004840AB" w:rsidP="004840AB">
            <w:pPr>
              <w:autoSpaceDE w:val="0"/>
              <w:autoSpaceDN w:val="0"/>
              <w:adjustRightInd w:val="0"/>
              <w:rPr>
                <w:sz w:val="20"/>
                <w:szCs w:val="20"/>
              </w:rPr>
            </w:pPr>
            <w:r w:rsidRPr="004840AB">
              <w:rPr>
                <w:sz w:val="20"/>
                <w:szCs w:val="20"/>
              </w:rPr>
              <w:t>Природно-познавательный туризм</w:t>
            </w:r>
          </w:p>
        </w:tc>
        <w:tc>
          <w:tcPr>
            <w:tcW w:w="3263" w:type="dxa"/>
            <w:vMerge/>
            <w:tcBorders>
              <w:left w:val="single" w:sz="6" w:space="0" w:color="auto"/>
              <w:bottom w:val="single" w:sz="6" w:space="0" w:color="auto"/>
              <w:right w:val="single" w:sz="6" w:space="0" w:color="auto"/>
            </w:tcBorders>
          </w:tcPr>
          <w:p w:rsidR="004840AB" w:rsidRPr="004840AB" w:rsidRDefault="004840AB" w:rsidP="004840AB">
            <w:pPr>
              <w:autoSpaceDE w:val="0"/>
              <w:autoSpaceDN w:val="0"/>
              <w:adjustRightInd w:val="0"/>
              <w:rPr>
                <w:sz w:val="20"/>
                <w:szCs w:val="20"/>
              </w:rPr>
            </w:pPr>
          </w:p>
        </w:tc>
      </w:tr>
    </w:tbl>
    <w:p w:rsidR="0026124B" w:rsidRDefault="0026124B" w:rsidP="00C20220">
      <w:pPr>
        <w:widowControl w:val="0"/>
        <w:autoSpaceDE w:val="0"/>
        <w:autoSpaceDN w:val="0"/>
        <w:ind w:firstLine="709"/>
        <w:jc w:val="both"/>
        <w:rPr>
          <w:bCs/>
          <w:color w:val="000000"/>
          <w:sz w:val="28"/>
          <w:szCs w:val="28"/>
        </w:rPr>
      </w:pPr>
    </w:p>
    <w:p w:rsidR="004840AB" w:rsidRDefault="004840AB" w:rsidP="00C20220">
      <w:pPr>
        <w:widowControl w:val="0"/>
        <w:autoSpaceDE w:val="0"/>
        <w:autoSpaceDN w:val="0"/>
        <w:ind w:firstLine="709"/>
        <w:jc w:val="both"/>
        <w:rPr>
          <w:bCs/>
          <w:color w:val="000000"/>
          <w:sz w:val="28"/>
          <w:szCs w:val="28"/>
        </w:rPr>
      </w:pPr>
    </w:p>
    <w:p w:rsidR="004840AB" w:rsidRDefault="004840AB" w:rsidP="00C20220">
      <w:pPr>
        <w:widowControl w:val="0"/>
        <w:autoSpaceDE w:val="0"/>
        <w:autoSpaceDN w:val="0"/>
        <w:ind w:firstLine="709"/>
        <w:jc w:val="both"/>
        <w:rPr>
          <w:bCs/>
          <w:color w:val="000000"/>
          <w:sz w:val="28"/>
          <w:szCs w:val="28"/>
        </w:rPr>
      </w:pPr>
    </w:p>
    <w:p w:rsidR="003F2E32" w:rsidRDefault="003F2E32" w:rsidP="00C20220">
      <w:pPr>
        <w:widowControl w:val="0"/>
        <w:autoSpaceDE w:val="0"/>
        <w:autoSpaceDN w:val="0"/>
        <w:ind w:firstLine="709"/>
        <w:jc w:val="both"/>
        <w:rPr>
          <w:bCs/>
          <w:color w:val="000000"/>
          <w:sz w:val="28"/>
          <w:szCs w:val="28"/>
        </w:rPr>
      </w:pPr>
    </w:p>
    <w:p w:rsidR="004840AB" w:rsidRPr="003F2E32" w:rsidRDefault="00117AC6" w:rsidP="004840AB">
      <w:pPr>
        <w:widowControl w:val="0"/>
        <w:autoSpaceDE w:val="0"/>
        <w:autoSpaceDN w:val="0"/>
        <w:ind w:firstLine="709"/>
        <w:jc w:val="both"/>
        <w:rPr>
          <w:bCs/>
          <w:color w:val="000000"/>
          <w:sz w:val="28"/>
          <w:szCs w:val="28"/>
        </w:rPr>
      </w:pPr>
      <w:r w:rsidRPr="003F2E32">
        <w:rPr>
          <w:bCs/>
          <w:color w:val="000000"/>
          <w:sz w:val="28"/>
          <w:szCs w:val="28"/>
        </w:rPr>
        <w:t>1.13</w:t>
      </w:r>
      <w:r w:rsidR="003F2E32">
        <w:rPr>
          <w:bCs/>
          <w:color w:val="000000"/>
          <w:sz w:val="28"/>
          <w:szCs w:val="28"/>
        </w:rPr>
        <w:t>.</w:t>
      </w:r>
      <w:r w:rsidR="004840AB" w:rsidRPr="003F2E32">
        <w:rPr>
          <w:bCs/>
          <w:color w:val="000000"/>
          <w:sz w:val="28"/>
          <w:szCs w:val="28"/>
        </w:rPr>
        <w:t xml:space="preserve"> В ст. 43.4.  Градостроительные регламенты. Рекреационная зона Р</w:t>
      </w:r>
      <w:proofErr w:type="gramStart"/>
      <w:r w:rsidR="004840AB" w:rsidRPr="003F2E32">
        <w:rPr>
          <w:bCs/>
          <w:color w:val="000000"/>
          <w:sz w:val="28"/>
          <w:szCs w:val="28"/>
        </w:rPr>
        <w:t>4</w:t>
      </w:r>
      <w:proofErr w:type="gramEnd"/>
      <w:r w:rsidR="004840AB" w:rsidRPr="003F2E32">
        <w:rPr>
          <w:bCs/>
          <w:color w:val="000000"/>
          <w:sz w:val="28"/>
          <w:szCs w:val="28"/>
        </w:rPr>
        <w:t>, таблицу 14 изложить в новой редакции:</w:t>
      </w:r>
    </w:p>
    <w:p w:rsidR="004840AB" w:rsidRPr="004840AB" w:rsidRDefault="004840AB" w:rsidP="004840AB">
      <w:pPr>
        <w:autoSpaceDE w:val="0"/>
        <w:autoSpaceDN w:val="0"/>
        <w:adjustRightInd w:val="0"/>
        <w:ind w:firstLine="540"/>
        <w:jc w:val="both"/>
        <w:rPr>
          <w:sz w:val="20"/>
          <w:szCs w:val="20"/>
        </w:rPr>
      </w:pPr>
      <w:r w:rsidRPr="004840AB">
        <w:rPr>
          <w:sz w:val="20"/>
          <w:szCs w:val="20"/>
        </w:rPr>
        <w:t xml:space="preserve">                                                                                                                                                                    Таблица 14</w:t>
      </w:r>
    </w:p>
    <w:tbl>
      <w:tblPr>
        <w:tblW w:w="9923" w:type="dxa"/>
        <w:tblInd w:w="70" w:type="dxa"/>
        <w:tblLayout w:type="fixed"/>
        <w:tblCellMar>
          <w:left w:w="70" w:type="dxa"/>
          <w:right w:w="70" w:type="dxa"/>
        </w:tblCellMar>
        <w:tblLook w:val="04A0" w:firstRow="1" w:lastRow="0" w:firstColumn="1" w:lastColumn="0" w:noHBand="0" w:noVBand="1"/>
      </w:tblPr>
      <w:tblGrid>
        <w:gridCol w:w="1801"/>
        <w:gridCol w:w="720"/>
        <w:gridCol w:w="4004"/>
        <w:gridCol w:w="3398"/>
      </w:tblGrid>
      <w:tr w:rsidR="004840AB" w:rsidRPr="004840AB" w:rsidTr="008E2856">
        <w:trPr>
          <w:cantSplit/>
          <w:trHeight w:val="600"/>
        </w:trPr>
        <w:tc>
          <w:tcPr>
            <w:tcW w:w="1801"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jc w:val="center"/>
              <w:rPr>
                <w:sz w:val="20"/>
                <w:szCs w:val="20"/>
              </w:rPr>
            </w:pPr>
            <w:r w:rsidRPr="004840AB">
              <w:rPr>
                <w:sz w:val="20"/>
                <w:szCs w:val="20"/>
              </w:rPr>
              <w:t>Отношение к главной функции</w:t>
            </w:r>
          </w:p>
        </w:tc>
        <w:tc>
          <w:tcPr>
            <w:tcW w:w="72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jc w:val="center"/>
              <w:rPr>
                <w:sz w:val="20"/>
                <w:szCs w:val="20"/>
              </w:rPr>
            </w:pPr>
            <w:r w:rsidRPr="004840AB">
              <w:rPr>
                <w:sz w:val="20"/>
                <w:szCs w:val="20"/>
              </w:rPr>
              <w:t xml:space="preserve">N </w:t>
            </w:r>
            <w:r w:rsidRPr="004840AB">
              <w:rPr>
                <w:sz w:val="20"/>
                <w:szCs w:val="20"/>
              </w:rPr>
              <w:br/>
              <w:t>п/п</w:t>
            </w:r>
          </w:p>
        </w:tc>
        <w:tc>
          <w:tcPr>
            <w:tcW w:w="4004"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jc w:val="center"/>
              <w:rPr>
                <w:sz w:val="20"/>
                <w:szCs w:val="20"/>
              </w:rPr>
            </w:pPr>
            <w:r w:rsidRPr="004840AB">
              <w:rPr>
                <w:sz w:val="20"/>
                <w:szCs w:val="20"/>
              </w:rPr>
              <w:t xml:space="preserve">Виды разрешенного       </w:t>
            </w:r>
            <w:r w:rsidRPr="004840AB">
              <w:rPr>
                <w:sz w:val="20"/>
                <w:szCs w:val="20"/>
              </w:rPr>
              <w:br/>
              <w:t>использования территории</w:t>
            </w:r>
          </w:p>
        </w:tc>
        <w:tc>
          <w:tcPr>
            <w:tcW w:w="3398"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jc w:val="center"/>
              <w:rPr>
                <w:sz w:val="20"/>
                <w:szCs w:val="20"/>
              </w:rPr>
            </w:pPr>
            <w:r w:rsidRPr="004840AB">
              <w:rPr>
                <w:sz w:val="20"/>
                <w:szCs w:val="20"/>
              </w:rPr>
              <w:t xml:space="preserve">Параметры и условия   </w:t>
            </w:r>
            <w:r w:rsidRPr="004840AB">
              <w:rPr>
                <w:sz w:val="20"/>
                <w:szCs w:val="20"/>
              </w:rPr>
              <w:br/>
              <w:t xml:space="preserve">физических и       </w:t>
            </w:r>
            <w:r w:rsidRPr="004840AB">
              <w:rPr>
                <w:sz w:val="20"/>
                <w:szCs w:val="20"/>
              </w:rPr>
              <w:br/>
              <w:t xml:space="preserve">градостроительных    </w:t>
            </w:r>
            <w:r w:rsidRPr="004840AB">
              <w:rPr>
                <w:sz w:val="20"/>
                <w:szCs w:val="20"/>
              </w:rPr>
              <w:br/>
              <w:t>изменений</w:t>
            </w:r>
          </w:p>
        </w:tc>
      </w:tr>
      <w:tr w:rsidR="004840AB" w:rsidRPr="004840AB" w:rsidTr="008E2856">
        <w:trPr>
          <w:cantSplit/>
          <w:trHeight w:val="240"/>
        </w:trPr>
        <w:tc>
          <w:tcPr>
            <w:tcW w:w="1801"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 xml:space="preserve">1    </w:t>
            </w:r>
          </w:p>
        </w:tc>
        <w:tc>
          <w:tcPr>
            <w:tcW w:w="72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 xml:space="preserve">2 </w:t>
            </w:r>
          </w:p>
        </w:tc>
        <w:tc>
          <w:tcPr>
            <w:tcW w:w="4004"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 xml:space="preserve">3               </w:t>
            </w:r>
          </w:p>
        </w:tc>
        <w:tc>
          <w:tcPr>
            <w:tcW w:w="3398"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 xml:space="preserve">4            </w:t>
            </w:r>
          </w:p>
        </w:tc>
      </w:tr>
      <w:tr w:rsidR="004840AB" w:rsidRPr="004840AB" w:rsidTr="008E2856">
        <w:trPr>
          <w:cantSplit/>
          <w:trHeight w:val="600"/>
        </w:trPr>
        <w:tc>
          <w:tcPr>
            <w:tcW w:w="1801"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b/>
                <w:sz w:val="20"/>
                <w:szCs w:val="20"/>
              </w:rPr>
            </w:pPr>
            <w:r w:rsidRPr="004840AB">
              <w:rPr>
                <w:b/>
                <w:sz w:val="20"/>
                <w:szCs w:val="20"/>
              </w:rPr>
              <w:t xml:space="preserve">Основные виды     </w:t>
            </w:r>
          </w:p>
        </w:tc>
        <w:tc>
          <w:tcPr>
            <w:tcW w:w="72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1.</w:t>
            </w:r>
          </w:p>
        </w:tc>
        <w:tc>
          <w:tcPr>
            <w:tcW w:w="4004"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Земельные участки (территории) общего пользования</w:t>
            </w:r>
          </w:p>
        </w:tc>
        <w:tc>
          <w:tcPr>
            <w:tcW w:w="3398" w:type="dxa"/>
            <w:tcBorders>
              <w:top w:val="single" w:sz="6" w:space="0" w:color="auto"/>
              <w:left w:val="single" w:sz="6" w:space="0" w:color="auto"/>
              <w:bottom w:val="single" w:sz="6" w:space="0" w:color="auto"/>
              <w:right w:val="single" w:sz="6" w:space="0" w:color="auto"/>
            </w:tcBorders>
          </w:tcPr>
          <w:p w:rsidR="004840AB" w:rsidRPr="004840AB" w:rsidRDefault="004840AB" w:rsidP="004840AB">
            <w:pPr>
              <w:autoSpaceDE w:val="0"/>
              <w:autoSpaceDN w:val="0"/>
              <w:adjustRightInd w:val="0"/>
              <w:rPr>
                <w:sz w:val="20"/>
                <w:szCs w:val="20"/>
              </w:rPr>
            </w:pPr>
          </w:p>
        </w:tc>
      </w:tr>
      <w:tr w:rsidR="004840AB" w:rsidRPr="004840AB" w:rsidTr="008E2856">
        <w:trPr>
          <w:cantSplit/>
          <w:trHeight w:val="600"/>
        </w:trPr>
        <w:tc>
          <w:tcPr>
            <w:tcW w:w="1801"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b/>
                <w:sz w:val="20"/>
                <w:szCs w:val="20"/>
              </w:rPr>
            </w:pPr>
            <w:r w:rsidRPr="004840AB">
              <w:rPr>
                <w:b/>
                <w:sz w:val="20"/>
                <w:szCs w:val="20"/>
              </w:rPr>
              <w:t xml:space="preserve">Вспомогательные     </w:t>
            </w:r>
          </w:p>
        </w:tc>
        <w:tc>
          <w:tcPr>
            <w:tcW w:w="72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1.</w:t>
            </w:r>
          </w:p>
        </w:tc>
        <w:tc>
          <w:tcPr>
            <w:tcW w:w="4004"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Общее пользование водными объектами</w:t>
            </w:r>
          </w:p>
        </w:tc>
        <w:tc>
          <w:tcPr>
            <w:tcW w:w="3398" w:type="dxa"/>
            <w:tcBorders>
              <w:top w:val="single" w:sz="6" w:space="0" w:color="auto"/>
              <w:left w:val="single" w:sz="6" w:space="0" w:color="auto"/>
              <w:bottom w:val="single" w:sz="6" w:space="0" w:color="auto"/>
              <w:right w:val="single" w:sz="6" w:space="0" w:color="auto"/>
            </w:tcBorders>
          </w:tcPr>
          <w:p w:rsidR="004840AB" w:rsidRPr="004840AB" w:rsidRDefault="004840AB" w:rsidP="004840AB">
            <w:pPr>
              <w:autoSpaceDE w:val="0"/>
              <w:autoSpaceDN w:val="0"/>
              <w:adjustRightInd w:val="0"/>
              <w:rPr>
                <w:sz w:val="20"/>
                <w:szCs w:val="20"/>
              </w:rPr>
            </w:pPr>
          </w:p>
        </w:tc>
      </w:tr>
      <w:tr w:rsidR="004840AB" w:rsidRPr="004840AB" w:rsidTr="008E2856">
        <w:trPr>
          <w:cantSplit/>
          <w:trHeight w:val="350"/>
        </w:trPr>
        <w:tc>
          <w:tcPr>
            <w:tcW w:w="1801" w:type="dxa"/>
            <w:tcBorders>
              <w:top w:val="single" w:sz="6" w:space="0" w:color="auto"/>
              <w:left w:val="single" w:sz="6" w:space="0" w:color="auto"/>
              <w:bottom w:val="single" w:sz="6" w:space="0" w:color="auto"/>
              <w:right w:val="single" w:sz="6" w:space="0" w:color="auto"/>
            </w:tcBorders>
          </w:tcPr>
          <w:p w:rsidR="004840AB" w:rsidRPr="004840AB" w:rsidRDefault="004840AB" w:rsidP="004840AB">
            <w:pPr>
              <w:autoSpaceDE w:val="0"/>
              <w:autoSpaceDN w:val="0"/>
              <w:adjustRightInd w:val="0"/>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2.</w:t>
            </w:r>
          </w:p>
        </w:tc>
        <w:tc>
          <w:tcPr>
            <w:tcW w:w="4004"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Улично-дорожная сеть</w:t>
            </w:r>
          </w:p>
        </w:tc>
        <w:tc>
          <w:tcPr>
            <w:tcW w:w="3398" w:type="dxa"/>
            <w:tcBorders>
              <w:top w:val="single" w:sz="6" w:space="0" w:color="auto"/>
              <w:left w:val="single" w:sz="6" w:space="0" w:color="auto"/>
              <w:bottom w:val="single" w:sz="6" w:space="0" w:color="auto"/>
              <w:right w:val="single" w:sz="6" w:space="0" w:color="auto"/>
            </w:tcBorders>
          </w:tcPr>
          <w:p w:rsidR="004840AB" w:rsidRPr="004840AB" w:rsidRDefault="004840AB" w:rsidP="004840AB">
            <w:pPr>
              <w:autoSpaceDE w:val="0"/>
              <w:autoSpaceDN w:val="0"/>
              <w:adjustRightInd w:val="0"/>
              <w:rPr>
                <w:sz w:val="20"/>
                <w:szCs w:val="20"/>
              </w:rPr>
            </w:pPr>
          </w:p>
        </w:tc>
      </w:tr>
      <w:tr w:rsidR="004840AB" w:rsidRPr="004840AB" w:rsidTr="008E2856">
        <w:trPr>
          <w:cantSplit/>
          <w:trHeight w:val="350"/>
        </w:trPr>
        <w:tc>
          <w:tcPr>
            <w:tcW w:w="1801" w:type="dxa"/>
            <w:tcBorders>
              <w:top w:val="single" w:sz="6" w:space="0" w:color="auto"/>
              <w:left w:val="single" w:sz="6" w:space="0" w:color="auto"/>
              <w:bottom w:val="single" w:sz="6" w:space="0" w:color="auto"/>
              <w:right w:val="single" w:sz="6" w:space="0" w:color="auto"/>
            </w:tcBorders>
          </w:tcPr>
          <w:p w:rsidR="004840AB" w:rsidRPr="004840AB" w:rsidRDefault="004840AB" w:rsidP="004840AB">
            <w:pPr>
              <w:autoSpaceDE w:val="0"/>
              <w:autoSpaceDN w:val="0"/>
              <w:adjustRightInd w:val="0"/>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3.</w:t>
            </w:r>
          </w:p>
        </w:tc>
        <w:tc>
          <w:tcPr>
            <w:tcW w:w="4004" w:type="dxa"/>
            <w:tcBorders>
              <w:top w:val="single" w:sz="6" w:space="0" w:color="auto"/>
              <w:left w:val="single" w:sz="6" w:space="0" w:color="auto"/>
              <w:bottom w:val="single" w:sz="6" w:space="0" w:color="auto"/>
              <w:right w:val="single" w:sz="6" w:space="0" w:color="auto"/>
            </w:tcBorders>
            <w:hideMark/>
          </w:tcPr>
          <w:p w:rsidR="004840AB" w:rsidRPr="004840AB" w:rsidRDefault="004840AB" w:rsidP="004840AB">
            <w:pPr>
              <w:autoSpaceDE w:val="0"/>
              <w:autoSpaceDN w:val="0"/>
              <w:adjustRightInd w:val="0"/>
              <w:rPr>
                <w:sz w:val="20"/>
                <w:szCs w:val="20"/>
              </w:rPr>
            </w:pPr>
            <w:r w:rsidRPr="004840AB">
              <w:rPr>
                <w:sz w:val="20"/>
                <w:szCs w:val="20"/>
              </w:rPr>
              <w:t>Благоустройство территории</w:t>
            </w:r>
          </w:p>
        </w:tc>
        <w:tc>
          <w:tcPr>
            <w:tcW w:w="3398" w:type="dxa"/>
            <w:tcBorders>
              <w:top w:val="single" w:sz="6" w:space="0" w:color="auto"/>
              <w:left w:val="single" w:sz="6" w:space="0" w:color="auto"/>
              <w:bottom w:val="single" w:sz="6" w:space="0" w:color="auto"/>
              <w:right w:val="single" w:sz="6" w:space="0" w:color="auto"/>
            </w:tcBorders>
          </w:tcPr>
          <w:p w:rsidR="004840AB" w:rsidRPr="004840AB" w:rsidRDefault="004840AB" w:rsidP="004840AB">
            <w:pPr>
              <w:autoSpaceDE w:val="0"/>
              <w:autoSpaceDN w:val="0"/>
              <w:adjustRightInd w:val="0"/>
              <w:rPr>
                <w:sz w:val="20"/>
                <w:szCs w:val="20"/>
              </w:rPr>
            </w:pPr>
          </w:p>
        </w:tc>
      </w:tr>
    </w:tbl>
    <w:p w:rsidR="004840AB" w:rsidRPr="003F2E32" w:rsidRDefault="004840AB" w:rsidP="004840AB">
      <w:pPr>
        <w:autoSpaceDE w:val="0"/>
        <w:autoSpaceDN w:val="0"/>
        <w:adjustRightInd w:val="0"/>
        <w:ind w:firstLine="540"/>
        <w:jc w:val="both"/>
        <w:rPr>
          <w:sz w:val="28"/>
          <w:szCs w:val="28"/>
        </w:rPr>
      </w:pPr>
    </w:p>
    <w:p w:rsidR="004840AB" w:rsidRPr="003F2E32" w:rsidRDefault="00117AC6" w:rsidP="004840AB">
      <w:pPr>
        <w:widowControl w:val="0"/>
        <w:autoSpaceDE w:val="0"/>
        <w:autoSpaceDN w:val="0"/>
        <w:ind w:firstLine="709"/>
        <w:jc w:val="both"/>
        <w:rPr>
          <w:bCs/>
          <w:color w:val="000000"/>
          <w:sz w:val="28"/>
          <w:szCs w:val="28"/>
        </w:rPr>
      </w:pPr>
      <w:r w:rsidRPr="003F2E32">
        <w:rPr>
          <w:bCs/>
          <w:color w:val="000000"/>
          <w:sz w:val="28"/>
          <w:szCs w:val="28"/>
        </w:rPr>
        <w:t>1.14</w:t>
      </w:r>
      <w:r w:rsidR="003F2E32">
        <w:rPr>
          <w:bCs/>
          <w:color w:val="000000"/>
          <w:sz w:val="28"/>
          <w:szCs w:val="28"/>
        </w:rPr>
        <w:t>.</w:t>
      </w:r>
      <w:r w:rsidR="004840AB" w:rsidRPr="003F2E32">
        <w:rPr>
          <w:bCs/>
          <w:color w:val="000000"/>
          <w:sz w:val="28"/>
          <w:szCs w:val="28"/>
        </w:rPr>
        <w:t xml:space="preserve"> В ст. </w:t>
      </w:r>
      <w:r w:rsidRPr="003F2E32">
        <w:rPr>
          <w:bCs/>
          <w:color w:val="000000"/>
          <w:sz w:val="28"/>
          <w:szCs w:val="28"/>
        </w:rPr>
        <w:t>44.1. Градостроительные регламенты. Производственные зоны П</w:t>
      </w:r>
      <w:proofErr w:type="gramStart"/>
      <w:r w:rsidRPr="003F2E32">
        <w:rPr>
          <w:bCs/>
          <w:color w:val="000000"/>
          <w:sz w:val="28"/>
          <w:szCs w:val="28"/>
        </w:rPr>
        <w:t>1</w:t>
      </w:r>
      <w:proofErr w:type="gramEnd"/>
      <w:r w:rsidR="004840AB" w:rsidRPr="003F2E32">
        <w:rPr>
          <w:bCs/>
          <w:color w:val="000000"/>
          <w:sz w:val="28"/>
          <w:szCs w:val="28"/>
        </w:rPr>
        <w:t>, таблицу 15 изложить в новой редакции:</w:t>
      </w:r>
    </w:p>
    <w:p w:rsidR="008E2856" w:rsidRDefault="008E2856" w:rsidP="008E2856">
      <w:pPr>
        <w:pStyle w:val="ConsPlusNormal"/>
        <w:widowControl/>
        <w:ind w:firstLine="540"/>
        <w:jc w:val="both"/>
        <w:rPr>
          <w:rFonts w:ascii="Times New Roman" w:hAnsi="Times New Roman" w:cs="Times New Roman"/>
        </w:rPr>
      </w:pPr>
      <w:r>
        <w:t xml:space="preserve">                                                                                                                                                       </w:t>
      </w:r>
      <w:r>
        <w:rPr>
          <w:rFonts w:ascii="Times New Roman" w:hAnsi="Times New Roman" w:cs="Times New Roman"/>
        </w:rPr>
        <w:t>Таблица 15</w:t>
      </w:r>
    </w:p>
    <w:tbl>
      <w:tblPr>
        <w:tblW w:w="10065" w:type="dxa"/>
        <w:tblInd w:w="70" w:type="dxa"/>
        <w:tblLayout w:type="fixed"/>
        <w:tblCellMar>
          <w:left w:w="70" w:type="dxa"/>
          <w:right w:w="70" w:type="dxa"/>
        </w:tblCellMar>
        <w:tblLook w:val="04A0" w:firstRow="1" w:lastRow="0" w:firstColumn="1" w:lastColumn="0" w:noHBand="0" w:noVBand="1"/>
      </w:tblPr>
      <w:tblGrid>
        <w:gridCol w:w="1620"/>
        <w:gridCol w:w="540"/>
        <w:gridCol w:w="4140"/>
        <w:gridCol w:w="3765"/>
      </w:tblGrid>
      <w:tr w:rsidR="008E2856" w:rsidTr="008E2856">
        <w:trPr>
          <w:cantSplit/>
          <w:trHeight w:val="600"/>
        </w:trPr>
        <w:tc>
          <w:tcPr>
            <w:tcW w:w="162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Отношение к главной функции</w:t>
            </w: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пп</w:t>
            </w:r>
            <w:proofErr w:type="spellEnd"/>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 xml:space="preserve">Виды разрешенного       </w:t>
            </w:r>
            <w:r>
              <w:rPr>
                <w:rFonts w:ascii="Times New Roman" w:hAnsi="Times New Roman" w:cs="Times New Roman"/>
              </w:rPr>
              <w:br/>
              <w:t>использования территории</w:t>
            </w:r>
          </w:p>
        </w:tc>
        <w:tc>
          <w:tcPr>
            <w:tcW w:w="3765"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Параметры застройки</w:t>
            </w: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1</w:t>
            </w: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 xml:space="preserve"> 3</w:t>
            </w:r>
          </w:p>
        </w:tc>
        <w:tc>
          <w:tcPr>
            <w:tcW w:w="3765"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4</w:t>
            </w: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b/>
              </w:rPr>
            </w:pPr>
            <w:r>
              <w:rPr>
                <w:rFonts w:ascii="Times New Roman" w:hAnsi="Times New Roman" w:cs="Times New Roman"/>
                <w:b/>
              </w:rPr>
              <w:t>Основные виды</w:t>
            </w: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1.</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880AB3">
              <w:rPr>
                <w:rFonts w:ascii="Times New Roman" w:hAnsi="Times New Roman" w:cs="Times New Roman"/>
              </w:rPr>
              <w:t>Склад</w:t>
            </w:r>
          </w:p>
        </w:tc>
        <w:tc>
          <w:tcPr>
            <w:tcW w:w="3765" w:type="dxa"/>
            <w:vMerge w:val="restart"/>
            <w:tcBorders>
              <w:top w:val="single" w:sz="6" w:space="0" w:color="auto"/>
              <w:left w:val="single" w:sz="6" w:space="0" w:color="auto"/>
              <w:bottom w:val="single" w:sz="6" w:space="0" w:color="auto"/>
              <w:right w:val="single" w:sz="6" w:space="0" w:color="auto"/>
            </w:tcBorders>
            <w:hideMark/>
          </w:tcPr>
          <w:p w:rsidR="008E2856" w:rsidRDefault="008E2856" w:rsidP="008E2856">
            <w:pPr>
              <w:jc w:val="both"/>
              <w:rPr>
                <w:sz w:val="20"/>
                <w:szCs w:val="20"/>
              </w:rPr>
            </w:pPr>
            <w:r>
              <w:rPr>
                <w:sz w:val="20"/>
                <w:szCs w:val="20"/>
              </w:rPr>
              <w:t>Предельные размеры земельных участков, равно как и отступы объектов капитального строительства от границ земельных участков и красных линий застройки определяются проектами планировки территории с учетом специализации предприятий.</w:t>
            </w:r>
          </w:p>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 xml:space="preserve">Минимальная плотность застройки предприятия – не менее указанной в приложении СНиП </w:t>
            </w:r>
            <w:r>
              <w:rPr>
                <w:rFonts w:ascii="Times New Roman" w:hAnsi="Times New Roman" w:cs="Times New Roman"/>
                <w:lang w:val="en-US"/>
              </w:rPr>
              <w:t>II</w:t>
            </w:r>
            <w:r>
              <w:rPr>
                <w:rFonts w:ascii="Times New Roman" w:hAnsi="Times New Roman" w:cs="Times New Roman"/>
              </w:rPr>
              <w:t>-89-80*</w:t>
            </w:r>
          </w:p>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В случаях примыкания производственных зон:</w:t>
            </w:r>
          </w:p>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 к общественно-деловым зонам, в полосе примыкания следует размещать административные здания, включая их в формирование общественных центров;</w:t>
            </w:r>
          </w:p>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-к жилым зонам, в полосе примыкания следует размещать коммунальные объекты, гаражи различных типов, зеленые насаждения</w:t>
            </w: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2.</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B47285">
              <w:rPr>
                <w:rFonts w:ascii="Times New Roman" w:hAnsi="Times New Roman" w:cs="Times New Roman"/>
              </w:rPr>
              <w:t>Производственная деятельность</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8E2856" w:rsidRDefault="008E2856" w:rsidP="008E2856">
            <w:pPr>
              <w:rPr>
                <w:sz w:val="20"/>
                <w:szCs w:val="20"/>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3.</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B47285">
              <w:rPr>
                <w:rFonts w:ascii="Times New Roman" w:hAnsi="Times New Roman" w:cs="Times New Roman"/>
              </w:rPr>
              <w:t>Складские площадки</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8E2856" w:rsidRDefault="008E2856" w:rsidP="008E2856">
            <w:pPr>
              <w:rPr>
                <w:sz w:val="20"/>
                <w:szCs w:val="20"/>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4.</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Обеспечение внутреннего правопорядка</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8E2856" w:rsidRDefault="008E2856" w:rsidP="008E2856">
            <w:pPr>
              <w:rPr>
                <w:sz w:val="20"/>
                <w:szCs w:val="20"/>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5.</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Коммунальное обслуживание</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8E2856" w:rsidRDefault="008E2856" w:rsidP="008E2856">
            <w:pPr>
              <w:rPr>
                <w:sz w:val="20"/>
                <w:szCs w:val="20"/>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b/>
              </w:rPr>
              <w:t>Вспомогательные</w:t>
            </w: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1.</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Деловое управление</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2.</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Транспорт</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3.</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Заправка транспортных средств</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4.</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Хранение автотранспорта</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5.</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Благоустройство территории</w:t>
            </w:r>
          </w:p>
        </w:tc>
        <w:tc>
          <w:tcPr>
            <w:tcW w:w="3765"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Площадь озелененных территорий предприятия – не менее 3 кв.м на 1 работающего в наиболее многочисленной смене, но не более 15 % от общей территории предприятия</w:t>
            </w: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b/>
              </w:rPr>
            </w:pPr>
            <w:r>
              <w:rPr>
                <w:rFonts w:ascii="Times New Roman" w:hAnsi="Times New Roman" w:cs="Times New Roman"/>
                <w:b/>
              </w:rPr>
              <w:t>Условно разрешенные</w:t>
            </w: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1.</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Магазины</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2.</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Связь</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3.</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Бытовое обслуживание</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4.</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Специальная деятельность</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5.</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Общественное питание</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bl>
    <w:p w:rsidR="004840AB" w:rsidRDefault="004840AB" w:rsidP="00C20220">
      <w:pPr>
        <w:widowControl w:val="0"/>
        <w:autoSpaceDE w:val="0"/>
        <w:autoSpaceDN w:val="0"/>
        <w:ind w:firstLine="709"/>
        <w:jc w:val="both"/>
        <w:rPr>
          <w:bCs/>
          <w:color w:val="000000"/>
          <w:sz w:val="28"/>
          <w:szCs w:val="28"/>
        </w:rPr>
      </w:pPr>
    </w:p>
    <w:p w:rsidR="008E2856" w:rsidRPr="003F2E32" w:rsidRDefault="008E2856" w:rsidP="008E2856">
      <w:pPr>
        <w:widowControl w:val="0"/>
        <w:autoSpaceDE w:val="0"/>
        <w:autoSpaceDN w:val="0"/>
        <w:ind w:firstLine="709"/>
        <w:jc w:val="both"/>
        <w:rPr>
          <w:bCs/>
          <w:color w:val="000000"/>
          <w:sz w:val="28"/>
          <w:szCs w:val="28"/>
        </w:rPr>
      </w:pPr>
      <w:r w:rsidRPr="003F2E32">
        <w:rPr>
          <w:bCs/>
          <w:color w:val="000000"/>
          <w:sz w:val="28"/>
          <w:szCs w:val="28"/>
        </w:rPr>
        <w:t>1.15</w:t>
      </w:r>
      <w:r w:rsidR="003F2E32">
        <w:rPr>
          <w:bCs/>
          <w:color w:val="000000"/>
          <w:sz w:val="28"/>
          <w:szCs w:val="28"/>
        </w:rPr>
        <w:t>.</w:t>
      </w:r>
      <w:r w:rsidRPr="003F2E32">
        <w:rPr>
          <w:bCs/>
          <w:color w:val="000000"/>
          <w:sz w:val="28"/>
          <w:szCs w:val="28"/>
        </w:rPr>
        <w:t xml:space="preserve"> В ст. 44.2. Градостроительные регламенты. Производственные зоны П</w:t>
      </w:r>
      <w:proofErr w:type="gramStart"/>
      <w:r w:rsidRPr="003F2E32">
        <w:rPr>
          <w:bCs/>
          <w:color w:val="000000"/>
          <w:sz w:val="28"/>
          <w:szCs w:val="28"/>
        </w:rPr>
        <w:t>2</w:t>
      </w:r>
      <w:proofErr w:type="gramEnd"/>
      <w:r w:rsidRPr="003F2E32">
        <w:rPr>
          <w:bCs/>
          <w:color w:val="000000"/>
          <w:sz w:val="28"/>
          <w:szCs w:val="28"/>
        </w:rPr>
        <w:t>, таблицу 16 изложить в новой редакции:</w:t>
      </w:r>
    </w:p>
    <w:p w:rsidR="008E2856" w:rsidRDefault="008E2856" w:rsidP="008E2856">
      <w:pPr>
        <w:pStyle w:val="ConsPlusNormal"/>
        <w:widowControl/>
        <w:ind w:firstLine="540"/>
        <w:jc w:val="both"/>
        <w:rPr>
          <w:rFonts w:ascii="Times New Roman" w:hAnsi="Times New Roman" w:cs="Times New Roman"/>
        </w:rPr>
      </w:pPr>
      <w:r>
        <w:t xml:space="preserve">                                                                                                                                                       </w:t>
      </w:r>
      <w:r>
        <w:rPr>
          <w:rFonts w:ascii="Times New Roman" w:hAnsi="Times New Roman" w:cs="Times New Roman"/>
        </w:rPr>
        <w:t>Таблица 16</w:t>
      </w:r>
    </w:p>
    <w:tbl>
      <w:tblPr>
        <w:tblW w:w="10065" w:type="dxa"/>
        <w:tblInd w:w="70" w:type="dxa"/>
        <w:tblLayout w:type="fixed"/>
        <w:tblCellMar>
          <w:left w:w="70" w:type="dxa"/>
          <w:right w:w="70" w:type="dxa"/>
        </w:tblCellMar>
        <w:tblLook w:val="04A0" w:firstRow="1" w:lastRow="0" w:firstColumn="1" w:lastColumn="0" w:noHBand="0" w:noVBand="1"/>
      </w:tblPr>
      <w:tblGrid>
        <w:gridCol w:w="1620"/>
        <w:gridCol w:w="540"/>
        <w:gridCol w:w="4140"/>
        <w:gridCol w:w="3765"/>
      </w:tblGrid>
      <w:tr w:rsidR="008E2856" w:rsidTr="008E2856">
        <w:trPr>
          <w:cantSplit/>
          <w:trHeight w:val="600"/>
        </w:trPr>
        <w:tc>
          <w:tcPr>
            <w:tcW w:w="162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Отношение к главной функции</w:t>
            </w: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пп</w:t>
            </w:r>
            <w:proofErr w:type="spellEnd"/>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 xml:space="preserve">Виды разрешенного       </w:t>
            </w:r>
            <w:r>
              <w:rPr>
                <w:rFonts w:ascii="Times New Roman" w:hAnsi="Times New Roman" w:cs="Times New Roman"/>
              </w:rPr>
              <w:br/>
              <w:t>использования территории</w:t>
            </w:r>
          </w:p>
        </w:tc>
        <w:tc>
          <w:tcPr>
            <w:tcW w:w="3765"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Параметры застройки</w:t>
            </w: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1</w:t>
            </w: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 xml:space="preserve"> 3</w:t>
            </w:r>
          </w:p>
        </w:tc>
        <w:tc>
          <w:tcPr>
            <w:tcW w:w="3765"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4</w:t>
            </w: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b/>
              </w:rPr>
            </w:pPr>
            <w:r>
              <w:rPr>
                <w:rFonts w:ascii="Times New Roman" w:hAnsi="Times New Roman" w:cs="Times New Roman"/>
                <w:b/>
              </w:rPr>
              <w:t>Основные виды</w:t>
            </w: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1.</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880AB3">
              <w:rPr>
                <w:rFonts w:ascii="Times New Roman" w:hAnsi="Times New Roman" w:cs="Times New Roman"/>
              </w:rPr>
              <w:t>Склад</w:t>
            </w:r>
          </w:p>
        </w:tc>
        <w:tc>
          <w:tcPr>
            <w:tcW w:w="3765" w:type="dxa"/>
            <w:vMerge w:val="restart"/>
            <w:tcBorders>
              <w:top w:val="single" w:sz="6" w:space="0" w:color="auto"/>
              <w:left w:val="single" w:sz="6" w:space="0" w:color="auto"/>
              <w:bottom w:val="single" w:sz="6" w:space="0" w:color="auto"/>
              <w:right w:val="single" w:sz="6" w:space="0" w:color="auto"/>
            </w:tcBorders>
            <w:hideMark/>
          </w:tcPr>
          <w:p w:rsidR="008E2856" w:rsidRDefault="008E2856" w:rsidP="008E2856">
            <w:pPr>
              <w:jc w:val="both"/>
              <w:rPr>
                <w:sz w:val="20"/>
                <w:szCs w:val="20"/>
              </w:rPr>
            </w:pPr>
            <w:r>
              <w:rPr>
                <w:sz w:val="20"/>
                <w:szCs w:val="20"/>
              </w:rPr>
              <w:t>Предельные размеры земельных участков, равно как и отступы объектов капитального строительства от границ земельных участков и красных линий застройки определяются проектами планировки территории с учетом специализации предприятий.</w:t>
            </w:r>
          </w:p>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 xml:space="preserve">Минимальная плотность застройки предприятия – не менее указанной в приложении СНиП </w:t>
            </w:r>
            <w:r>
              <w:rPr>
                <w:rFonts w:ascii="Times New Roman" w:hAnsi="Times New Roman" w:cs="Times New Roman"/>
                <w:lang w:val="en-US"/>
              </w:rPr>
              <w:t>II</w:t>
            </w:r>
            <w:r>
              <w:rPr>
                <w:rFonts w:ascii="Times New Roman" w:hAnsi="Times New Roman" w:cs="Times New Roman"/>
              </w:rPr>
              <w:t>-89-80*</w:t>
            </w:r>
          </w:p>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В случаях примыкания производственных зон:</w:t>
            </w:r>
          </w:p>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 к общественно-деловым зонам, в полосе примыкания следует размещать административные здания, включая их в формирование общественных центров;</w:t>
            </w:r>
          </w:p>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-к жилым зонам, в полосе примыкания следует размещать коммунальные объекты, гаражи различных типов, зеленые насаждения</w:t>
            </w: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2.</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B47285">
              <w:rPr>
                <w:rFonts w:ascii="Times New Roman" w:hAnsi="Times New Roman" w:cs="Times New Roman"/>
              </w:rPr>
              <w:t>Производственная деятельность</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8E2856" w:rsidRDefault="008E2856" w:rsidP="008E2856">
            <w:pPr>
              <w:rPr>
                <w:sz w:val="20"/>
                <w:szCs w:val="20"/>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3.</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B47285">
              <w:rPr>
                <w:rFonts w:ascii="Times New Roman" w:hAnsi="Times New Roman" w:cs="Times New Roman"/>
              </w:rPr>
              <w:t>Складские площадки</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8E2856" w:rsidRDefault="008E2856" w:rsidP="008E2856">
            <w:pPr>
              <w:rPr>
                <w:sz w:val="20"/>
                <w:szCs w:val="20"/>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4.</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Обеспечение внутреннего правопорядка</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8E2856" w:rsidRDefault="008E2856" w:rsidP="008E2856">
            <w:pPr>
              <w:rPr>
                <w:sz w:val="20"/>
                <w:szCs w:val="20"/>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5.</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Коммунальное обслуживание</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8E2856" w:rsidRDefault="008E2856" w:rsidP="008E2856">
            <w:pPr>
              <w:rPr>
                <w:sz w:val="20"/>
                <w:szCs w:val="20"/>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b/>
              </w:rPr>
              <w:t>Вспомогательные</w:t>
            </w: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1.</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Деловое управление</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2.</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Транспорт</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3.</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Заправка транспортных средств</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4.</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Хранение автотранспорта</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5.</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Благоустройство территории</w:t>
            </w:r>
          </w:p>
        </w:tc>
        <w:tc>
          <w:tcPr>
            <w:tcW w:w="3765"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Площадь озелененных территорий предприятия – не менее 3 кв.м на 1 работающего в наиболее многочисленной смене, но не более 15 % от общей территории предприятия</w:t>
            </w: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b/>
              </w:rPr>
            </w:pPr>
            <w:r>
              <w:rPr>
                <w:rFonts w:ascii="Times New Roman" w:hAnsi="Times New Roman" w:cs="Times New Roman"/>
                <w:b/>
              </w:rPr>
              <w:t>Условно разрешенные</w:t>
            </w: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1.</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Магазины</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2.</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Связь</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3.</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Бытовое обслуживание</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4.</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Специальная деятельность</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5.</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Общественное питание</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bl>
    <w:p w:rsidR="008E2856" w:rsidRDefault="008E2856" w:rsidP="008E2856">
      <w:pPr>
        <w:widowControl w:val="0"/>
        <w:autoSpaceDE w:val="0"/>
        <w:autoSpaceDN w:val="0"/>
        <w:ind w:firstLine="709"/>
        <w:jc w:val="both"/>
        <w:rPr>
          <w:b/>
          <w:bCs/>
          <w:color w:val="000000"/>
          <w:sz w:val="28"/>
          <w:szCs w:val="28"/>
        </w:rPr>
      </w:pPr>
    </w:p>
    <w:p w:rsidR="008E2856" w:rsidRPr="003F2E32" w:rsidRDefault="008E2856" w:rsidP="008E2856">
      <w:pPr>
        <w:widowControl w:val="0"/>
        <w:autoSpaceDE w:val="0"/>
        <w:autoSpaceDN w:val="0"/>
        <w:ind w:firstLine="709"/>
        <w:jc w:val="both"/>
        <w:rPr>
          <w:bCs/>
          <w:color w:val="000000"/>
          <w:sz w:val="28"/>
          <w:szCs w:val="28"/>
        </w:rPr>
      </w:pPr>
      <w:r w:rsidRPr="003F2E32">
        <w:rPr>
          <w:bCs/>
          <w:color w:val="000000"/>
          <w:sz w:val="28"/>
          <w:szCs w:val="28"/>
        </w:rPr>
        <w:t>1.16</w:t>
      </w:r>
      <w:r w:rsidR="003F2E32">
        <w:rPr>
          <w:bCs/>
          <w:color w:val="000000"/>
          <w:sz w:val="28"/>
          <w:szCs w:val="28"/>
        </w:rPr>
        <w:t>.</w:t>
      </w:r>
      <w:r w:rsidRPr="003F2E32">
        <w:rPr>
          <w:bCs/>
          <w:color w:val="000000"/>
          <w:sz w:val="28"/>
          <w:szCs w:val="28"/>
        </w:rPr>
        <w:t xml:space="preserve"> В ст. 44.3. Градостроительные регламенты. Производственные зоны П3, таблицу 17 изложить в новой редакции:</w:t>
      </w:r>
    </w:p>
    <w:p w:rsidR="008E2856" w:rsidRDefault="008E2856" w:rsidP="008E2856">
      <w:pPr>
        <w:pStyle w:val="ConsPlusNormal"/>
        <w:widowControl/>
        <w:ind w:firstLine="540"/>
        <w:jc w:val="both"/>
        <w:rPr>
          <w:rFonts w:ascii="Times New Roman" w:hAnsi="Times New Roman" w:cs="Times New Roman"/>
        </w:rPr>
      </w:pPr>
      <w:r w:rsidRPr="003F2E32">
        <w:t xml:space="preserve">                                                                                                                                                        </w:t>
      </w:r>
      <w:r>
        <w:rPr>
          <w:rFonts w:ascii="Times New Roman" w:hAnsi="Times New Roman" w:cs="Times New Roman"/>
        </w:rPr>
        <w:t>Таблица 17</w:t>
      </w:r>
    </w:p>
    <w:tbl>
      <w:tblPr>
        <w:tblW w:w="10065" w:type="dxa"/>
        <w:tblInd w:w="70" w:type="dxa"/>
        <w:tblLayout w:type="fixed"/>
        <w:tblCellMar>
          <w:left w:w="70" w:type="dxa"/>
          <w:right w:w="70" w:type="dxa"/>
        </w:tblCellMar>
        <w:tblLook w:val="04A0" w:firstRow="1" w:lastRow="0" w:firstColumn="1" w:lastColumn="0" w:noHBand="0" w:noVBand="1"/>
      </w:tblPr>
      <w:tblGrid>
        <w:gridCol w:w="1620"/>
        <w:gridCol w:w="540"/>
        <w:gridCol w:w="4140"/>
        <w:gridCol w:w="3765"/>
      </w:tblGrid>
      <w:tr w:rsidR="008E2856" w:rsidTr="008E2856">
        <w:trPr>
          <w:cantSplit/>
          <w:trHeight w:val="600"/>
        </w:trPr>
        <w:tc>
          <w:tcPr>
            <w:tcW w:w="162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Отношение к главной функции</w:t>
            </w: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пп</w:t>
            </w:r>
            <w:proofErr w:type="spellEnd"/>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 xml:space="preserve">Виды разрешенного       </w:t>
            </w:r>
            <w:r>
              <w:rPr>
                <w:rFonts w:ascii="Times New Roman" w:hAnsi="Times New Roman" w:cs="Times New Roman"/>
              </w:rPr>
              <w:br/>
              <w:t>использования территории</w:t>
            </w:r>
          </w:p>
        </w:tc>
        <w:tc>
          <w:tcPr>
            <w:tcW w:w="3765"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Параметры застройки</w:t>
            </w: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1</w:t>
            </w: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 xml:space="preserve"> 3</w:t>
            </w:r>
          </w:p>
        </w:tc>
        <w:tc>
          <w:tcPr>
            <w:tcW w:w="3765"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jc w:val="center"/>
              <w:rPr>
                <w:rFonts w:ascii="Times New Roman" w:hAnsi="Times New Roman" w:cs="Times New Roman"/>
              </w:rPr>
            </w:pPr>
            <w:r>
              <w:rPr>
                <w:rFonts w:ascii="Times New Roman" w:hAnsi="Times New Roman" w:cs="Times New Roman"/>
              </w:rPr>
              <w:t>4</w:t>
            </w: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b/>
              </w:rPr>
            </w:pPr>
            <w:r>
              <w:rPr>
                <w:rFonts w:ascii="Times New Roman" w:hAnsi="Times New Roman" w:cs="Times New Roman"/>
                <w:b/>
              </w:rPr>
              <w:t>Основные виды</w:t>
            </w: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1.</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880AB3">
              <w:rPr>
                <w:rFonts w:ascii="Times New Roman" w:hAnsi="Times New Roman" w:cs="Times New Roman"/>
              </w:rPr>
              <w:t>Склад</w:t>
            </w:r>
          </w:p>
        </w:tc>
        <w:tc>
          <w:tcPr>
            <w:tcW w:w="3765" w:type="dxa"/>
            <w:vMerge w:val="restart"/>
            <w:tcBorders>
              <w:top w:val="single" w:sz="6" w:space="0" w:color="auto"/>
              <w:left w:val="single" w:sz="6" w:space="0" w:color="auto"/>
              <w:bottom w:val="single" w:sz="6" w:space="0" w:color="auto"/>
              <w:right w:val="single" w:sz="6" w:space="0" w:color="auto"/>
            </w:tcBorders>
            <w:hideMark/>
          </w:tcPr>
          <w:p w:rsidR="008E2856" w:rsidRDefault="008E2856" w:rsidP="008E2856">
            <w:pPr>
              <w:jc w:val="both"/>
              <w:rPr>
                <w:sz w:val="20"/>
                <w:szCs w:val="20"/>
              </w:rPr>
            </w:pPr>
            <w:r>
              <w:rPr>
                <w:sz w:val="20"/>
                <w:szCs w:val="20"/>
              </w:rPr>
              <w:t xml:space="preserve">Предельные размеры земельных участков, равно как и отступы объектов капитального строительства от границ земельных участков и красных линий </w:t>
            </w:r>
            <w:r>
              <w:rPr>
                <w:sz w:val="20"/>
                <w:szCs w:val="20"/>
              </w:rPr>
              <w:lastRenderedPageBreak/>
              <w:t>застройки определяются проектами планировки территории с учетом специализации предприятий.</w:t>
            </w:r>
          </w:p>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 xml:space="preserve">Минимальная плотность застройки предприятия – не менее указанной в приложении СНиП </w:t>
            </w:r>
            <w:r>
              <w:rPr>
                <w:rFonts w:ascii="Times New Roman" w:hAnsi="Times New Roman" w:cs="Times New Roman"/>
                <w:lang w:val="en-US"/>
              </w:rPr>
              <w:t>II</w:t>
            </w:r>
            <w:r>
              <w:rPr>
                <w:rFonts w:ascii="Times New Roman" w:hAnsi="Times New Roman" w:cs="Times New Roman"/>
              </w:rPr>
              <w:t>-89-80*</w:t>
            </w:r>
          </w:p>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В случаях примыкания производственных зон:</w:t>
            </w:r>
          </w:p>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 к общественно-деловым зонам, в полосе примыкания следует размещать административные здания, включая их в формирование общественных центров;</w:t>
            </w:r>
          </w:p>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-к жилым зонам, в полосе примыкания следует размещать коммунальные объекты, гаражи различных типов, зеленые насаждения</w:t>
            </w: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2.</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B47285">
              <w:rPr>
                <w:rFonts w:ascii="Times New Roman" w:hAnsi="Times New Roman" w:cs="Times New Roman"/>
              </w:rPr>
              <w:t>Производственная деятельность</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8E2856" w:rsidRDefault="008E2856" w:rsidP="008E2856">
            <w:pPr>
              <w:rPr>
                <w:sz w:val="20"/>
                <w:szCs w:val="20"/>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3.</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B47285">
              <w:rPr>
                <w:rFonts w:ascii="Times New Roman" w:hAnsi="Times New Roman" w:cs="Times New Roman"/>
              </w:rPr>
              <w:t>Складские площадки</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8E2856" w:rsidRDefault="008E2856" w:rsidP="008E2856">
            <w:pPr>
              <w:rPr>
                <w:sz w:val="20"/>
                <w:szCs w:val="20"/>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4.</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Обеспечение внутреннего правопорядка</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8E2856" w:rsidRDefault="008E2856" w:rsidP="008E2856">
            <w:pPr>
              <w:rPr>
                <w:sz w:val="20"/>
                <w:szCs w:val="20"/>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5.</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Коммунальное обслуживание</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8E2856" w:rsidRDefault="008E2856" w:rsidP="008E2856">
            <w:pPr>
              <w:rPr>
                <w:sz w:val="20"/>
                <w:szCs w:val="20"/>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b/>
              </w:rPr>
              <w:lastRenderedPageBreak/>
              <w:t>Вспомогательные</w:t>
            </w: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1.</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Деловое управление</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2.</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Транспорт</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3.</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Заправка транспортных средств</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4.</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Хранение автотранспорта</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5.</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Благоустройство территории</w:t>
            </w:r>
          </w:p>
        </w:tc>
        <w:tc>
          <w:tcPr>
            <w:tcW w:w="3765"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Площадь озелененных территорий предприятия – не менее 3 кв.м на 1 работающего в наиболее многочисленной смене, но не более 15 % от общей территории предприятия</w:t>
            </w: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b/>
              </w:rPr>
            </w:pPr>
            <w:r>
              <w:rPr>
                <w:rFonts w:ascii="Times New Roman" w:hAnsi="Times New Roman" w:cs="Times New Roman"/>
                <w:b/>
              </w:rPr>
              <w:t>Условно разрешенные</w:t>
            </w: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1.</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Магазины</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2.</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Связь</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3.</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Бытовое обслуживание</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8E2856">
        <w:trPr>
          <w:cantSplit/>
          <w:trHeight w:val="240"/>
        </w:trPr>
        <w:tc>
          <w:tcPr>
            <w:tcW w:w="1620"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4.</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Специальная деятельность</w:t>
            </w:r>
          </w:p>
        </w:tc>
        <w:tc>
          <w:tcPr>
            <w:tcW w:w="3765" w:type="dxa"/>
            <w:tcBorders>
              <w:top w:val="single" w:sz="6"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393C21">
        <w:trPr>
          <w:cantSplit/>
          <w:trHeight w:val="120"/>
        </w:trPr>
        <w:tc>
          <w:tcPr>
            <w:tcW w:w="1620" w:type="dxa"/>
            <w:tcBorders>
              <w:top w:val="single" w:sz="6" w:space="0" w:color="auto"/>
              <w:left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top w:val="single" w:sz="6" w:space="0" w:color="auto"/>
              <w:left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5.</w:t>
            </w:r>
          </w:p>
        </w:tc>
        <w:tc>
          <w:tcPr>
            <w:tcW w:w="4140" w:type="dxa"/>
            <w:tcBorders>
              <w:top w:val="single" w:sz="6" w:space="0" w:color="auto"/>
              <w:left w:val="single" w:sz="6" w:space="0" w:color="auto"/>
              <w:bottom w:val="single" w:sz="6" w:space="0" w:color="auto"/>
              <w:right w:val="single" w:sz="6" w:space="0" w:color="auto"/>
            </w:tcBorders>
            <w:hideMark/>
          </w:tcPr>
          <w:p w:rsidR="008E2856" w:rsidRDefault="008E2856" w:rsidP="008E2856">
            <w:pPr>
              <w:pStyle w:val="ConsPlusNormal"/>
              <w:widowControl/>
              <w:ind w:firstLine="0"/>
              <w:rPr>
                <w:rFonts w:ascii="Times New Roman" w:hAnsi="Times New Roman" w:cs="Times New Roman"/>
              </w:rPr>
            </w:pPr>
            <w:r w:rsidRPr="00962DC4">
              <w:rPr>
                <w:rFonts w:ascii="Times New Roman" w:hAnsi="Times New Roman" w:cs="Times New Roman"/>
              </w:rPr>
              <w:t>Общественное питание</w:t>
            </w:r>
          </w:p>
        </w:tc>
        <w:tc>
          <w:tcPr>
            <w:tcW w:w="3765" w:type="dxa"/>
            <w:tcBorders>
              <w:top w:val="single" w:sz="6" w:space="0" w:color="auto"/>
              <w:left w:val="single" w:sz="6" w:space="0" w:color="auto"/>
              <w:bottom w:val="single" w:sz="4"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r w:rsidR="008E2856" w:rsidTr="00393C21">
        <w:trPr>
          <w:cantSplit/>
          <w:trHeight w:val="120"/>
        </w:trPr>
        <w:tc>
          <w:tcPr>
            <w:tcW w:w="1620" w:type="dxa"/>
            <w:tcBorders>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c>
          <w:tcPr>
            <w:tcW w:w="540" w:type="dxa"/>
            <w:tcBorders>
              <w:left w:val="single" w:sz="6" w:space="0" w:color="auto"/>
              <w:bottom w:val="single" w:sz="6" w:space="0" w:color="auto"/>
              <w:right w:val="single" w:sz="6" w:space="0" w:color="auto"/>
            </w:tcBorders>
          </w:tcPr>
          <w:p w:rsidR="008E2856" w:rsidRDefault="008E2856" w:rsidP="008E2856">
            <w:pPr>
              <w:pStyle w:val="ConsPlusNormal"/>
              <w:widowControl/>
              <w:ind w:firstLine="0"/>
              <w:rPr>
                <w:rFonts w:ascii="Times New Roman" w:hAnsi="Times New Roman" w:cs="Times New Roman"/>
              </w:rPr>
            </w:pPr>
            <w:r>
              <w:rPr>
                <w:rFonts w:ascii="Times New Roman" w:hAnsi="Times New Roman" w:cs="Times New Roman"/>
              </w:rPr>
              <w:t>6.</w:t>
            </w:r>
          </w:p>
        </w:tc>
        <w:tc>
          <w:tcPr>
            <w:tcW w:w="4140" w:type="dxa"/>
            <w:tcBorders>
              <w:top w:val="single" w:sz="6" w:space="0" w:color="auto"/>
              <w:left w:val="single" w:sz="6" w:space="0" w:color="auto"/>
              <w:bottom w:val="single" w:sz="6" w:space="0" w:color="auto"/>
              <w:right w:val="single" w:sz="6" w:space="0" w:color="auto"/>
            </w:tcBorders>
          </w:tcPr>
          <w:p w:rsidR="008E2856" w:rsidRPr="00962DC4" w:rsidRDefault="008E2856" w:rsidP="008E2856">
            <w:pPr>
              <w:pStyle w:val="ConsPlusNormal"/>
              <w:widowControl/>
              <w:ind w:firstLine="0"/>
              <w:rPr>
                <w:rFonts w:ascii="Times New Roman" w:hAnsi="Times New Roman" w:cs="Times New Roman"/>
              </w:rPr>
            </w:pPr>
            <w:r w:rsidRPr="00E249D6">
              <w:rPr>
                <w:rFonts w:ascii="Times New Roman" w:hAnsi="Times New Roman" w:cs="Times New Roman"/>
              </w:rPr>
              <w:t>Гостиничное обслуживание</w:t>
            </w:r>
          </w:p>
        </w:tc>
        <w:tc>
          <w:tcPr>
            <w:tcW w:w="3765" w:type="dxa"/>
            <w:tcBorders>
              <w:top w:val="single" w:sz="4" w:space="0" w:color="auto"/>
              <w:left w:val="single" w:sz="6" w:space="0" w:color="auto"/>
              <w:bottom w:val="single" w:sz="6" w:space="0" w:color="auto"/>
              <w:right w:val="single" w:sz="6" w:space="0" w:color="auto"/>
            </w:tcBorders>
          </w:tcPr>
          <w:p w:rsidR="008E2856" w:rsidRDefault="008E2856" w:rsidP="008E2856">
            <w:pPr>
              <w:pStyle w:val="ConsPlusNormal"/>
              <w:widowControl/>
              <w:ind w:firstLine="0"/>
              <w:jc w:val="center"/>
              <w:rPr>
                <w:rFonts w:ascii="Times New Roman" w:hAnsi="Times New Roman" w:cs="Times New Roman"/>
              </w:rPr>
            </w:pPr>
          </w:p>
        </w:tc>
      </w:tr>
    </w:tbl>
    <w:p w:rsidR="0026124B" w:rsidRDefault="008E2856" w:rsidP="00C20220">
      <w:pPr>
        <w:widowControl w:val="0"/>
        <w:autoSpaceDE w:val="0"/>
        <w:autoSpaceDN w:val="0"/>
        <w:ind w:firstLine="709"/>
        <w:jc w:val="both"/>
        <w:rPr>
          <w:bCs/>
          <w:color w:val="000000"/>
          <w:sz w:val="28"/>
          <w:szCs w:val="28"/>
        </w:rPr>
      </w:pPr>
      <w:r>
        <w:t xml:space="preserve">                                                                                                                                                      </w:t>
      </w:r>
    </w:p>
    <w:p w:rsidR="00247157" w:rsidRPr="003F2E32" w:rsidRDefault="00247157" w:rsidP="00C20220">
      <w:pPr>
        <w:widowControl w:val="0"/>
        <w:autoSpaceDE w:val="0"/>
        <w:autoSpaceDN w:val="0"/>
        <w:ind w:firstLine="709"/>
        <w:jc w:val="both"/>
        <w:rPr>
          <w:bCs/>
          <w:color w:val="000000"/>
          <w:sz w:val="28"/>
          <w:szCs w:val="28"/>
        </w:rPr>
      </w:pPr>
      <w:r w:rsidRPr="003F2E32">
        <w:rPr>
          <w:bCs/>
          <w:color w:val="000000"/>
          <w:sz w:val="28"/>
          <w:szCs w:val="28"/>
        </w:rPr>
        <w:t>1.17</w:t>
      </w:r>
      <w:r w:rsidR="003F2E32">
        <w:rPr>
          <w:bCs/>
          <w:color w:val="000000"/>
          <w:sz w:val="28"/>
          <w:szCs w:val="28"/>
        </w:rPr>
        <w:t>.</w:t>
      </w:r>
      <w:r w:rsidRPr="003F2E32">
        <w:rPr>
          <w:bCs/>
          <w:color w:val="000000"/>
          <w:sz w:val="28"/>
          <w:szCs w:val="28"/>
        </w:rPr>
        <w:t xml:space="preserve"> В ст. </w:t>
      </w:r>
      <w:r w:rsidRPr="003F2E32">
        <w:rPr>
          <w:bCs/>
          <w:sz w:val="28"/>
        </w:rPr>
        <w:t>44.4.    Градостроительные регламенты. Территориальная зона ПС</w:t>
      </w:r>
      <w:r w:rsidRPr="003F2E32">
        <w:rPr>
          <w:bCs/>
          <w:color w:val="000000"/>
          <w:sz w:val="28"/>
          <w:szCs w:val="28"/>
        </w:rPr>
        <w:t>, таблицу 18 изложить в новой редакции</w:t>
      </w:r>
      <w:r w:rsidR="003F2E32">
        <w:rPr>
          <w:bCs/>
          <w:color w:val="000000"/>
          <w:sz w:val="28"/>
          <w:szCs w:val="28"/>
        </w:rPr>
        <w:t>:</w:t>
      </w:r>
    </w:p>
    <w:p w:rsidR="003F2216" w:rsidRPr="003F2216" w:rsidRDefault="003F2216" w:rsidP="003F2216">
      <w:pPr>
        <w:autoSpaceDE w:val="0"/>
        <w:autoSpaceDN w:val="0"/>
        <w:adjustRightInd w:val="0"/>
        <w:ind w:firstLine="540"/>
        <w:jc w:val="both"/>
        <w:rPr>
          <w:sz w:val="20"/>
          <w:szCs w:val="20"/>
        </w:rPr>
      </w:pPr>
      <w:r w:rsidRPr="003F2216">
        <w:rPr>
          <w:sz w:val="20"/>
          <w:szCs w:val="20"/>
        </w:rPr>
        <w:t>Таблица 18</w:t>
      </w:r>
    </w:p>
    <w:tbl>
      <w:tblPr>
        <w:tblW w:w="9923" w:type="dxa"/>
        <w:tblInd w:w="70" w:type="dxa"/>
        <w:tblLayout w:type="fixed"/>
        <w:tblCellMar>
          <w:left w:w="70" w:type="dxa"/>
          <w:right w:w="70" w:type="dxa"/>
        </w:tblCellMar>
        <w:tblLook w:val="04A0" w:firstRow="1" w:lastRow="0" w:firstColumn="1" w:lastColumn="0" w:noHBand="0" w:noVBand="1"/>
      </w:tblPr>
      <w:tblGrid>
        <w:gridCol w:w="1800"/>
        <w:gridCol w:w="720"/>
        <w:gridCol w:w="3600"/>
        <w:gridCol w:w="3803"/>
      </w:tblGrid>
      <w:tr w:rsidR="003F2216" w:rsidRPr="003F2216" w:rsidTr="00722A81">
        <w:trPr>
          <w:cantSplit/>
          <w:trHeight w:val="600"/>
        </w:trPr>
        <w:tc>
          <w:tcPr>
            <w:tcW w:w="180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jc w:val="center"/>
              <w:rPr>
                <w:sz w:val="20"/>
                <w:szCs w:val="20"/>
              </w:rPr>
            </w:pPr>
            <w:r w:rsidRPr="003F2216">
              <w:rPr>
                <w:sz w:val="20"/>
                <w:szCs w:val="20"/>
              </w:rPr>
              <w:t>Отношение</w:t>
            </w:r>
            <w:r w:rsidRPr="003F2216">
              <w:rPr>
                <w:sz w:val="20"/>
                <w:szCs w:val="20"/>
              </w:rPr>
              <w:br/>
              <w:t>к главной</w:t>
            </w:r>
            <w:r w:rsidRPr="003F2216">
              <w:rPr>
                <w:sz w:val="20"/>
                <w:szCs w:val="20"/>
              </w:rPr>
              <w:br/>
              <w:t>функции</w:t>
            </w:r>
          </w:p>
        </w:tc>
        <w:tc>
          <w:tcPr>
            <w:tcW w:w="72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jc w:val="center"/>
              <w:rPr>
                <w:sz w:val="20"/>
                <w:szCs w:val="20"/>
              </w:rPr>
            </w:pPr>
            <w:r w:rsidRPr="003F2216">
              <w:rPr>
                <w:sz w:val="20"/>
                <w:szCs w:val="20"/>
              </w:rPr>
              <w:t xml:space="preserve">№N </w:t>
            </w:r>
            <w:r w:rsidRPr="003F2216">
              <w:rPr>
                <w:sz w:val="20"/>
                <w:szCs w:val="20"/>
              </w:rPr>
              <w:br/>
              <w:t>п/п</w:t>
            </w:r>
          </w:p>
        </w:tc>
        <w:tc>
          <w:tcPr>
            <w:tcW w:w="360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jc w:val="center"/>
              <w:rPr>
                <w:sz w:val="20"/>
                <w:szCs w:val="20"/>
              </w:rPr>
            </w:pPr>
            <w:r w:rsidRPr="003F2216">
              <w:rPr>
                <w:sz w:val="20"/>
                <w:szCs w:val="20"/>
              </w:rPr>
              <w:t xml:space="preserve">Виды разрешенного       </w:t>
            </w:r>
            <w:r w:rsidRPr="003F2216">
              <w:rPr>
                <w:sz w:val="20"/>
                <w:szCs w:val="20"/>
              </w:rPr>
              <w:br/>
              <w:t>использования территории</w:t>
            </w:r>
          </w:p>
        </w:tc>
        <w:tc>
          <w:tcPr>
            <w:tcW w:w="3803"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jc w:val="center"/>
              <w:rPr>
                <w:sz w:val="20"/>
                <w:szCs w:val="20"/>
              </w:rPr>
            </w:pPr>
            <w:r w:rsidRPr="003F2216">
              <w:rPr>
                <w:sz w:val="20"/>
                <w:szCs w:val="20"/>
              </w:rPr>
              <w:t xml:space="preserve">Параметры и условия   </w:t>
            </w:r>
            <w:r w:rsidRPr="003F2216">
              <w:rPr>
                <w:sz w:val="20"/>
                <w:szCs w:val="20"/>
              </w:rPr>
              <w:br/>
              <w:t xml:space="preserve">физических и       </w:t>
            </w:r>
            <w:r w:rsidRPr="003F2216">
              <w:rPr>
                <w:sz w:val="20"/>
                <w:szCs w:val="20"/>
              </w:rPr>
              <w:br/>
              <w:t xml:space="preserve">градостроительных    </w:t>
            </w:r>
            <w:r w:rsidRPr="003F2216">
              <w:rPr>
                <w:sz w:val="20"/>
                <w:szCs w:val="20"/>
              </w:rPr>
              <w:br/>
              <w:t>изменений</w:t>
            </w:r>
          </w:p>
        </w:tc>
      </w:tr>
      <w:tr w:rsidR="003F2216" w:rsidRPr="003F2216" w:rsidTr="00722A81">
        <w:trPr>
          <w:cantSplit/>
          <w:trHeight w:val="240"/>
        </w:trPr>
        <w:tc>
          <w:tcPr>
            <w:tcW w:w="180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jc w:val="center"/>
              <w:rPr>
                <w:sz w:val="20"/>
                <w:szCs w:val="20"/>
              </w:rPr>
            </w:pPr>
            <w:r w:rsidRPr="003F2216">
              <w:rPr>
                <w:sz w:val="20"/>
                <w:szCs w:val="20"/>
              </w:rPr>
              <w:t>1</w:t>
            </w:r>
          </w:p>
        </w:tc>
        <w:tc>
          <w:tcPr>
            <w:tcW w:w="72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jc w:val="center"/>
              <w:rPr>
                <w:sz w:val="20"/>
                <w:szCs w:val="20"/>
              </w:rPr>
            </w:pPr>
            <w:r w:rsidRPr="003F2216">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jc w:val="center"/>
              <w:rPr>
                <w:sz w:val="20"/>
                <w:szCs w:val="20"/>
              </w:rPr>
            </w:pPr>
            <w:r w:rsidRPr="003F2216">
              <w:rPr>
                <w:sz w:val="20"/>
                <w:szCs w:val="20"/>
              </w:rPr>
              <w:t>3</w:t>
            </w:r>
          </w:p>
        </w:tc>
        <w:tc>
          <w:tcPr>
            <w:tcW w:w="3803"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jc w:val="center"/>
              <w:rPr>
                <w:sz w:val="20"/>
                <w:szCs w:val="20"/>
              </w:rPr>
            </w:pPr>
            <w:r w:rsidRPr="003F2216">
              <w:rPr>
                <w:sz w:val="20"/>
                <w:szCs w:val="20"/>
              </w:rPr>
              <w:t>4</w:t>
            </w:r>
          </w:p>
        </w:tc>
      </w:tr>
      <w:tr w:rsidR="003F2216" w:rsidRPr="003F2216" w:rsidTr="00722A81">
        <w:trPr>
          <w:cantSplit/>
          <w:trHeight w:val="720"/>
        </w:trPr>
        <w:tc>
          <w:tcPr>
            <w:tcW w:w="180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b/>
                <w:sz w:val="20"/>
                <w:szCs w:val="20"/>
              </w:rPr>
            </w:pPr>
            <w:r w:rsidRPr="003F2216">
              <w:rPr>
                <w:b/>
                <w:sz w:val="20"/>
                <w:szCs w:val="20"/>
              </w:rPr>
              <w:t xml:space="preserve">Основные виды     </w:t>
            </w:r>
          </w:p>
        </w:tc>
        <w:tc>
          <w:tcPr>
            <w:tcW w:w="72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sz w:val="20"/>
                <w:szCs w:val="20"/>
              </w:rPr>
            </w:pPr>
            <w:r w:rsidRPr="003F2216">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sz w:val="20"/>
                <w:szCs w:val="20"/>
              </w:rPr>
            </w:pPr>
            <w:r w:rsidRPr="003F2216">
              <w:rPr>
                <w:sz w:val="20"/>
                <w:szCs w:val="20"/>
              </w:rPr>
              <w:t>Благоустройство территории</w:t>
            </w:r>
          </w:p>
        </w:tc>
        <w:tc>
          <w:tcPr>
            <w:tcW w:w="3803"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jc w:val="both"/>
              <w:rPr>
                <w:sz w:val="20"/>
                <w:szCs w:val="20"/>
              </w:rPr>
            </w:pPr>
            <w:r w:rsidRPr="003F2216">
              <w:rPr>
                <w:sz w:val="20"/>
                <w:szCs w:val="20"/>
              </w:rPr>
              <w:t>Предельные размеры земельных участков, равно как и отступы объектов капитального строительства от границ земельных участков и красных линий застройки определяются проектами планировки территории с учетом специализации предприятий.</w:t>
            </w:r>
          </w:p>
          <w:p w:rsidR="003F2216" w:rsidRPr="003F2216" w:rsidRDefault="003F2216" w:rsidP="003F2216">
            <w:pPr>
              <w:autoSpaceDE w:val="0"/>
              <w:autoSpaceDN w:val="0"/>
              <w:adjustRightInd w:val="0"/>
              <w:rPr>
                <w:sz w:val="20"/>
                <w:szCs w:val="20"/>
              </w:rPr>
            </w:pPr>
            <w:r w:rsidRPr="003F2216">
              <w:rPr>
                <w:sz w:val="20"/>
                <w:szCs w:val="20"/>
              </w:rPr>
              <w:t>60 %  озеленения  территории</w:t>
            </w:r>
            <w:r w:rsidRPr="003F2216">
              <w:rPr>
                <w:sz w:val="20"/>
                <w:szCs w:val="20"/>
              </w:rPr>
              <w:br/>
              <w:t xml:space="preserve">СЗЗ для объектов   </w:t>
            </w:r>
            <w:r w:rsidRPr="003F2216">
              <w:rPr>
                <w:sz w:val="20"/>
                <w:szCs w:val="20"/>
                <w:lang w:val="en-US"/>
              </w:rPr>
              <w:t>V</w:t>
            </w:r>
            <w:r w:rsidRPr="003F2216">
              <w:rPr>
                <w:sz w:val="20"/>
                <w:szCs w:val="20"/>
              </w:rPr>
              <w:t>-</w:t>
            </w:r>
            <w:r w:rsidRPr="003F2216">
              <w:rPr>
                <w:sz w:val="20"/>
                <w:szCs w:val="20"/>
                <w:lang w:val="en-US"/>
              </w:rPr>
              <w:t>IV</w:t>
            </w:r>
            <w:r w:rsidRPr="003F2216">
              <w:rPr>
                <w:sz w:val="20"/>
                <w:szCs w:val="20"/>
              </w:rPr>
              <w:t xml:space="preserve"> классов санитарной вредности производственного объекта</w:t>
            </w:r>
          </w:p>
        </w:tc>
      </w:tr>
      <w:tr w:rsidR="003F2216" w:rsidRPr="003F2216" w:rsidTr="00722A81">
        <w:trPr>
          <w:cantSplit/>
          <w:trHeight w:val="960"/>
        </w:trPr>
        <w:tc>
          <w:tcPr>
            <w:tcW w:w="1800" w:type="dxa"/>
            <w:vMerge w:val="restart"/>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b/>
                <w:sz w:val="20"/>
                <w:szCs w:val="20"/>
              </w:rPr>
            </w:pPr>
            <w:r w:rsidRPr="003F2216">
              <w:rPr>
                <w:b/>
                <w:sz w:val="20"/>
                <w:szCs w:val="20"/>
              </w:rPr>
              <w:t xml:space="preserve">Вспомогательные     </w:t>
            </w:r>
          </w:p>
        </w:tc>
        <w:tc>
          <w:tcPr>
            <w:tcW w:w="72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sz w:val="20"/>
                <w:szCs w:val="20"/>
              </w:rPr>
            </w:pPr>
            <w:r w:rsidRPr="003F2216">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sz w:val="20"/>
                <w:szCs w:val="20"/>
              </w:rPr>
            </w:pPr>
            <w:r w:rsidRPr="003F2216">
              <w:rPr>
                <w:sz w:val="20"/>
                <w:szCs w:val="20"/>
              </w:rPr>
              <w:t>Коммунальное обслуживание</w:t>
            </w:r>
          </w:p>
        </w:tc>
        <w:tc>
          <w:tcPr>
            <w:tcW w:w="3803" w:type="dxa"/>
            <w:tcBorders>
              <w:top w:val="single" w:sz="6" w:space="0" w:color="auto"/>
              <w:left w:val="single" w:sz="6" w:space="0" w:color="auto"/>
              <w:bottom w:val="single" w:sz="6" w:space="0" w:color="auto"/>
              <w:right w:val="single" w:sz="6" w:space="0" w:color="auto"/>
            </w:tcBorders>
          </w:tcPr>
          <w:p w:rsidR="003F2216" w:rsidRPr="003F2216" w:rsidRDefault="003F2216" w:rsidP="003F2216">
            <w:pPr>
              <w:autoSpaceDE w:val="0"/>
              <w:autoSpaceDN w:val="0"/>
              <w:adjustRightInd w:val="0"/>
              <w:rPr>
                <w:sz w:val="20"/>
                <w:szCs w:val="20"/>
              </w:rPr>
            </w:pPr>
          </w:p>
        </w:tc>
      </w:tr>
      <w:tr w:rsidR="003F2216" w:rsidRPr="003F2216" w:rsidTr="00722A81">
        <w:trPr>
          <w:cantSplit/>
          <w:trHeight w:val="293"/>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3F2216" w:rsidRPr="003F2216" w:rsidRDefault="003F2216" w:rsidP="003F2216">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sz w:val="20"/>
                <w:szCs w:val="20"/>
              </w:rPr>
            </w:pPr>
            <w:r w:rsidRPr="003F2216">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sz w:val="20"/>
                <w:szCs w:val="20"/>
              </w:rPr>
            </w:pPr>
            <w:r w:rsidRPr="003F2216">
              <w:rPr>
                <w:sz w:val="20"/>
                <w:szCs w:val="20"/>
              </w:rPr>
              <w:t xml:space="preserve">Административные здания,     конторы </w:t>
            </w:r>
          </w:p>
        </w:tc>
        <w:tc>
          <w:tcPr>
            <w:tcW w:w="3803" w:type="dxa"/>
            <w:tcBorders>
              <w:top w:val="single" w:sz="6" w:space="0" w:color="auto"/>
              <w:left w:val="single" w:sz="6" w:space="0" w:color="auto"/>
              <w:bottom w:val="single" w:sz="6" w:space="0" w:color="auto"/>
              <w:right w:val="single" w:sz="6" w:space="0" w:color="auto"/>
            </w:tcBorders>
          </w:tcPr>
          <w:p w:rsidR="003F2216" w:rsidRPr="003F2216" w:rsidRDefault="003F2216" w:rsidP="003F2216">
            <w:pPr>
              <w:autoSpaceDE w:val="0"/>
              <w:autoSpaceDN w:val="0"/>
              <w:adjustRightInd w:val="0"/>
              <w:rPr>
                <w:sz w:val="20"/>
                <w:szCs w:val="20"/>
              </w:rPr>
            </w:pPr>
          </w:p>
        </w:tc>
      </w:tr>
      <w:tr w:rsidR="003F2216" w:rsidRPr="003F2216" w:rsidTr="00722A81">
        <w:trPr>
          <w:cantSplit/>
          <w:trHeight w:val="39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3F2216" w:rsidRPr="003F2216" w:rsidRDefault="003F2216" w:rsidP="003F2216">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sz w:val="20"/>
                <w:szCs w:val="20"/>
              </w:rPr>
            </w:pPr>
            <w:r w:rsidRPr="003F2216">
              <w:rPr>
                <w:sz w:val="20"/>
                <w:szCs w:val="20"/>
              </w:rPr>
              <w:t>4.</w:t>
            </w:r>
          </w:p>
        </w:tc>
        <w:tc>
          <w:tcPr>
            <w:tcW w:w="360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sz w:val="20"/>
                <w:szCs w:val="20"/>
              </w:rPr>
            </w:pPr>
            <w:r w:rsidRPr="003F2216">
              <w:rPr>
                <w:sz w:val="20"/>
                <w:szCs w:val="20"/>
              </w:rPr>
              <w:t>Магазины</w:t>
            </w:r>
          </w:p>
        </w:tc>
        <w:tc>
          <w:tcPr>
            <w:tcW w:w="3803" w:type="dxa"/>
            <w:tcBorders>
              <w:top w:val="single" w:sz="6" w:space="0" w:color="auto"/>
              <w:left w:val="single" w:sz="6" w:space="0" w:color="auto"/>
              <w:bottom w:val="single" w:sz="6" w:space="0" w:color="auto"/>
              <w:right w:val="single" w:sz="6" w:space="0" w:color="auto"/>
            </w:tcBorders>
          </w:tcPr>
          <w:p w:rsidR="003F2216" w:rsidRPr="003F2216" w:rsidRDefault="003F2216" w:rsidP="003F2216">
            <w:pPr>
              <w:autoSpaceDE w:val="0"/>
              <w:autoSpaceDN w:val="0"/>
              <w:adjustRightInd w:val="0"/>
              <w:rPr>
                <w:sz w:val="20"/>
                <w:szCs w:val="20"/>
              </w:rPr>
            </w:pPr>
          </w:p>
        </w:tc>
      </w:tr>
      <w:tr w:rsidR="003F2216" w:rsidRPr="003F2216" w:rsidTr="00722A81">
        <w:trPr>
          <w:cantSplit/>
          <w:trHeight w:val="39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3F2216" w:rsidRPr="003F2216" w:rsidRDefault="003F2216" w:rsidP="003F2216">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sz w:val="20"/>
                <w:szCs w:val="20"/>
              </w:rPr>
            </w:pPr>
            <w:r w:rsidRPr="003F2216">
              <w:rPr>
                <w:sz w:val="20"/>
                <w:szCs w:val="20"/>
              </w:rPr>
              <w:t>5.</w:t>
            </w:r>
          </w:p>
        </w:tc>
        <w:tc>
          <w:tcPr>
            <w:tcW w:w="360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sz w:val="20"/>
                <w:szCs w:val="20"/>
              </w:rPr>
            </w:pPr>
            <w:r w:rsidRPr="003F2216">
              <w:rPr>
                <w:sz w:val="20"/>
                <w:szCs w:val="20"/>
              </w:rPr>
              <w:t>Обеспечение занятий спортом в помещениях</w:t>
            </w:r>
          </w:p>
        </w:tc>
        <w:tc>
          <w:tcPr>
            <w:tcW w:w="3803" w:type="dxa"/>
            <w:tcBorders>
              <w:top w:val="single" w:sz="6" w:space="0" w:color="auto"/>
              <w:left w:val="single" w:sz="6" w:space="0" w:color="auto"/>
              <w:bottom w:val="single" w:sz="6" w:space="0" w:color="auto"/>
              <w:right w:val="single" w:sz="6" w:space="0" w:color="auto"/>
            </w:tcBorders>
          </w:tcPr>
          <w:p w:rsidR="003F2216" w:rsidRPr="003F2216" w:rsidRDefault="003F2216" w:rsidP="003F2216">
            <w:pPr>
              <w:autoSpaceDE w:val="0"/>
              <w:autoSpaceDN w:val="0"/>
              <w:adjustRightInd w:val="0"/>
              <w:rPr>
                <w:sz w:val="20"/>
                <w:szCs w:val="20"/>
              </w:rPr>
            </w:pPr>
          </w:p>
        </w:tc>
      </w:tr>
      <w:tr w:rsidR="003F2216" w:rsidRPr="003F2216" w:rsidTr="00722A81">
        <w:trPr>
          <w:cantSplit/>
          <w:trHeight w:val="17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3F2216" w:rsidRPr="003F2216" w:rsidRDefault="003F2216" w:rsidP="003F2216">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sz w:val="20"/>
                <w:szCs w:val="20"/>
              </w:rPr>
            </w:pPr>
            <w:r w:rsidRPr="003F2216">
              <w:rPr>
                <w:sz w:val="20"/>
                <w:szCs w:val="20"/>
              </w:rPr>
              <w:t>6.</w:t>
            </w:r>
          </w:p>
        </w:tc>
        <w:tc>
          <w:tcPr>
            <w:tcW w:w="360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sz w:val="20"/>
                <w:szCs w:val="20"/>
              </w:rPr>
            </w:pPr>
            <w:r w:rsidRPr="003F2216">
              <w:rPr>
                <w:sz w:val="20"/>
                <w:szCs w:val="20"/>
              </w:rPr>
              <w:t>Бытовое обслуживание</w:t>
            </w:r>
          </w:p>
        </w:tc>
        <w:tc>
          <w:tcPr>
            <w:tcW w:w="3803" w:type="dxa"/>
            <w:tcBorders>
              <w:top w:val="single" w:sz="6" w:space="0" w:color="auto"/>
              <w:left w:val="single" w:sz="6" w:space="0" w:color="auto"/>
              <w:bottom w:val="single" w:sz="6" w:space="0" w:color="auto"/>
              <w:right w:val="single" w:sz="6" w:space="0" w:color="auto"/>
            </w:tcBorders>
          </w:tcPr>
          <w:p w:rsidR="003F2216" w:rsidRPr="003F2216" w:rsidRDefault="003F2216" w:rsidP="003F2216">
            <w:pPr>
              <w:autoSpaceDE w:val="0"/>
              <w:autoSpaceDN w:val="0"/>
              <w:adjustRightInd w:val="0"/>
              <w:rPr>
                <w:sz w:val="20"/>
                <w:szCs w:val="20"/>
              </w:rPr>
            </w:pPr>
          </w:p>
        </w:tc>
      </w:tr>
      <w:tr w:rsidR="003F2216" w:rsidRPr="003F2216" w:rsidTr="00722A81">
        <w:trPr>
          <w:cantSplit/>
          <w:trHeight w:val="39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3F2216" w:rsidRPr="003F2216" w:rsidRDefault="003F2216" w:rsidP="003F2216">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sz w:val="20"/>
                <w:szCs w:val="20"/>
              </w:rPr>
            </w:pPr>
            <w:r w:rsidRPr="003F2216">
              <w:rPr>
                <w:sz w:val="20"/>
                <w:szCs w:val="20"/>
              </w:rPr>
              <w:t>7.</w:t>
            </w:r>
          </w:p>
        </w:tc>
        <w:tc>
          <w:tcPr>
            <w:tcW w:w="360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sz w:val="20"/>
                <w:szCs w:val="20"/>
              </w:rPr>
            </w:pPr>
            <w:r w:rsidRPr="003F2216">
              <w:rPr>
                <w:sz w:val="20"/>
                <w:szCs w:val="20"/>
              </w:rPr>
              <w:t>Хранение автотранспорта</w:t>
            </w:r>
          </w:p>
        </w:tc>
        <w:tc>
          <w:tcPr>
            <w:tcW w:w="3803" w:type="dxa"/>
            <w:tcBorders>
              <w:top w:val="single" w:sz="6" w:space="0" w:color="auto"/>
              <w:left w:val="single" w:sz="6" w:space="0" w:color="auto"/>
              <w:bottom w:val="single" w:sz="6" w:space="0" w:color="auto"/>
              <w:right w:val="single" w:sz="6" w:space="0" w:color="auto"/>
            </w:tcBorders>
          </w:tcPr>
          <w:p w:rsidR="003F2216" w:rsidRPr="003F2216" w:rsidRDefault="003F2216" w:rsidP="003F2216">
            <w:pPr>
              <w:autoSpaceDE w:val="0"/>
              <w:autoSpaceDN w:val="0"/>
              <w:adjustRightInd w:val="0"/>
              <w:rPr>
                <w:sz w:val="20"/>
                <w:szCs w:val="20"/>
              </w:rPr>
            </w:pPr>
          </w:p>
        </w:tc>
      </w:tr>
      <w:tr w:rsidR="003F2216" w:rsidRPr="003F2216" w:rsidTr="00722A81">
        <w:trPr>
          <w:cantSplit/>
          <w:trHeight w:val="48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3F2216" w:rsidRPr="003F2216" w:rsidRDefault="003F2216" w:rsidP="003F2216">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sz w:val="20"/>
                <w:szCs w:val="20"/>
              </w:rPr>
            </w:pPr>
            <w:r w:rsidRPr="003F2216">
              <w:rPr>
                <w:sz w:val="20"/>
                <w:szCs w:val="20"/>
              </w:rPr>
              <w:t>8.</w:t>
            </w:r>
          </w:p>
        </w:tc>
        <w:tc>
          <w:tcPr>
            <w:tcW w:w="360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sz w:val="20"/>
                <w:szCs w:val="20"/>
              </w:rPr>
            </w:pPr>
            <w:r w:rsidRPr="003F2216">
              <w:rPr>
                <w:sz w:val="20"/>
                <w:szCs w:val="20"/>
              </w:rPr>
              <w:t>Автомобильный транспорт</w:t>
            </w:r>
          </w:p>
        </w:tc>
        <w:tc>
          <w:tcPr>
            <w:tcW w:w="3803" w:type="dxa"/>
            <w:tcBorders>
              <w:top w:val="single" w:sz="6" w:space="0" w:color="auto"/>
              <w:left w:val="single" w:sz="6" w:space="0" w:color="auto"/>
              <w:bottom w:val="single" w:sz="6" w:space="0" w:color="auto"/>
              <w:right w:val="single" w:sz="6" w:space="0" w:color="auto"/>
            </w:tcBorders>
          </w:tcPr>
          <w:p w:rsidR="003F2216" w:rsidRPr="003F2216" w:rsidRDefault="003F2216" w:rsidP="003F2216">
            <w:pPr>
              <w:autoSpaceDE w:val="0"/>
              <w:autoSpaceDN w:val="0"/>
              <w:adjustRightInd w:val="0"/>
              <w:rPr>
                <w:sz w:val="20"/>
                <w:szCs w:val="20"/>
              </w:rPr>
            </w:pPr>
          </w:p>
        </w:tc>
      </w:tr>
      <w:tr w:rsidR="003F2216" w:rsidRPr="003F2216" w:rsidTr="00722A81">
        <w:trPr>
          <w:cantSplit/>
          <w:trHeight w:val="201"/>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3F2216" w:rsidRPr="003F2216" w:rsidRDefault="003F2216" w:rsidP="003F2216">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sz w:val="20"/>
                <w:szCs w:val="20"/>
              </w:rPr>
            </w:pPr>
            <w:r w:rsidRPr="003F2216">
              <w:rPr>
                <w:sz w:val="20"/>
                <w:szCs w:val="20"/>
              </w:rPr>
              <w:t>10.</w:t>
            </w:r>
          </w:p>
        </w:tc>
        <w:tc>
          <w:tcPr>
            <w:tcW w:w="3600" w:type="dxa"/>
            <w:tcBorders>
              <w:top w:val="single" w:sz="6" w:space="0" w:color="auto"/>
              <w:left w:val="single" w:sz="6" w:space="0" w:color="auto"/>
              <w:bottom w:val="single" w:sz="6" w:space="0" w:color="auto"/>
              <w:right w:val="single" w:sz="6" w:space="0" w:color="auto"/>
            </w:tcBorders>
            <w:hideMark/>
          </w:tcPr>
          <w:p w:rsidR="003F2216" w:rsidRPr="003F2216" w:rsidRDefault="003F2216" w:rsidP="003F2216">
            <w:pPr>
              <w:autoSpaceDE w:val="0"/>
              <w:autoSpaceDN w:val="0"/>
              <w:adjustRightInd w:val="0"/>
              <w:rPr>
                <w:sz w:val="20"/>
                <w:szCs w:val="20"/>
              </w:rPr>
            </w:pPr>
            <w:r w:rsidRPr="003F2216">
              <w:rPr>
                <w:sz w:val="20"/>
                <w:szCs w:val="20"/>
              </w:rPr>
              <w:t>Гостиничное обслуживание</w:t>
            </w:r>
          </w:p>
        </w:tc>
        <w:tc>
          <w:tcPr>
            <w:tcW w:w="3803" w:type="dxa"/>
            <w:tcBorders>
              <w:top w:val="single" w:sz="6" w:space="0" w:color="auto"/>
              <w:left w:val="single" w:sz="6" w:space="0" w:color="auto"/>
              <w:bottom w:val="single" w:sz="6" w:space="0" w:color="auto"/>
              <w:right w:val="single" w:sz="6" w:space="0" w:color="auto"/>
            </w:tcBorders>
          </w:tcPr>
          <w:p w:rsidR="003F2216" w:rsidRPr="003F2216" w:rsidRDefault="003F2216" w:rsidP="003F2216">
            <w:pPr>
              <w:autoSpaceDE w:val="0"/>
              <w:autoSpaceDN w:val="0"/>
              <w:adjustRightInd w:val="0"/>
              <w:rPr>
                <w:sz w:val="20"/>
                <w:szCs w:val="20"/>
              </w:rPr>
            </w:pPr>
          </w:p>
        </w:tc>
      </w:tr>
    </w:tbl>
    <w:p w:rsidR="00247157" w:rsidRDefault="00247157" w:rsidP="00C20220">
      <w:pPr>
        <w:widowControl w:val="0"/>
        <w:autoSpaceDE w:val="0"/>
        <w:autoSpaceDN w:val="0"/>
        <w:ind w:firstLine="709"/>
        <w:jc w:val="both"/>
        <w:rPr>
          <w:bCs/>
          <w:color w:val="000000"/>
          <w:sz w:val="28"/>
          <w:szCs w:val="28"/>
        </w:rPr>
      </w:pPr>
    </w:p>
    <w:p w:rsidR="003F2216" w:rsidRPr="003F2E32" w:rsidRDefault="003F2216" w:rsidP="003F2216">
      <w:pPr>
        <w:widowControl w:val="0"/>
        <w:autoSpaceDE w:val="0"/>
        <w:autoSpaceDN w:val="0"/>
        <w:ind w:firstLine="709"/>
        <w:jc w:val="both"/>
        <w:rPr>
          <w:bCs/>
          <w:color w:val="000000"/>
          <w:sz w:val="28"/>
          <w:szCs w:val="28"/>
        </w:rPr>
      </w:pPr>
      <w:r w:rsidRPr="003F2E32">
        <w:rPr>
          <w:bCs/>
          <w:color w:val="000000"/>
          <w:sz w:val="28"/>
          <w:szCs w:val="28"/>
        </w:rPr>
        <w:t>1.18</w:t>
      </w:r>
      <w:r w:rsidR="003F2E32">
        <w:rPr>
          <w:bCs/>
          <w:color w:val="000000"/>
          <w:sz w:val="28"/>
          <w:szCs w:val="28"/>
        </w:rPr>
        <w:t>.</w:t>
      </w:r>
      <w:r w:rsidRPr="003F2E32">
        <w:rPr>
          <w:bCs/>
          <w:color w:val="000000"/>
          <w:sz w:val="28"/>
          <w:szCs w:val="28"/>
        </w:rPr>
        <w:t xml:space="preserve"> В ст. </w:t>
      </w:r>
      <w:r w:rsidRPr="003F2E32">
        <w:rPr>
          <w:bCs/>
          <w:sz w:val="28"/>
        </w:rPr>
        <w:t>45.1.  Градостроительные регламенты. Территориальная зона ИТ</w:t>
      </w:r>
      <w:proofErr w:type="gramStart"/>
      <w:r w:rsidRPr="003F2E32">
        <w:rPr>
          <w:bCs/>
          <w:sz w:val="28"/>
        </w:rPr>
        <w:t>1</w:t>
      </w:r>
      <w:proofErr w:type="gramEnd"/>
      <w:r w:rsidRPr="003F2E32">
        <w:rPr>
          <w:bCs/>
          <w:color w:val="000000"/>
          <w:sz w:val="28"/>
          <w:szCs w:val="28"/>
        </w:rPr>
        <w:t>, таблицу 19 изложить в новой редакции</w:t>
      </w:r>
      <w:r w:rsidR="003F2E32">
        <w:rPr>
          <w:bCs/>
          <w:color w:val="000000"/>
          <w:sz w:val="28"/>
          <w:szCs w:val="28"/>
        </w:rPr>
        <w:t>:</w:t>
      </w:r>
    </w:p>
    <w:p w:rsidR="00BB72C0" w:rsidRPr="00BB72C0" w:rsidRDefault="00BB72C0" w:rsidP="00BB72C0">
      <w:pPr>
        <w:autoSpaceDE w:val="0"/>
        <w:autoSpaceDN w:val="0"/>
        <w:adjustRightInd w:val="0"/>
        <w:ind w:firstLine="540"/>
        <w:jc w:val="both"/>
        <w:rPr>
          <w:sz w:val="20"/>
          <w:szCs w:val="20"/>
        </w:rPr>
      </w:pPr>
      <w:r w:rsidRPr="00BB72C0">
        <w:rPr>
          <w:sz w:val="20"/>
          <w:szCs w:val="20"/>
        </w:rPr>
        <w:t>Таблица 19</w:t>
      </w:r>
    </w:p>
    <w:tbl>
      <w:tblPr>
        <w:tblW w:w="9923" w:type="dxa"/>
        <w:tblInd w:w="70" w:type="dxa"/>
        <w:tblLayout w:type="fixed"/>
        <w:tblCellMar>
          <w:left w:w="70" w:type="dxa"/>
          <w:right w:w="70" w:type="dxa"/>
        </w:tblCellMar>
        <w:tblLook w:val="04A0" w:firstRow="1" w:lastRow="0" w:firstColumn="1" w:lastColumn="0" w:noHBand="0" w:noVBand="1"/>
      </w:tblPr>
      <w:tblGrid>
        <w:gridCol w:w="1800"/>
        <w:gridCol w:w="540"/>
        <w:gridCol w:w="3600"/>
        <w:gridCol w:w="3983"/>
      </w:tblGrid>
      <w:tr w:rsidR="00BB72C0" w:rsidRPr="00BB72C0" w:rsidTr="00722A81">
        <w:trPr>
          <w:cantSplit/>
          <w:trHeight w:val="600"/>
        </w:trPr>
        <w:tc>
          <w:tcPr>
            <w:tcW w:w="18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jc w:val="center"/>
              <w:rPr>
                <w:sz w:val="20"/>
                <w:szCs w:val="20"/>
              </w:rPr>
            </w:pPr>
            <w:r w:rsidRPr="00BB72C0">
              <w:rPr>
                <w:sz w:val="20"/>
                <w:szCs w:val="20"/>
              </w:rPr>
              <w:t>Отношение к главной функции</w:t>
            </w:r>
          </w:p>
        </w:tc>
        <w:tc>
          <w:tcPr>
            <w:tcW w:w="54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jc w:val="center"/>
              <w:rPr>
                <w:sz w:val="20"/>
                <w:szCs w:val="20"/>
              </w:rPr>
            </w:pPr>
            <w:r w:rsidRPr="00BB72C0">
              <w:rPr>
                <w:sz w:val="20"/>
                <w:szCs w:val="20"/>
              </w:rPr>
              <w:t>№№</w:t>
            </w:r>
          </w:p>
          <w:p w:rsidR="00BB72C0" w:rsidRPr="00BB72C0" w:rsidRDefault="00BB72C0" w:rsidP="00BB72C0">
            <w:pPr>
              <w:autoSpaceDE w:val="0"/>
              <w:autoSpaceDN w:val="0"/>
              <w:adjustRightInd w:val="0"/>
              <w:jc w:val="center"/>
              <w:rPr>
                <w:sz w:val="20"/>
                <w:szCs w:val="20"/>
              </w:rPr>
            </w:pPr>
            <w:proofErr w:type="spellStart"/>
            <w:r w:rsidRPr="00BB72C0">
              <w:rPr>
                <w:sz w:val="20"/>
                <w:szCs w:val="20"/>
              </w:rPr>
              <w:t>пп</w:t>
            </w:r>
            <w:proofErr w:type="spellEnd"/>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jc w:val="center"/>
              <w:rPr>
                <w:sz w:val="20"/>
                <w:szCs w:val="20"/>
              </w:rPr>
            </w:pPr>
            <w:r w:rsidRPr="00BB72C0">
              <w:rPr>
                <w:sz w:val="20"/>
                <w:szCs w:val="20"/>
              </w:rPr>
              <w:t xml:space="preserve">Виды разрешенного       </w:t>
            </w:r>
            <w:r w:rsidRPr="00BB72C0">
              <w:rPr>
                <w:sz w:val="20"/>
                <w:szCs w:val="20"/>
              </w:rPr>
              <w:br/>
              <w:t>использования территории</w:t>
            </w:r>
          </w:p>
        </w:tc>
        <w:tc>
          <w:tcPr>
            <w:tcW w:w="3983"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jc w:val="center"/>
              <w:rPr>
                <w:sz w:val="20"/>
                <w:szCs w:val="20"/>
              </w:rPr>
            </w:pPr>
            <w:r w:rsidRPr="00BB72C0">
              <w:rPr>
                <w:sz w:val="20"/>
                <w:szCs w:val="20"/>
              </w:rPr>
              <w:t>Параметры застройки</w:t>
            </w:r>
          </w:p>
        </w:tc>
      </w:tr>
      <w:tr w:rsidR="00BB72C0" w:rsidRPr="00BB72C0" w:rsidTr="00722A81">
        <w:trPr>
          <w:cantSplit/>
          <w:trHeight w:val="240"/>
        </w:trPr>
        <w:tc>
          <w:tcPr>
            <w:tcW w:w="18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 xml:space="preserve">1    </w:t>
            </w:r>
          </w:p>
        </w:tc>
        <w:tc>
          <w:tcPr>
            <w:tcW w:w="54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 xml:space="preserve">2 </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 xml:space="preserve">3               </w:t>
            </w:r>
          </w:p>
        </w:tc>
        <w:tc>
          <w:tcPr>
            <w:tcW w:w="3983"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 xml:space="preserve">4            </w:t>
            </w:r>
          </w:p>
        </w:tc>
      </w:tr>
      <w:tr w:rsidR="00BB72C0" w:rsidRPr="00BB72C0" w:rsidTr="00722A81">
        <w:trPr>
          <w:cantSplit/>
          <w:trHeight w:val="1602"/>
        </w:trPr>
        <w:tc>
          <w:tcPr>
            <w:tcW w:w="1800" w:type="dxa"/>
            <w:vMerge w:val="restart"/>
            <w:tcBorders>
              <w:top w:val="single" w:sz="6" w:space="0" w:color="auto"/>
              <w:left w:val="single" w:sz="6" w:space="0" w:color="auto"/>
              <w:bottom w:val="nil"/>
              <w:right w:val="single" w:sz="6" w:space="0" w:color="auto"/>
            </w:tcBorders>
            <w:hideMark/>
          </w:tcPr>
          <w:p w:rsidR="00BB72C0" w:rsidRPr="00BB72C0" w:rsidRDefault="00BB72C0" w:rsidP="00BB72C0">
            <w:pPr>
              <w:autoSpaceDE w:val="0"/>
              <w:autoSpaceDN w:val="0"/>
              <w:adjustRightInd w:val="0"/>
              <w:rPr>
                <w:b/>
                <w:sz w:val="20"/>
                <w:szCs w:val="20"/>
              </w:rPr>
            </w:pPr>
            <w:r w:rsidRPr="00BB72C0">
              <w:rPr>
                <w:b/>
                <w:sz w:val="20"/>
                <w:szCs w:val="20"/>
              </w:rPr>
              <w:t xml:space="preserve">Основные виды     </w:t>
            </w:r>
          </w:p>
        </w:tc>
        <w:tc>
          <w:tcPr>
            <w:tcW w:w="54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Железнодорожный транспорт</w:t>
            </w:r>
          </w:p>
        </w:tc>
        <w:tc>
          <w:tcPr>
            <w:tcW w:w="3983" w:type="dxa"/>
            <w:vMerge w:val="restart"/>
            <w:tcBorders>
              <w:top w:val="single" w:sz="6" w:space="0" w:color="auto"/>
              <w:left w:val="single" w:sz="6" w:space="0" w:color="auto"/>
              <w:bottom w:val="nil"/>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1.  В полосах отвода не допускается:</w:t>
            </w:r>
          </w:p>
          <w:p w:rsidR="00BB72C0" w:rsidRPr="00BB72C0" w:rsidRDefault="00BB72C0" w:rsidP="00BB72C0">
            <w:pPr>
              <w:autoSpaceDE w:val="0"/>
              <w:autoSpaceDN w:val="0"/>
              <w:adjustRightInd w:val="0"/>
              <w:rPr>
                <w:sz w:val="20"/>
                <w:szCs w:val="20"/>
              </w:rPr>
            </w:pPr>
            <w:r w:rsidRPr="00BB72C0">
              <w:rPr>
                <w:sz w:val="20"/>
                <w:szCs w:val="20"/>
              </w:rPr>
              <w:t>- размещение капитальных зданий и сооружений, многолетних насаждений и других объектов, ухудшающих видимость железнодорожного пути создающих угрозу безопасности движения и эксплуатации;</w:t>
            </w:r>
          </w:p>
          <w:p w:rsidR="00BB72C0" w:rsidRPr="00BB72C0" w:rsidRDefault="00BB72C0" w:rsidP="00BB72C0">
            <w:pPr>
              <w:rPr>
                <w:sz w:val="20"/>
                <w:szCs w:val="20"/>
              </w:rPr>
            </w:pPr>
            <w:r w:rsidRPr="00BB72C0">
              <w:rPr>
                <w:sz w:val="20"/>
                <w:szCs w:val="20"/>
              </w:rPr>
              <w:t xml:space="preserve">2. Пересечения  линий и подъездных путей с другими железнодорожными линиями, трамвайными, троллейбусными линиями, магистральными улицами общегородского значения и скоростными городскими автомобильными дорогами, дорогами </w:t>
            </w:r>
          </w:p>
          <w:p w:rsidR="00BB72C0" w:rsidRPr="00BB72C0" w:rsidRDefault="00BB72C0" w:rsidP="00BB72C0">
            <w:r w:rsidRPr="00BB72C0">
              <w:rPr>
                <w:sz w:val="20"/>
                <w:szCs w:val="20"/>
                <w:lang w:val="en-US"/>
              </w:rPr>
              <w:t>I</w:t>
            </w:r>
            <w:r w:rsidRPr="00BB72C0">
              <w:rPr>
                <w:sz w:val="20"/>
                <w:szCs w:val="20"/>
              </w:rPr>
              <w:t>-</w:t>
            </w:r>
            <w:r w:rsidRPr="00BB72C0">
              <w:rPr>
                <w:sz w:val="20"/>
                <w:szCs w:val="20"/>
                <w:lang w:val="en-US"/>
              </w:rPr>
              <w:t>III</w:t>
            </w:r>
            <w:r w:rsidRPr="00BB72C0">
              <w:rPr>
                <w:sz w:val="20"/>
                <w:szCs w:val="20"/>
              </w:rPr>
              <w:t xml:space="preserve"> категорий устраиваются только в разных уровнях; пересечения с автомобильными дорогами </w:t>
            </w:r>
            <w:r w:rsidRPr="00BB72C0">
              <w:rPr>
                <w:sz w:val="20"/>
                <w:szCs w:val="20"/>
                <w:lang w:val="en-US"/>
              </w:rPr>
              <w:t>IV</w:t>
            </w:r>
            <w:r w:rsidRPr="00BB72C0">
              <w:rPr>
                <w:sz w:val="20"/>
                <w:szCs w:val="20"/>
              </w:rPr>
              <w:t>-</w:t>
            </w:r>
            <w:r w:rsidRPr="00BB72C0">
              <w:rPr>
                <w:sz w:val="20"/>
                <w:szCs w:val="20"/>
                <w:lang w:val="en-US"/>
              </w:rPr>
              <w:t>V</w:t>
            </w:r>
            <w:r w:rsidRPr="00BB72C0">
              <w:rPr>
                <w:sz w:val="20"/>
                <w:szCs w:val="20"/>
              </w:rPr>
              <w:t xml:space="preserve"> категорий устраиваются в разных уровнях, если автодорога пересекает 2 главных пути (скорость движения пассажирских поездов 120 км/час и более, интенсивность</w:t>
            </w:r>
            <w:r w:rsidRPr="00BB72C0">
              <w:t xml:space="preserve"> </w:t>
            </w:r>
            <w:r w:rsidRPr="00BB72C0">
              <w:rPr>
                <w:sz w:val="20"/>
                <w:szCs w:val="20"/>
              </w:rPr>
              <w:t>движения</w:t>
            </w:r>
            <w:r w:rsidRPr="00BB72C0">
              <w:t xml:space="preserve"> </w:t>
            </w:r>
            <w:r w:rsidRPr="00BB72C0">
              <w:rPr>
                <w:sz w:val="20"/>
                <w:szCs w:val="20"/>
              </w:rPr>
              <w:t>более 100 поездов в сутки);</w:t>
            </w:r>
          </w:p>
          <w:p w:rsidR="00BB72C0" w:rsidRPr="00BB72C0" w:rsidRDefault="00BB72C0" w:rsidP="00BB72C0">
            <w:pPr>
              <w:rPr>
                <w:snapToGrid w:val="0"/>
                <w:sz w:val="20"/>
                <w:szCs w:val="20"/>
              </w:rPr>
            </w:pPr>
            <w:r w:rsidRPr="00BB72C0">
              <w:rPr>
                <w:sz w:val="20"/>
                <w:szCs w:val="20"/>
              </w:rPr>
              <w:t>3.</w:t>
            </w:r>
            <w:r w:rsidRPr="00BB72C0">
              <w:t xml:space="preserve"> </w:t>
            </w:r>
            <w:r w:rsidRPr="00BB72C0">
              <w:rPr>
                <w:sz w:val="20"/>
                <w:szCs w:val="20"/>
              </w:rPr>
              <w:t>В местах организованного пешеходного движения через железнодорожные пути необходимо предусматривать устройства, обеспечивающие безопасность пешеходного перехода. При интенсивном движении поездов, большой маневровой работе или при отстое вагонов должны предусматриваться пешеходные тоннели или мосты.</w:t>
            </w:r>
            <w:r w:rsidRPr="00BB72C0">
              <w:rPr>
                <w:snapToGrid w:val="0"/>
                <w:sz w:val="20"/>
                <w:szCs w:val="20"/>
              </w:rPr>
              <w:t xml:space="preserve"> </w:t>
            </w:r>
          </w:p>
          <w:p w:rsidR="00BB72C0" w:rsidRPr="00BB72C0" w:rsidRDefault="00BB72C0" w:rsidP="00BB72C0">
            <w:pPr>
              <w:rPr>
                <w:snapToGrid w:val="0"/>
                <w:sz w:val="20"/>
                <w:szCs w:val="20"/>
              </w:rPr>
            </w:pPr>
            <w:r w:rsidRPr="00BB72C0">
              <w:rPr>
                <w:snapToGrid w:val="0"/>
                <w:sz w:val="20"/>
                <w:szCs w:val="20"/>
              </w:rPr>
              <w:t xml:space="preserve">4. Трубопроводы следует располагать под земляным полотном железной дороги вне горловины станций  на расстоянии не менее </w:t>
            </w:r>
            <w:smartTag w:uri="urn:schemas-microsoft-com:office:smarttags" w:element="metricconverter">
              <w:smartTagPr>
                <w:attr w:name="ProductID" w:val="20 м"/>
              </w:smartTagPr>
              <w:r w:rsidRPr="00BB72C0">
                <w:rPr>
                  <w:snapToGrid w:val="0"/>
                  <w:sz w:val="20"/>
                  <w:szCs w:val="20"/>
                </w:rPr>
                <w:t>20 м</w:t>
              </w:r>
            </w:smartTag>
            <w:r w:rsidRPr="00BB72C0">
              <w:rPr>
                <w:snapToGrid w:val="0"/>
                <w:sz w:val="20"/>
                <w:szCs w:val="20"/>
              </w:rPr>
              <w:t xml:space="preserve"> от стрелочных переводов и других пересечений пути.</w:t>
            </w:r>
          </w:p>
          <w:p w:rsidR="00BB72C0" w:rsidRPr="00BB72C0" w:rsidRDefault="00BB72C0" w:rsidP="00BB72C0">
            <w:pPr>
              <w:rPr>
                <w:snapToGrid w:val="0"/>
              </w:rPr>
            </w:pPr>
            <w:r w:rsidRPr="00BB72C0">
              <w:rPr>
                <w:snapToGrid w:val="0"/>
                <w:sz w:val="20"/>
                <w:szCs w:val="20"/>
              </w:rPr>
              <w:t xml:space="preserve">Минимальное расстояние трубопровода до </w:t>
            </w:r>
            <w:r w:rsidRPr="00BB72C0">
              <w:rPr>
                <w:snapToGrid w:val="0"/>
                <w:sz w:val="20"/>
                <w:szCs w:val="20"/>
              </w:rPr>
              <w:lastRenderedPageBreak/>
              <w:t>искусственного сооружения (мост, водопропускная труба и т.п.) устанавливается с учетом степени их опасности для нормальной эксплуатации железной</w:t>
            </w:r>
            <w:r w:rsidRPr="00BB72C0">
              <w:rPr>
                <w:snapToGrid w:val="0"/>
              </w:rPr>
              <w:t xml:space="preserve"> дороги, но не менее </w:t>
            </w:r>
            <w:smartTag w:uri="urn:schemas-microsoft-com:office:smarttags" w:element="metricconverter">
              <w:smartTagPr>
                <w:attr w:name="ProductID" w:val="30 м"/>
              </w:smartTagPr>
              <w:r w:rsidRPr="00BB72C0">
                <w:rPr>
                  <w:snapToGrid w:val="0"/>
                  <w:sz w:val="20"/>
                  <w:szCs w:val="20"/>
                </w:rPr>
                <w:t>30 м</w:t>
              </w:r>
            </w:smartTag>
            <w:r w:rsidRPr="00BB72C0">
              <w:rPr>
                <w:snapToGrid w:val="0"/>
                <w:sz w:val="20"/>
                <w:szCs w:val="20"/>
              </w:rPr>
              <w:t>.</w:t>
            </w:r>
          </w:p>
          <w:p w:rsidR="00BB72C0" w:rsidRPr="00BB72C0" w:rsidRDefault="00BB72C0" w:rsidP="00BB72C0">
            <w:pPr>
              <w:rPr>
                <w:snapToGrid w:val="0"/>
                <w:sz w:val="20"/>
                <w:szCs w:val="20"/>
              </w:rPr>
            </w:pPr>
            <w:r w:rsidRPr="00BB72C0">
              <w:rPr>
                <w:snapToGrid w:val="0"/>
                <w:sz w:val="20"/>
                <w:szCs w:val="20"/>
              </w:rPr>
              <w:t>Размещение трубопровода в пределах полосы отвода не должно служить препятствием для нормального функционирования железнодорожного транспорта, ухудшать видимость, снижать уровень безопасности движения и экологическую чистоту объектов железнодорожного транспорта, а также должно отвечать другим специальным требованиям, установленным законодательством Российской Федерации.</w:t>
            </w:r>
          </w:p>
          <w:p w:rsidR="00BB72C0" w:rsidRPr="00BB72C0" w:rsidRDefault="00BB72C0" w:rsidP="00BB72C0">
            <w:pPr>
              <w:rPr>
                <w:snapToGrid w:val="0"/>
                <w:spacing w:val="-4"/>
                <w:sz w:val="20"/>
                <w:szCs w:val="20"/>
              </w:rPr>
            </w:pPr>
            <w:r w:rsidRPr="00BB72C0">
              <w:rPr>
                <w:snapToGrid w:val="0"/>
                <w:spacing w:val="-4"/>
                <w:sz w:val="20"/>
                <w:szCs w:val="20"/>
              </w:rPr>
              <w:t xml:space="preserve">5. На неохраняемых пересечениях в одном уровне должна быть обеспечена видимость, при которой водитель автомобиля, мог видеть приближающийся поезд не менее чем за </w:t>
            </w:r>
            <w:smartTag w:uri="urn:schemas-microsoft-com:office:smarttags" w:element="metricconverter">
              <w:smartTagPr>
                <w:attr w:name="ProductID" w:val="400 м"/>
              </w:smartTagPr>
              <w:r w:rsidRPr="00BB72C0">
                <w:rPr>
                  <w:snapToGrid w:val="0"/>
                  <w:spacing w:val="-4"/>
                  <w:sz w:val="20"/>
                  <w:szCs w:val="20"/>
                </w:rPr>
                <w:t>400 м</w:t>
              </w:r>
            </w:smartTag>
            <w:r w:rsidRPr="00BB72C0">
              <w:rPr>
                <w:snapToGrid w:val="0"/>
                <w:spacing w:val="-4"/>
                <w:sz w:val="20"/>
                <w:szCs w:val="20"/>
              </w:rPr>
              <w:t>, а машинист приближающегося поезда мог видеть середину переезда на</w:t>
            </w:r>
            <w:r w:rsidRPr="00BB72C0">
              <w:rPr>
                <w:snapToGrid w:val="0"/>
                <w:spacing w:val="-4"/>
              </w:rPr>
              <w:t xml:space="preserve"> </w:t>
            </w:r>
            <w:r w:rsidRPr="00BB72C0">
              <w:rPr>
                <w:snapToGrid w:val="0"/>
                <w:spacing w:val="-4"/>
                <w:sz w:val="20"/>
                <w:szCs w:val="20"/>
              </w:rPr>
              <w:t xml:space="preserve">расстоянии не менее </w:t>
            </w:r>
            <w:smartTag w:uri="urn:schemas-microsoft-com:office:smarttags" w:element="metricconverter">
              <w:smartTagPr>
                <w:attr w:name="ProductID" w:val="1000 м"/>
              </w:smartTagPr>
              <w:r w:rsidRPr="00BB72C0">
                <w:rPr>
                  <w:snapToGrid w:val="0"/>
                  <w:spacing w:val="-4"/>
                  <w:sz w:val="20"/>
                  <w:szCs w:val="20"/>
                </w:rPr>
                <w:t>1000 м</w:t>
              </w:r>
            </w:smartTag>
            <w:r w:rsidRPr="00BB72C0">
              <w:rPr>
                <w:snapToGrid w:val="0"/>
                <w:spacing w:val="-4"/>
                <w:sz w:val="20"/>
                <w:szCs w:val="20"/>
              </w:rPr>
              <w:t>.</w:t>
            </w:r>
          </w:p>
          <w:p w:rsidR="00BB72C0" w:rsidRPr="00BB72C0" w:rsidRDefault="00BB72C0" w:rsidP="00BB72C0">
            <w:pPr>
              <w:autoSpaceDE w:val="0"/>
              <w:autoSpaceDN w:val="0"/>
              <w:adjustRightInd w:val="0"/>
              <w:rPr>
                <w:sz w:val="20"/>
                <w:szCs w:val="20"/>
              </w:rPr>
            </w:pPr>
            <w:r w:rsidRPr="00BB72C0">
              <w:rPr>
                <w:sz w:val="20"/>
                <w:szCs w:val="20"/>
              </w:rPr>
              <w:t>6. Величина санитарно-защитной зоны:</w:t>
            </w:r>
          </w:p>
          <w:p w:rsidR="00BB72C0" w:rsidRPr="00BB72C0" w:rsidRDefault="00BB72C0" w:rsidP="00BB72C0">
            <w:pPr>
              <w:autoSpaceDE w:val="0"/>
              <w:autoSpaceDN w:val="0"/>
              <w:adjustRightInd w:val="0"/>
              <w:rPr>
                <w:sz w:val="20"/>
                <w:szCs w:val="20"/>
              </w:rPr>
            </w:pPr>
            <w:r w:rsidRPr="00BB72C0">
              <w:rPr>
                <w:sz w:val="20"/>
                <w:szCs w:val="20"/>
              </w:rPr>
              <w:t>а) от оси крайнего железнодорожного пути до жилой застройки и границ садовых участков:</w:t>
            </w:r>
          </w:p>
          <w:p w:rsidR="00BB72C0" w:rsidRPr="00BB72C0" w:rsidRDefault="00BB72C0" w:rsidP="00BB72C0">
            <w:pPr>
              <w:autoSpaceDE w:val="0"/>
              <w:autoSpaceDN w:val="0"/>
              <w:adjustRightInd w:val="0"/>
              <w:rPr>
                <w:sz w:val="20"/>
                <w:szCs w:val="20"/>
              </w:rPr>
            </w:pPr>
            <w:r w:rsidRPr="00BB72C0">
              <w:rPr>
                <w:sz w:val="20"/>
                <w:szCs w:val="20"/>
              </w:rPr>
              <w:t xml:space="preserve"> - не менее </w:t>
            </w:r>
            <w:smartTag w:uri="urn:schemas-microsoft-com:office:smarttags" w:element="metricconverter">
              <w:smartTagPr>
                <w:attr w:name="ProductID" w:val="100 м"/>
              </w:smartTagPr>
              <w:r w:rsidRPr="00BB72C0">
                <w:rPr>
                  <w:sz w:val="20"/>
                  <w:szCs w:val="20"/>
                </w:rPr>
                <w:t>100 м</w:t>
              </w:r>
            </w:smartTag>
            <w:r w:rsidRPr="00BB72C0">
              <w:rPr>
                <w:sz w:val="20"/>
                <w:szCs w:val="20"/>
              </w:rPr>
              <w:t>;</w:t>
            </w:r>
          </w:p>
          <w:p w:rsidR="00BB72C0" w:rsidRPr="00BB72C0" w:rsidRDefault="00BB72C0" w:rsidP="00BB72C0">
            <w:pPr>
              <w:autoSpaceDE w:val="0"/>
              <w:autoSpaceDN w:val="0"/>
              <w:adjustRightInd w:val="0"/>
              <w:rPr>
                <w:sz w:val="20"/>
                <w:szCs w:val="20"/>
              </w:rPr>
            </w:pPr>
            <w:r w:rsidRPr="00BB72C0">
              <w:rPr>
                <w:sz w:val="20"/>
                <w:szCs w:val="20"/>
              </w:rPr>
              <w:t xml:space="preserve">- при осуществлении мероприятий по обеспечению допустимого уровня шума в жилых помещениях - не менее </w:t>
            </w:r>
            <w:smartTag w:uri="urn:schemas-microsoft-com:office:smarttags" w:element="metricconverter">
              <w:smartTagPr>
                <w:attr w:name="ProductID" w:val="50 м"/>
              </w:smartTagPr>
              <w:r w:rsidRPr="00BB72C0">
                <w:rPr>
                  <w:sz w:val="20"/>
                  <w:szCs w:val="20"/>
                </w:rPr>
                <w:t>50 м</w:t>
              </w:r>
            </w:smartTag>
            <w:r w:rsidRPr="00BB72C0">
              <w:rPr>
                <w:sz w:val="20"/>
                <w:szCs w:val="20"/>
              </w:rPr>
              <w:t xml:space="preserve">; </w:t>
            </w:r>
          </w:p>
          <w:p w:rsidR="00BB72C0" w:rsidRPr="00BB72C0" w:rsidRDefault="00BB72C0" w:rsidP="00BB72C0">
            <w:pPr>
              <w:autoSpaceDE w:val="0"/>
              <w:autoSpaceDN w:val="0"/>
              <w:adjustRightInd w:val="0"/>
              <w:rPr>
                <w:sz w:val="20"/>
                <w:szCs w:val="20"/>
              </w:rPr>
            </w:pPr>
            <w:r w:rsidRPr="00BB72C0">
              <w:rPr>
                <w:sz w:val="20"/>
                <w:szCs w:val="20"/>
              </w:rPr>
              <w:t>б) от дезинфекционно-промывочных станций:</w:t>
            </w:r>
          </w:p>
          <w:p w:rsidR="00BB72C0" w:rsidRPr="00BB72C0" w:rsidRDefault="00BB72C0" w:rsidP="00BB72C0">
            <w:pPr>
              <w:autoSpaceDE w:val="0"/>
              <w:autoSpaceDN w:val="0"/>
              <w:adjustRightInd w:val="0"/>
              <w:rPr>
                <w:sz w:val="20"/>
                <w:szCs w:val="20"/>
              </w:rPr>
            </w:pPr>
            <w:r w:rsidRPr="00BB72C0">
              <w:rPr>
                <w:sz w:val="20"/>
                <w:szCs w:val="20"/>
              </w:rPr>
              <w:t xml:space="preserve">-  до других железнодорожных объектов - не менее </w:t>
            </w:r>
            <w:smartTag w:uri="urn:schemas-microsoft-com:office:smarttags" w:element="metricconverter">
              <w:smartTagPr>
                <w:attr w:name="ProductID" w:val="250 м"/>
              </w:smartTagPr>
              <w:r w:rsidRPr="00BB72C0">
                <w:rPr>
                  <w:sz w:val="20"/>
                  <w:szCs w:val="20"/>
                </w:rPr>
                <w:t>250 м</w:t>
              </w:r>
            </w:smartTag>
            <w:r w:rsidRPr="00BB72C0">
              <w:rPr>
                <w:sz w:val="20"/>
                <w:szCs w:val="20"/>
              </w:rPr>
              <w:t>;</w:t>
            </w:r>
          </w:p>
          <w:p w:rsidR="00BB72C0" w:rsidRPr="00BB72C0" w:rsidRDefault="00BB72C0" w:rsidP="00BB72C0">
            <w:pPr>
              <w:autoSpaceDE w:val="0"/>
              <w:autoSpaceDN w:val="0"/>
              <w:adjustRightInd w:val="0"/>
              <w:rPr>
                <w:sz w:val="20"/>
                <w:szCs w:val="20"/>
              </w:rPr>
            </w:pPr>
            <w:r w:rsidRPr="00BB72C0">
              <w:rPr>
                <w:sz w:val="20"/>
                <w:szCs w:val="20"/>
              </w:rPr>
              <w:t xml:space="preserve">- до населенных пунктов - не менее </w:t>
            </w:r>
            <w:smartTag w:uri="urn:schemas-microsoft-com:office:smarttags" w:element="metricconverter">
              <w:smartTagPr>
                <w:attr w:name="ProductID" w:val="500 м"/>
              </w:smartTagPr>
              <w:r w:rsidRPr="00BB72C0">
                <w:rPr>
                  <w:sz w:val="20"/>
                  <w:szCs w:val="20"/>
                </w:rPr>
                <w:t>500 м</w:t>
              </w:r>
            </w:smartTag>
            <w:r w:rsidRPr="00BB72C0">
              <w:rPr>
                <w:sz w:val="20"/>
                <w:szCs w:val="20"/>
              </w:rPr>
              <w:t>.</w:t>
            </w:r>
          </w:p>
          <w:p w:rsidR="00BB72C0" w:rsidRPr="00BB72C0" w:rsidRDefault="00BB72C0" w:rsidP="00BB72C0">
            <w:pPr>
              <w:rPr>
                <w:snapToGrid w:val="0"/>
                <w:spacing w:val="-4"/>
                <w:sz w:val="20"/>
                <w:szCs w:val="20"/>
              </w:rPr>
            </w:pPr>
            <w:r w:rsidRPr="00BB72C0">
              <w:rPr>
                <w:snapToGrid w:val="0"/>
                <w:spacing w:val="-4"/>
                <w:sz w:val="20"/>
                <w:szCs w:val="20"/>
              </w:rPr>
              <w:t>7. В санитарно-защитной зоне вне полосы отвода допускается размещать автомобильные дороги, стоянки автомобилей, склады, учреждения коммунального назначения.</w:t>
            </w:r>
          </w:p>
          <w:p w:rsidR="00BB72C0" w:rsidRPr="00BB72C0" w:rsidRDefault="00BB72C0" w:rsidP="00BB72C0">
            <w:pPr>
              <w:autoSpaceDE w:val="0"/>
              <w:autoSpaceDN w:val="0"/>
              <w:adjustRightInd w:val="0"/>
              <w:rPr>
                <w:snapToGrid w:val="0"/>
                <w:spacing w:val="-4"/>
                <w:sz w:val="20"/>
                <w:szCs w:val="20"/>
              </w:rPr>
            </w:pPr>
            <w:r w:rsidRPr="00BB72C0">
              <w:rPr>
                <w:snapToGrid w:val="0"/>
                <w:spacing w:val="-4"/>
                <w:sz w:val="20"/>
                <w:szCs w:val="20"/>
              </w:rPr>
              <w:t>8.Площадь озеленения в санитарно-защитной зоне – не менее 50%.</w:t>
            </w:r>
          </w:p>
          <w:p w:rsidR="00BB72C0" w:rsidRPr="00BB72C0" w:rsidRDefault="00BB72C0" w:rsidP="00BB72C0">
            <w:pPr>
              <w:autoSpaceDE w:val="0"/>
              <w:autoSpaceDN w:val="0"/>
              <w:adjustRightInd w:val="0"/>
              <w:rPr>
                <w:sz w:val="20"/>
                <w:szCs w:val="20"/>
              </w:rPr>
            </w:pPr>
            <w:r w:rsidRPr="00BB72C0">
              <w:rPr>
                <w:sz w:val="20"/>
                <w:szCs w:val="20"/>
              </w:rPr>
              <w:t>9. Следует размещать:</w:t>
            </w:r>
          </w:p>
          <w:p w:rsidR="00BB72C0" w:rsidRPr="00BB72C0" w:rsidRDefault="00BB72C0" w:rsidP="00BB72C0">
            <w:pPr>
              <w:autoSpaceDE w:val="0"/>
              <w:autoSpaceDN w:val="0"/>
              <w:adjustRightInd w:val="0"/>
              <w:rPr>
                <w:sz w:val="20"/>
                <w:szCs w:val="20"/>
              </w:rPr>
            </w:pPr>
            <w:r w:rsidRPr="00BB72C0">
              <w:rPr>
                <w:sz w:val="20"/>
                <w:szCs w:val="20"/>
              </w:rPr>
              <w:t>- новые сортировочные станции общей сети железных дорог - за пределами населенных пунктов;</w:t>
            </w:r>
          </w:p>
          <w:p w:rsidR="00BB72C0" w:rsidRPr="00BB72C0" w:rsidRDefault="00BB72C0" w:rsidP="00BB72C0">
            <w:pPr>
              <w:autoSpaceDE w:val="0"/>
              <w:autoSpaceDN w:val="0"/>
              <w:adjustRightInd w:val="0"/>
              <w:rPr>
                <w:sz w:val="20"/>
                <w:szCs w:val="20"/>
              </w:rPr>
            </w:pPr>
            <w:r w:rsidRPr="00BB72C0">
              <w:rPr>
                <w:sz w:val="20"/>
                <w:szCs w:val="20"/>
              </w:rPr>
              <w:t xml:space="preserve">- парки резервного подвижного состава, грузовые станции, контейнерные площадки железнодорожного и автомобильного транспорта - за пределами жилой и общественно-деловой застройки. </w:t>
            </w:r>
          </w:p>
          <w:p w:rsidR="00BB72C0" w:rsidRPr="00BB72C0" w:rsidRDefault="00BB72C0" w:rsidP="00BB72C0">
            <w:pPr>
              <w:autoSpaceDE w:val="0"/>
              <w:autoSpaceDN w:val="0"/>
              <w:adjustRightInd w:val="0"/>
              <w:rPr>
                <w:sz w:val="20"/>
                <w:szCs w:val="20"/>
              </w:rPr>
            </w:pPr>
            <w:r w:rsidRPr="00BB72C0">
              <w:rPr>
                <w:sz w:val="20"/>
                <w:szCs w:val="20"/>
              </w:rPr>
              <w:t>10. Существующие склады и площадки для навалочных грузов долговременного хранения подлежат переносу в коммунально-складскую зону.</w:t>
            </w:r>
          </w:p>
          <w:p w:rsidR="00BB72C0" w:rsidRPr="00BB72C0" w:rsidRDefault="00BB72C0" w:rsidP="00BB72C0">
            <w:pPr>
              <w:autoSpaceDE w:val="0"/>
              <w:autoSpaceDN w:val="0"/>
              <w:adjustRightInd w:val="0"/>
              <w:rPr>
                <w:sz w:val="20"/>
                <w:szCs w:val="20"/>
              </w:rPr>
            </w:pPr>
            <w:r w:rsidRPr="00BB72C0">
              <w:rPr>
                <w:sz w:val="20"/>
                <w:szCs w:val="20"/>
              </w:rPr>
              <w:t xml:space="preserve">11. Расстояний от сортировочных станций до жилой застройки определяется на основе расчета с учетом грузооборота, </w:t>
            </w:r>
            <w:proofErr w:type="spellStart"/>
            <w:r w:rsidRPr="00BB72C0">
              <w:rPr>
                <w:sz w:val="20"/>
                <w:szCs w:val="20"/>
              </w:rPr>
              <w:t>пожаровзрывоопасности</w:t>
            </w:r>
            <w:proofErr w:type="spellEnd"/>
            <w:r w:rsidRPr="00BB72C0">
              <w:rPr>
                <w:sz w:val="20"/>
                <w:szCs w:val="20"/>
              </w:rPr>
              <w:t xml:space="preserve"> перевозимых грузов, а также допустимых уровней шума  и вибрации.</w:t>
            </w:r>
          </w:p>
        </w:tc>
      </w:tr>
      <w:tr w:rsidR="00BB72C0" w:rsidRPr="00BB72C0" w:rsidTr="00722A81">
        <w:trPr>
          <w:cantSplit/>
          <w:trHeight w:val="6573"/>
        </w:trPr>
        <w:tc>
          <w:tcPr>
            <w:tcW w:w="1800"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Железнодорожные пути</w:t>
            </w:r>
          </w:p>
        </w:tc>
        <w:tc>
          <w:tcPr>
            <w:tcW w:w="3983"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r>
      <w:tr w:rsidR="00BB72C0" w:rsidRPr="00BB72C0" w:rsidTr="00722A81">
        <w:trPr>
          <w:cantSplit/>
          <w:trHeight w:val="6158"/>
        </w:trPr>
        <w:tc>
          <w:tcPr>
            <w:tcW w:w="1800"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b/>
                <w:sz w:val="20"/>
                <w:szCs w:val="20"/>
              </w:rPr>
            </w:pPr>
          </w:p>
        </w:tc>
        <w:tc>
          <w:tcPr>
            <w:tcW w:w="540" w:type="dxa"/>
            <w:vMerge w:val="restart"/>
            <w:tcBorders>
              <w:top w:val="single" w:sz="6" w:space="0" w:color="auto"/>
              <w:left w:val="single" w:sz="6" w:space="0" w:color="auto"/>
              <w:bottom w:val="nil"/>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3.</w:t>
            </w:r>
          </w:p>
        </w:tc>
        <w:tc>
          <w:tcPr>
            <w:tcW w:w="3600" w:type="dxa"/>
            <w:tcBorders>
              <w:top w:val="single" w:sz="6" w:space="0" w:color="auto"/>
              <w:left w:val="single" w:sz="6" w:space="0" w:color="auto"/>
              <w:bottom w:val="nil"/>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Обслуживание железнодорожных перевозок</w:t>
            </w:r>
          </w:p>
        </w:tc>
        <w:tc>
          <w:tcPr>
            <w:tcW w:w="3983"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r>
      <w:tr w:rsidR="00BB72C0" w:rsidRPr="00BB72C0" w:rsidTr="00722A81">
        <w:trPr>
          <w:cantSplit/>
          <w:trHeight w:val="2050"/>
        </w:trPr>
        <w:tc>
          <w:tcPr>
            <w:tcW w:w="1800"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b/>
                <w:sz w:val="20"/>
                <w:szCs w:val="20"/>
              </w:rPr>
            </w:pPr>
          </w:p>
        </w:tc>
        <w:tc>
          <w:tcPr>
            <w:tcW w:w="540"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c>
          <w:tcPr>
            <w:tcW w:w="3600" w:type="dxa"/>
            <w:tcBorders>
              <w:top w:val="nil"/>
              <w:left w:val="single" w:sz="6" w:space="0" w:color="auto"/>
              <w:bottom w:val="nil"/>
              <w:right w:val="single" w:sz="6" w:space="0" w:color="auto"/>
            </w:tcBorders>
          </w:tcPr>
          <w:p w:rsidR="00BB72C0" w:rsidRPr="00BB72C0" w:rsidRDefault="00BB72C0" w:rsidP="00BB72C0">
            <w:pPr>
              <w:autoSpaceDE w:val="0"/>
              <w:autoSpaceDN w:val="0"/>
              <w:adjustRightInd w:val="0"/>
              <w:rPr>
                <w:sz w:val="20"/>
                <w:szCs w:val="20"/>
              </w:rPr>
            </w:pPr>
          </w:p>
        </w:tc>
        <w:tc>
          <w:tcPr>
            <w:tcW w:w="3983"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r>
      <w:tr w:rsidR="00BB72C0" w:rsidRPr="00BB72C0" w:rsidTr="00722A81">
        <w:trPr>
          <w:cantSplit/>
          <w:trHeight w:val="3999"/>
        </w:trPr>
        <w:tc>
          <w:tcPr>
            <w:tcW w:w="1800"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b/>
                <w:sz w:val="20"/>
                <w:szCs w:val="20"/>
              </w:rPr>
            </w:pPr>
          </w:p>
        </w:tc>
        <w:tc>
          <w:tcPr>
            <w:tcW w:w="540"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c>
          <w:tcPr>
            <w:tcW w:w="3600" w:type="dxa"/>
            <w:tcBorders>
              <w:top w:val="nil"/>
              <w:left w:val="single" w:sz="6" w:space="0" w:color="auto"/>
              <w:bottom w:val="nil"/>
              <w:right w:val="single" w:sz="6" w:space="0" w:color="auto"/>
            </w:tcBorders>
          </w:tcPr>
          <w:p w:rsidR="00BB72C0" w:rsidRPr="00BB72C0" w:rsidRDefault="00BB72C0" w:rsidP="00BB72C0">
            <w:pPr>
              <w:autoSpaceDE w:val="0"/>
              <w:autoSpaceDN w:val="0"/>
              <w:adjustRightInd w:val="0"/>
              <w:rPr>
                <w:sz w:val="20"/>
                <w:szCs w:val="20"/>
              </w:rPr>
            </w:pPr>
          </w:p>
        </w:tc>
        <w:tc>
          <w:tcPr>
            <w:tcW w:w="3983"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r>
      <w:tr w:rsidR="00BB72C0" w:rsidRPr="00BB72C0" w:rsidTr="00722A81">
        <w:trPr>
          <w:cantSplit/>
          <w:trHeight w:val="474"/>
        </w:trPr>
        <w:tc>
          <w:tcPr>
            <w:tcW w:w="1800" w:type="dxa"/>
            <w:vMerge w:val="restart"/>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 xml:space="preserve">Вспомогательный     </w:t>
            </w:r>
          </w:p>
        </w:tc>
        <w:tc>
          <w:tcPr>
            <w:tcW w:w="540"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sz w:val="20"/>
                <w:szCs w:val="20"/>
              </w:rPr>
            </w:pPr>
            <w:r w:rsidRPr="00BB72C0">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color w:val="FF6600"/>
                <w:sz w:val="20"/>
                <w:szCs w:val="20"/>
              </w:rPr>
            </w:pPr>
            <w:r w:rsidRPr="00BB72C0">
              <w:rPr>
                <w:color w:val="FF6600"/>
                <w:sz w:val="20"/>
                <w:szCs w:val="20"/>
              </w:rPr>
              <w:t xml:space="preserve"> </w:t>
            </w:r>
            <w:r w:rsidRPr="00BB72C0">
              <w:rPr>
                <w:sz w:val="20"/>
                <w:szCs w:val="20"/>
              </w:rPr>
              <w:t>Амбулаторно-поликлиническое обслуживание</w:t>
            </w:r>
          </w:p>
        </w:tc>
        <w:tc>
          <w:tcPr>
            <w:tcW w:w="3983"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color w:val="FF6600"/>
                <w:sz w:val="20"/>
                <w:szCs w:val="20"/>
              </w:rPr>
            </w:pPr>
          </w:p>
        </w:tc>
      </w:tr>
      <w:tr w:rsidR="00BB72C0" w:rsidRPr="00BB72C0" w:rsidTr="00722A81">
        <w:trPr>
          <w:cantSplit/>
          <w:trHeight w:val="16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sz w:val="20"/>
                <w:szCs w:val="20"/>
              </w:rPr>
            </w:pPr>
          </w:p>
        </w:tc>
        <w:tc>
          <w:tcPr>
            <w:tcW w:w="540"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sz w:val="20"/>
                <w:szCs w:val="20"/>
              </w:rPr>
            </w:pPr>
            <w:r w:rsidRPr="00BB72C0">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Общественное питание</w:t>
            </w:r>
          </w:p>
        </w:tc>
        <w:tc>
          <w:tcPr>
            <w:tcW w:w="3983"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color w:val="FF6600"/>
                <w:sz w:val="20"/>
                <w:szCs w:val="20"/>
              </w:rPr>
            </w:pPr>
          </w:p>
        </w:tc>
      </w:tr>
      <w:tr w:rsidR="00BB72C0" w:rsidRPr="00BB72C0" w:rsidTr="00722A81">
        <w:trPr>
          <w:cantSplit/>
          <w:trHeight w:val="16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sz w:val="20"/>
                <w:szCs w:val="20"/>
              </w:rPr>
            </w:pPr>
          </w:p>
        </w:tc>
        <w:tc>
          <w:tcPr>
            <w:tcW w:w="540"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sz w:val="20"/>
                <w:szCs w:val="20"/>
              </w:rPr>
            </w:pPr>
            <w:r w:rsidRPr="00BB72C0">
              <w:rPr>
                <w:sz w:val="20"/>
                <w:szCs w:val="20"/>
              </w:rPr>
              <w:t>3.</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Служебные гаражи</w:t>
            </w:r>
          </w:p>
        </w:tc>
        <w:tc>
          <w:tcPr>
            <w:tcW w:w="3983"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color w:val="FF6600"/>
                <w:sz w:val="20"/>
                <w:szCs w:val="20"/>
              </w:rPr>
            </w:pPr>
          </w:p>
        </w:tc>
      </w:tr>
      <w:tr w:rsidR="00BB72C0" w:rsidRPr="00BB72C0" w:rsidTr="00722A81">
        <w:trPr>
          <w:cantSplit/>
          <w:trHeight w:val="16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sz w:val="20"/>
                <w:szCs w:val="20"/>
              </w:rPr>
            </w:pPr>
          </w:p>
        </w:tc>
        <w:tc>
          <w:tcPr>
            <w:tcW w:w="540"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sz w:val="20"/>
                <w:szCs w:val="20"/>
              </w:rPr>
            </w:pPr>
            <w:r w:rsidRPr="00BB72C0">
              <w:rPr>
                <w:sz w:val="20"/>
                <w:szCs w:val="20"/>
              </w:rPr>
              <w:t>4.</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Обслуживание перевозок пассажиров</w:t>
            </w:r>
          </w:p>
        </w:tc>
        <w:tc>
          <w:tcPr>
            <w:tcW w:w="3983"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color w:val="FF6600"/>
                <w:sz w:val="20"/>
                <w:szCs w:val="20"/>
              </w:rPr>
            </w:pPr>
          </w:p>
        </w:tc>
      </w:tr>
      <w:tr w:rsidR="00BB72C0" w:rsidRPr="00BB72C0" w:rsidTr="00722A81">
        <w:trPr>
          <w:cantSplit/>
          <w:trHeight w:val="16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sz w:val="20"/>
                <w:szCs w:val="20"/>
              </w:rPr>
            </w:pPr>
          </w:p>
        </w:tc>
        <w:tc>
          <w:tcPr>
            <w:tcW w:w="540"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sz w:val="20"/>
                <w:szCs w:val="20"/>
              </w:rPr>
            </w:pPr>
            <w:r w:rsidRPr="00BB72C0">
              <w:rPr>
                <w:sz w:val="20"/>
                <w:szCs w:val="20"/>
              </w:rPr>
              <w:t>5.</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Гостиничное обслуживание</w:t>
            </w:r>
          </w:p>
        </w:tc>
        <w:tc>
          <w:tcPr>
            <w:tcW w:w="3983"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color w:val="FF6600"/>
                <w:sz w:val="20"/>
                <w:szCs w:val="20"/>
              </w:rPr>
            </w:pPr>
          </w:p>
        </w:tc>
      </w:tr>
      <w:tr w:rsidR="00BB72C0" w:rsidRPr="00BB72C0" w:rsidTr="00722A81">
        <w:trPr>
          <w:cantSplit/>
          <w:trHeight w:val="16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sz w:val="20"/>
                <w:szCs w:val="20"/>
              </w:rPr>
            </w:pPr>
          </w:p>
        </w:tc>
        <w:tc>
          <w:tcPr>
            <w:tcW w:w="540"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sz w:val="20"/>
                <w:szCs w:val="20"/>
              </w:rPr>
            </w:pPr>
            <w:r w:rsidRPr="00BB72C0">
              <w:rPr>
                <w:sz w:val="20"/>
                <w:szCs w:val="20"/>
              </w:rPr>
              <w:t>6.</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Обеспечение дорожного отдыха</w:t>
            </w:r>
          </w:p>
        </w:tc>
        <w:tc>
          <w:tcPr>
            <w:tcW w:w="3983"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color w:val="FF6600"/>
                <w:sz w:val="20"/>
                <w:szCs w:val="20"/>
              </w:rPr>
            </w:pPr>
          </w:p>
        </w:tc>
      </w:tr>
      <w:tr w:rsidR="00BB72C0" w:rsidRPr="00BB72C0" w:rsidTr="00722A81">
        <w:trPr>
          <w:cantSplit/>
          <w:trHeight w:val="16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sz w:val="20"/>
                <w:szCs w:val="20"/>
              </w:rPr>
            </w:pPr>
          </w:p>
        </w:tc>
        <w:tc>
          <w:tcPr>
            <w:tcW w:w="540"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sz w:val="20"/>
                <w:szCs w:val="20"/>
              </w:rPr>
            </w:pPr>
            <w:r w:rsidRPr="00BB72C0">
              <w:rPr>
                <w:sz w:val="20"/>
                <w:szCs w:val="20"/>
              </w:rPr>
              <w:t>7.</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Улично-дорожная сеть</w:t>
            </w:r>
          </w:p>
        </w:tc>
        <w:tc>
          <w:tcPr>
            <w:tcW w:w="3983"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color w:val="FF6600"/>
                <w:sz w:val="20"/>
                <w:szCs w:val="20"/>
              </w:rPr>
            </w:pPr>
          </w:p>
        </w:tc>
      </w:tr>
      <w:tr w:rsidR="00BB72C0" w:rsidRPr="00BB72C0" w:rsidTr="00722A81">
        <w:trPr>
          <w:cantSplit/>
          <w:trHeight w:val="249"/>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sz w:val="20"/>
                <w:szCs w:val="20"/>
              </w:rPr>
            </w:pPr>
          </w:p>
        </w:tc>
        <w:tc>
          <w:tcPr>
            <w:tcW w:w="540"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sz w:val="20"/>
                <w:szCs w:val="20"/>
              </w:rPr>
            </w:pPr>
            <w:r w:rsidRPr="00BB72C0">
              <w:rPr>
                <w:sz w:val="20"/>
                <w:szCs w:val="20"/>
              </w:rPr>
              <w:t>8.</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Благоустройство территории</w:t>
            </w:r>
          </w:p>
        </w:tc>
        <w:tc>
          <w:tcPr>
            <w:tcW w:w="3983"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color w:val="FF6600"/>
                <w:sz w:val="20"/>
                <w:szCs w:val="20"/>
              </w:rPr>
            </w:pPr>
          </w:p>
        </w:tc>
      </w:tr>
    </w:tbl>
    <w:p w:rsidR="003F2216" w:rsidRPr="001C1C14" w:rsidRDefault="003F2216" w:rsidP="00C20220">
      <w:pPr>
        <w:widowControl w:val="0"/>
        <w:autoSpaceDE w:val="0"/>
        <w:autoSpaceDN w:val="0"/>
        <w:ind w:firstLine="709"/>
        <w:jc w:val="both"/>
        <w:rPr>
          <w:bCs/>
          <w:sz w:val="28"/>
          <w:szCs w:val="28"/>
        </w:rPr>
      </w:pPr>
    </w:p>
    <w:p w:rsidR="00BB72C0" w:rsidRPr="001C1C14" w:rsidRDefault="00BB72C0" w:rsidP="00BB72C0">
      <w:pPr>
        <w:widowControl w:val="0"/>
        <w:autoSpaceDE w:val="0"/>
        <w:autoSpaceDN w:val="0"/>
        <w:ind w:firstLine="709"/>
        <w:jc w:val="both"/>
        <w:rPr>
          <w:bCs/>
          <w:sz w:val="28"/>
          <w:szCs w:val="28"/>
        </w:rPr>
      </w:pPr>
      <w:r w:rsidRPr="001C1C14">
        <w:rPr>
          <w:bCs/>
          <w:sz w:val="28"/>
          <w:szCs w:val="28"/>
        </w:rPr>
        <w:t>1.19</w:t>
      </w:r>
      <w:r w:rsidR="003F2E32" w:rsidRPr="001C1C14">
        <w:rPr>
          <w:bCs/>
          <w:sz w:val="28"/>
          <w:szCs w:val="28"/>
        </w:rPr>
        <w:t>.</w:t>
      </w:r>
      <w:r w:rsidRPr="001C1C14">
        <w:rPr>
          <w:bCs/>
          <w:sz w:val="28"/>
          <w:szCs w:val="28"/>
        </w:rPr>
        <w:t xml:space="preserve"> В ст. 45.2.  Градостроительные регламенты. Территориальная зона ИТ</w:t>
      </w:r>
      <w:proofErr w:type="gramStart"/>
      <w:r w:rsidRPr="001C1C14">
        <w:rPr>
          <w:bCs/>
          <w:sz w:val="28"/>
          <w:szCs w:val="28"/>
        </w:rPr>
        <w:t>2</w:t>
      </w:r>
      <w:proofErr w:type="gramEnd"/>
      <w:r w:rsidRPr="001C1C14">
        <w:rPr>
          <w:bCs/>
          <w:sz w:val="28"/>
          <w:szCs w:val="28"/>
        </w:rPr>
        <w:t>, таблицу 20 изложить в новой редакции</w:t>
      </w:r>
      <w:r w:rsidR="003F2E32" w:rsidRPr="001C1C14">
        <w:rPr>
          <w:bCs/>
          <w:sz w:val="28"/>
          <w:szCs w:val="28"/>
        </w:rPr>
        <w:t>:</w:t>
      </w:r>
    </w:p>
    <w:p w:rsidR="00BB72C0" w:rsidRPr="00BB72C0" w:rsidRDefault="00BB72C0" w:rsidP="00BB72C0">
      <w:pPr>
        <w:autoSpaceDE w:val="0"/>
        <w:autoSpaceDN w:val="0"/>
        <w:adjustRightInd w:val="0"/>
        <w:ind w:firstLine="540"/>
        <w:jc w:val="both"/>
        <w:rPr>
          <w:sz w:val="20"/>
          <w:szCs w:val="20"/>
        </w:rPr>
      </w:pPr>
      <w:r w:rsidRPr="00BB72C0">
        <w:rPr>
          <w:sz w:val="20"/>
          <w:szCs w:val="20"/>
        </w:rPr>
        <w:t>Таблица 20</w:t>
      </w:r>
    </w:p>
    <w:tbl>
      <w:tblPr>
        <w:tblW w:w="9923" w:type="dxa"/>
        <w:tblInd w:w="70" w:type="dxa"/>
        <w:tblLayout w:type="fixed"/>
        <w:tblCellMar>
          <w:left w:w="70" w:type="dxa"/>
          <w:right w:w="70" w:type="dxa"/>
        </w:tblCellMar>
        <w:tblLook w:val="04A0" w:firstRow="1" w:lastRow="0" w:firstColumn="1" w:lastColumn="0" w:noHBand="0" w:noVBand="1"/>
      </w:tblPr>
      <w:tblGrid>
        <w:gridCol w:w="1980"/>
        <w:gridCol w:w="720"/>
        <w:gridCol w:w="3600"/>
        <w:gridCol w:w="3623"/>
      </w:tblGrid>
      <w:tr w:rsidR="00BB72C0" w:rsidRPr="00BB72C0" w:rsidTr="00722A81">
        <w:trPr>
          <w:cantSplit/>
          <w:trHeight w:val="600"/>
        </w:trPr>
        <w:tc>
          <w:tcPr>
            <w:tcW w:w="198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jc w:val="center"/>
              <w:rPr>
                <w:sz w:val="20"/>
                <w:szCs w:val="20"/>
              </w:rPr>
            </w:pPr>
            <w:r w:rsidRPr="00BB72C0">
              <w:rPr>
                <w:sz w:val="20"/>
                <w:szCs w:val="20"/>
              </w:rPr>
              <w:t xml:space="preserve">Отношение к </w:t>
            </w:r>
          </w:p>
          <w:p w:rsidR="00BB72C0" w:rsidRPr="00BB72C0" w:rsidRDefault="00BB72C0" w:rsidP="00BB72C0">
            <w:pPr>
              <w:autoSpaceDE w:val="0"/>
              <w:autoSpaceDN w:val="0"/>
              <w:adjustRightInd w:val="0"/>
              <w:jc w:val="center"/>
              <w:rPr>
                <w:sz w:val="20"/>
                <w:szCs w:val="20"/>
              </w:rPr>
            </w:pPr>
            <w:r w:rsidRPr="00BB72C0">
              <w:rPr>
                <w:sz w:val="20"/>
                <w:szCs w:val="20"/>
              </w:rPr>
              <w:t>главной функции</w:t>
            </w:r>
          </w:p>
        </w:tc>
        <w:tc>
          <w:tcPr>
            <w:tcW w:w="72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jc w:val="center"/>
              <w:rPr>
                <w:sz w:val="20"/>
                <w:szCs w:val="20"/>
              </w:rPr>
            </w:pPr>
            <w:r w:rsidRPr="00BB72C0">
              <w:rPr>
                <w:sz w:val="20"/>
                <w:szCs w:val="20"/>
              </w:rPr>
              <w:t xml:space="preserve">№№ </w:t>
            </w:r>
            <w:proofErr w:type="spellStart"/>
            <w:r w:rsidRPr="00BB72C0">
              <w:rPr>
                <w:sz w:val="20"/>
                <w:szCs w:val="20"/>
              </w:rPr>
              <w:t>пп</w:t>
            </w:r>
            <w:proofErr w:type="spellEnd"/>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jc w:val="center"/>
              <w:rPr>
                <w:sz w:val="20"/>
                <w:szCs w:val="20"/>
              </w:rPr>
            </w:pPr>
            <w:r w:rsidRPr="00BB72C0">
              <w:rPr>
                <w:sz w:val="20"/>
                <w:szCs w:val="20"/>
              </w:rPr>
              <w:t xml:space="preserve">Виды разрешенного       </w:t>
            </w:r>
            <w:r w:rsidRPr="00BB72C0">
              <w:rPr>
                <w:sz w:val="20"/>
                <w:szCs w:val="20"/>
              </w:rPr>
              <w:br/>
              <w:t>использования территории</w:t>
            </w:r>
          </w:p>
        </w:tc>
        <w:tc>
          <w:tcPr>
            <w:tcW w:w="3623"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jc w:val="center"/>
              <w:rPr>
                <w:sz w:val="20"/>
                <w:szCs w:val="20"/>
              </w:rPr>
            </w:pPr>
            <w:r w:rsidRPr="00BB72C0">
              <w:rPr>
                <w:sz w:val="20"/>
                <w:szCs w:val="20"/>
              </w:rPr>
              <w:t>Параметры  застройки</w:t>
            </w:r>
          </w:p>
        </w:tc>
      </w:tr>
      <w:tr w:rsidR="00BB72C0" w:rsidRPr="00BB72C0" w:rsidTr="00722A81">
        <w:trPr>
          <w:cantSplit/>
          <w:trHeight w:val="240"/>
        </w:trPr>
        <w:tc>
          <w:tcPr>
            <w:tcW w:w="198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 xml:space="preserve">1    </w:t>
            </w:r>
          </w:p>
        </w:tc>
        <w:tc>
          <w:tcPr>
            <w:tcW w:w="72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 xml:space="preserve">2 </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 xml:space="preserve">3               </w:t>
            </w:r>
          </w:p>
        </w:tc>
        <w:tc>
          <w:tcPr>
            <w:tcW w:w="3623"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 xml:space="preserve">4            </w:t>
            </w:r>
          </w:p>
        </w:tc>
      </w:tr>
      <w:tr w:rsidR="00BB72C0" w:rsidRPr="00BB72C0" w:rsidTr="00722A81">
        <w:trPr>
          <w:cantSplit/>
          <w:trHeight w:val="3218"/>
        </w:trPr>
        <w:tc>
          <w:tcPr>
            <w:tcW w:w="1980" w:type="dxa"/>
            <w:vMerge w:val="restart"/>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b/>
                <w:sz w:val="20"/>
                <w:szCs w:val="20"/>
              </w:rPr>
            </w:pPr>
            <w:r w:rsidRPr="00BB72C0">
              <w:rPr>
                <w:b/>
                <w:sz w:val="20"/>
                <w:szCs w:val="20"/>
              </w:rPr>
              <w:t xml:space="preserve">Основные виды     </w:t>
            </w:r>
          </w:p>
        </w:tc>
        <w:tc>
          <w:tcPr>
            <w:tcW w:w="720" w:type="dxa"/>
            <w:vMerge w:val="restart"/>
            <w:tcBorders>
              <w:top w:val="single" w:sz="6" w:space="0" w:color="auto"/>
              <w:left w:val="single" w:sz="6" w:space="0" w:color="auto"/>
              <w:bottom w:val="nil"/>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1.</w:t>
            </w:r>
          </w:p>
        </w:tc>
        <w:tc>
          <w:tcPr>
            <w:tcW w:w="3600" w:type="dxa"/>
            <w:tcBorders>
              <w:top w:val="single" w:sz="6" w:space="0" w:color="auto"/>
              <w:left w:val="single" w:sz="6" w:space="0" w:color="auto"/>
              <w:bottom w:val="nil"/>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Улично-дорожная сеть</w:t>
            </w:r>
            <w:r w:rsidRPr="00BB72C0">
              <w:rPr>
                <w:sz w:val="20"/>
                <w:szCs w:val="20"/>
              </w:rPr>
              <w:br/>
              <w:t xml:space="preserve">                    </w:t>
            </w:r>
          </w:p>
        </w:tc>
        <w:tc>
          <w:tcPr>
            <w:tcW w:w="3623" w:type="dxa"/>
            <w:vMerge w:val="restart"/>
            <w:tcBorders>
              <w:top w:val="single" w:sz="6" w:space="0" w:color="auto"/>
              <w:left w:val="single" w:sz="6" w:space="0" w:color="auto"/>
              <w:bottom w:val="nil"/>
              <w:right w:val="single" w:sz="6" w:space="0" w:color="auto"/>
            </w:tcBorders>
          </w:tcPr>
          <w:p w:rsidR="00BB72C0" w:rsidRPr="00BB72C0" w:rsidRDefault="00BB72C0" w:rsidP="00BB72C0">
            <w:pPr>
              <w:rPr>
                <w:sz w:val="20"/>
                <w:szCs w:val="20"/>
              </w:rPr>
            </w:pPr>
            <w:r w:rsidRPr="00BB72C0">
              <w:rPr>
                <w:sz w:val="20"/>
                <w:szCs w:val="20"/>
              </w:rPr>
              <w:t xml:space="preserve">1. Земляное полотно улиц и дорог с проезжей частью, обочинами, системой водоотвода и другими элементами по техническим параметрам, характерным для автомобильных дорог общего пользования, проектируется </w:t>
            </w:r>
            <w:r w:rsidRPr="00BB72C0">
              <w:rPr>
                <w:color w:val="000000"/>
                <w:sz w:val="20"/>
                <w:szCs w:val="20"/>
              </w:rPr>
              <w:t>в соответствии с действующими нормативами и правилами по проектированию автомобильных дорог.</w:t>
            </w:r>
          </w:p>
          <w:p w:rsidR="00BB72C0" w:rsidRPr="00BB72C0" w:rsidRDefault="00BB72C0" w:rsidP="00BB72C0">
            <w:pPr>
              <w:autoSpaceDE w:val="0"/>
              <w:autoSpaceDN w:val="0"/>
              <w:adjustRightInd w:val="0"/>
              <w:rPr>
                <w:sz w:val="20"/>
                <w:szCs w:val="20"/>
              </w:rPr>
            </w:pPr>
            <w:r w:rsidRPr="00BB72C0">
              <w:rPr>
                <w:sz w:val="20"/>
                <w:szCs w:val="20"/>
              </w:rPr>
              <w:t>2. Расстояния от бровки земляного полотна для дорог I, II, III категорий:</w:t>
            </w:r>
          </w:p>
          <w:p w:rsidR="00BB72C0" w:rsidRPr="00BB72C0" w:rsidRDefault="00BB72C0" w:rsidP="00BB72C0">
            <w:pPr>
              <w:autoSpaceDE w:val="0"/>
              <w:autoSpaceDN w:val="0"/>
              <w:adjustRightInd w:val="0"/>
              <w:rPr>
                <w:sz w:val="20"/>
                <w:szCs w:val="20"/>
              </w:rPr>
            </w:pPr>
            <w:r w:rsidRPr="00BB72C0">
              <w:rPr>
                <w:sz w:val="20"/>
                <w:szCs w:val="20"/>
              </w:rPr>
              <w:t xml:space="preserve">-до жилой застройки – </w:t>
            </w:r>
            <w:smartTag w:uri="urn:schemas-microsoft-com:office:smarttags" w:element="metricconverter">
              <w:smartTagPr>
                <w:attr w:name="ProductID" w:val="100 м"/>
              </w:smartTagPr>
              <w:r w:rsidRPr="00BB72C0">
                <w:rPr>
                  <w:sz w:val="20"/>
                  <w:szCs w:val="20"/>
                </w:rPr>
                <w:t>100 м</w:t>
              </w:r>
            </w:smartTag>
            <w:r w:rsidRPr="00BB72C0">
              <w:rPr>
                <w:sz w:val="20"/>
                <w:szCs w:val="20"/>
              </w:rPr>
              <w:t>;</w:t>
            </w:r>
          </w:p>
          <w:p w:rsidR="00BB72C0" w:rsidRPr="00BB72C0" w:rsidRDefault="00BB72C0" w:rsidP="00BB72C0">
            <w:pPr>
              <w:autoSpaceDE w:val="0"/>
              <w:autoSpaceDN w:val="0"/>
              <w:adjustRightInd w:val="0"/>
              <w:rPr>
                <w:sz w:val="20"/>
                <w:szCs w:val="20"/>
              </w:rPr>
            </w:pPr>
            <w:r w:rsidRPr="00BB72C0">
              <w:rPr>
                <w:sz w:val="20"/>
                <w:szCs w:val="20"/>
              </w:rPr>
              <w:t xml:space="preserve">-до садоводческих товариществ – </w:t>
            </w:r>
            <w:smartTag w:uri="urn:schemas-microsoft-com:office:smarttags" w:element="metricconverter">
              <w:smartTagPr>
                <w:attr w:name="ProductID" w:val="50 м"/>
              </w:smartTagPr>
              <w:r w:rsidRPr="00BB72C0">
                <w:rPr>
                  <w:sz w:val="20"/>
                  <w:szCs w:val="20"/>
                </w:rPr>
                <w:t>50 м</w:t>
              </w:r>
            </w:smartTag>
            <w:r w:rsidRPr="00BB72C0">
              <w:rPr>
                <w:sz w:val="20"/>
                <w:szCs w:val="20"/>
              </w:rPr>
              <w:t>;</w:t>
            </w:r>
          </w:p>
          <w:p w:rsidR="00BB72C0" w:rsidRPr="00BB72C0" w:rsidRDefault="00BB72C0" w:rsidP="00BB72C0">
            <w:pPr>
              <w:autoSpaceDE w:val="0"/>
              <w:autoSpaceDN w:val="0"/>
              <w:adjustRightInd w:val="0"/>
              <w:rPr>
                <w:sz w:val="20"/>
                <w:szCs w:val="20"/>
              </w:rPr>
            </w:pPr>
            <w:r w:rsidRPr="00BB72C0">
              <w:rPr>
                <w:sz w:val="20"/>
                <w:szCs w:val="20"/>
              </w:rPr>
              <w:t xml:space="preserve">-для дорог IV категории – соответственно </w:t>
            </w:r>
            <w:smartTag w:uri="urn:schemas-microsoft-com:office:smarttags" w:element="metricconverter">
              <w:smartTagPr>
                <w:attr w:name="ProductID" w:val="50 м"/>
              </w:smartTagPr>
              <w:r w:rsidRPr="00BB72C0">
                <w:rPr>
                  <w:sz w:val="20"/>
                  <w:szCs w:val="20"/>
                </w:rPr>
                <w:t>50 м</w:t>
              </w:r>
            </w:smartTag>
            <w:r w:rsidRPr="00BB72C0">
              <w:rPr>
                <w:sz w:val="20"/>
                <w:szCs w:val="20"/>
              </w:rPr>
              <w:t xml:space="preserve"> и </w:t>
            </w:r>
            <w:smartTag w:uri="urn:schemas-microsoft-com:office:smarttags" w:element="metricconverter">
              <w:smartTagPr>
                <w:attr w:name="ProductID" w:val="25 м"/>
              </w:smartTagPr>
              <w:r w:rsidRPr="00BB72C0">
                <w:rPr>
                  <w:sz w:val="20"/>
                  <w:szCs w:val="20"/>
                </w:rPr>
                <w:t>25 м</w:t>
              </w:r>
            </w:smartTag>
            <w:r w:rsidRPr="00BB72C0">
              <w:rPr>
                <w:sz w:val="20"/>
                <w:szCs w:val="20"/>
              </w:rPr>
              <w:t>.</w:t>
            </w:r>
          </w:p>
          <w:p w:rsidR="00BB72C0" w:rsidRPr="00BB72C0" w:rsidRDefault="00BB72C0" w:rsidP="00BB72C0">
            <w:pPr>
              <w:autoSpaceDE w:val="0"/>
              <w:autoSpaceDN w:val="0"/>
              <w:adjustRightInd w:val="0"/>
              <w:rPr>
                <w:sz w:val="20"/>
                <w:szCs w:val="20"/>
              </w:rPr>
            </w:pPr>
            <w:r w:rsidRPr="00BB72C0">
              <w:rPr>
                <w:sz w:val="20"/>
                <w:szCs w:val="20"/>
              </w:rPr>
              <w:t xml:space="preserve">3. Полоса зеленых насаждений вдоль дороги со стороны жилой и общественной застройки – шириной не менее </w:t>
            </w:r>
            <w:smartTag w:uri="urn:schemas-microsoft-com:office:smarttags" w:element="metricconverter">
              <w:smartTagPr>
                <w:attr w:name="ProductID" w:val="10 м"/>
              </w:smartTagPr>
              <w:r w:rsidRPr="00BB72C0">
                <w:rPr>
                  <w:sz w:val="20"/>
                  <w:szCs w:val="20"/>
                </w:rPr>
                <w:t>10 м</w:t>
              </w:r>
            </w:smartTag>
            <w:r w:rsidRPr="00BB72C0">
              <w:rPr>
                <w:sz w:val="20"/>
                <w:szCs w:val="20"/>
              </w:rPr>
              <w:t>.</w:t>
            </w:r>
          </w:p>
          <w:p w:rsidR="00BB72C0" w:rsidRPr="00BB72C0" w:rsidRDefault="00BB72C0" w:rsidP="00BB72C0">
            <w:pPr>
              <w:autoSpaceDE w:val="0"/>
              <w:autoSpaceDN w:val="0"/>
              <w:adjustRightInd w:val="0"/>
              <w:rPr>
                <w:spacing w:val="-2"/>
                <w:sz w:val="20"/>
                <w:szCs w:val="20"/>
              </w:rPr>
            </w:pPr>
            <w:r w:rsidRPr="00BB72C0">
              <w:rPr>
                <w:spacing w:val="-2"/>
                <w:sz w:val="20"/>
                <w:szCs w:val="20"/>
              </w:rPr>
              <w:t>4. Наибольшая ширина земляного полотна для:</w:t>
            </w:r>
          </w:p>
          <w:p w:rsidR="00BB72C0" w:rsidRPr="00BB72C0" w:rsidRDefault="00BB72C0" w:rsidP="00BB72C0">
            <w:pPr>
              <w:autoSpaceDE w:val="0"/>
              <w:autoSpaceDN w:val="0"/>
              <w:adjustRightInd w:val="0"/>
              <w:rPr>
                <w:spacing w:val="-2"/>
                <w:sz w:val="20"/>
                <w:szCs w:val="20"/>
              </w:rPr>
            </w:pPr>
            <w:r w:rsidRPr="00BB72C0">
              <w:rPr>
                <w:spacing w:val="-2"/>
                <w:sz w:val="20"/>
                <w:szCs w:val="20"/>
              </w:rPr>
              <w:t>магистралей скоростного движения –</w:t>
            </w:r>
          </w:p>
          <w:p w:rsidR="00BB72C0" w:rsidRPr="00BB72C0" w:rsidRDefault="00BB72C0" w:rsidP="00BB72C0">
            <w:pPr>
              <w:autoSpaceDE w:val="0"/>
              <w:autoSpaceDN w:val="0"/>
              <w:adjustRightInd w:val="0"/>
              <w:rPr>
                <w:spacing w:val="-2"/>
                <w:sz w:val="20"/>
                <w:szCs w:val="20"/>
              </w:rPr>
            </w:pPr>
            <w:r w:rsidRPr="00BB72C0">
              <w:rPr>
                <w:spacing w:val="-2"/>
                <w:sz w:val="20"/>
                <w:szCs w:val="20"/>
              </w:rPr>
              <w:t xml:space="preserve"> 40-</w:t>
            </w:r>
            <w:smartTag w:uri="urn:schemas-microsoft-com:office:smarttags" w:element="metricconverter">
              <w:smartTagPr>
                <w:attr w:name="ProductID" w:val="65 м"/>
              </w:smartTagPr>
              <w:r w:rsidRPr="00BB72C0">
                <w:rPr>
                  <w:spacing w:val="-2"/>
                  <w:sz w:val="20"/>
                  <w:szCs w:val="20"/>
                </w:rPr>
                <w:t>65 м</w:t>
              </w:r>
            </w:smartTag>
            <w:r w:rsidRPr="00BB72C0">
              <w:rPr>
                <w:spacing w:val="-2"/>
                <w:sz w:val="20"/>
                <w:szCs w:val="20"/>
              </w:rPr>
              <w:t xml:space="preserve">, </w:t>
            </w:r>
          </w:p>
          <w:p w:rsidR="00BB72C0" w:rsidRPr="00BB72C0" w:rsidRDefault="00BB72C0" w:rsidP="00BB72C0">
            <w:pPr>
              <w:autoSpaceDE w:val="0"/>
              <w:autoSpaceDN w:val="0"/>
              <w:adjustRightInd w:val="0"/>
              <w:rPr>
                <w:spacing w:val="-2"/>
                <w:sz w:val="20"/>
                <w:szCs w:val="20"/>
              </w:rPr>
            </w:pPr>
            <w:r w:rsidRPr="00BB72C0">
              <w:rPr>
                <w:spacing w:val="-2"/>
                <w:sz w:val="20"/>
                <w:szCs w:val="20"/>
              </w:rPr>
              <w:t xml:space="preserve">местного грузового движения – </w:t>
            </w:r>
            <w:smartTag w:uri="urn:schemas-microsoft-com:office:smarttags" w:element="metricconverter">
              <w:smartTagPr>
                <w:attr w:name="ProductID" w:val="20 м"/>
              </w:smartTagPr>
              <w:r w:rsidRPr="00BB72C0">
                <w:rPr>
                  <w:spacing w:val="-2"/>
                  <w:sz w:val="20"/>
                  <w:szCs w:val="20"/>
                </w:rPr>
                <w:t>20 м</w:t>
              </w:r>
            </w:smartTag>
            <w:r w:rsidRPr="00BB72C0">
              <w:rPr>
                <w:spacing w:val="-2"/>
                <w:sz w:val="20"/>
                <w:szCs w:val="20"/>
              </w:rPr>
              <w:t>,</w:t>
            </w:r>
          </w:p>
          <w:p w:rsidR="00BB72C0" w:rsidRPr="00BB72C0" w:rsidRDefault="00BB72C0" w:rsidP="00BB72C0">
            <w:pPr>
              <w:autoSpaceDE w:val="0"/>
              <w:autoSpaceDN w:val="0"/>
              <w:adjustRightInd w:val="0"/>
              <w:rPr>
                <w:spacing w:val="-2"/>
                <w:sz w:val="20"/>
                <w:szCs w:val="20"/>
              </w:rPr>
            </w:pPr>
            <w:r w:rsidRPr="00BB72C0">
              <w:rPr>
                <w:spacing w:val="-2"/>
                <w:sz w:val="20"/>
                <w:szCs w:val="20"/>
              </w:rPr>
              <w:t xml:space="preserve">паркового – </w:t>
            </w:r>
            <w:smartTag w:uri="urn:schemas-microsoft-com:office:smarttags" w:element="metricconverter">
              <w:smartTagPr>
                <w:attr w:name="ProductID" w:val="15 м"/>
              </w:smartTagPr>
              <w:r w:rsidRPr="00BB72C0">
                <w:rPr>
                  <w:spacing w:val="-2"/>
                  <w:sz w:val="20"/>
                  <w:szCs w:val="20"/>
                </w:rPr>
                <w:t>15 м</w:t>
              </w:r>
            </w:smartTag>
            <w:r w:rsidRPr="00BB72C0">
              <w:rPr>
                <w:spacing w:val="-2"/>
                <w:sz w:val="20"/>
                <w:szCs w:val="20"/>
              </w:rPr>
              <w:t>;</w:t>
            </w:r>
          </w:p>
          <w:p w:rsidR="00BB72C0" w:rsidRPr="00BB72C0" w:rsidRDefault="00BB72C0" w:rsidP="00BB72C0">
            <w:pPr>
              <w:autoSpaceDE w:val="0"/>
              <w:autoSpaceDN w:val="0"/>
              <w:adjustRightInd w:val="0"/>
              <w:rPr>
                <w:spacing w:val="-2"/>
                <w:sz w:val="20"/>
                <w:szCs w:val="20"/>
              </w:rPr>
            </w:pPr>
            <w:r w:rsidRPr="00BB72C0">
              <w:rPr>
                <w:spacing w:val="-2"/>
                <w:sz w:val="20"/>
                <w:szCs w:val="20"/>
              </w:rPr>
              <w:t xml:space="preserve">5. Увеличение ширины полосы движения на магистральных дорогах с преимущественным движением грузовых автомобилей – до </w:t>
            </w:r>
            <w:smartTag w:uri="urn:schemas-microsoft-com:office:smarttags" w:element="metricconverter">
              <w:smartTagPr>
                <w:attr w:name="ProductID" w:val="4 м"/>
              </w:smartTagPr>
              <w:r w:rsidRPr="00BB72C0">
                <w:rPr>
                  <w:spacing w:val="-2"/>
                  <w:sz w:val="20"/>
                  <w:szCs w:val="20"/>
                </w:rPr>
                <w:t>4 м</w:t>
              </w:r>
            </w:smartTag>
            <w:r w:rsidRPr="00BB72C0">
              <w:rPr>
                <w:spacing w:val="-2"/>
                <w:sz w:val="20"/>
                <w:szCs w:val="20"/>
              </w:rPr>
              <w:t xml:space="preserve">, при доле большегрузных автомобилей в потоке более 20% </w:t>
            </w:r>
            <w:r w:rsidRPr="00BB72C0">
              <w:rPr>
                <w:sz w:val="20"/>
                <w:szCs w:val="20"/>
              </w:rPr>
              <w:t>–</w:t>
            </w:r>
            <w:r w:rsidRPr="00BB72C0">
              <w:rPr>
                <w:spacing w:val="-2"/>
                <w:sz w:val="20"/>
                <w:szCs w:val="20"/>
              </w:rPr>
              <w:t xml:space="preserve"> до </w:t>
            </w:r>
            <w:smartTag w:uri="urn:schemas-microsoft-com:office:smarttags" w:element="metricconverter">
              <w:smartTagPr>
                <w:attr w:name="ProductID" w:val="4,5 м"/>
              </w:smartTagPr>
              <w:r w:rsidRPr="00BB72C0">
                <w:rPr>
                  <w:spacing w:val="-2"/>
                  <w:sz w:val="20"/>
                  <w:szCs w:val="20"/>
                </w:rPr>
                <w:t>4,5 м</w:t>
              </w:r>
            </w:smartTag>
            <w:r w:rsidRPr="00BB72C0">
              <w:rPr>
                <w:spacing w:val="-2"/>
                <w:sz w:val="20"/>
                <w:szCs w:val="20"/>
              </w:rPr>
              <w:t>.</w:t>
            </w:r>
          </w:p>
          <w:p w:rsidR="00BB72C0" w:rsidRPr="00BB72C0" w:rsidRDefault="00BB72C0" w:rsidP="00BB72C0">
            <w:pPr>
              <w:rPr>
                <w:snapToGrid w:val="0"/>
                <w:color w:val="000000"/>
                <w:sz w:val="20"/>
                <w:szCs w:val="20"/>
              </w:rPr>
            </w:pPr>
            <w:r w:rsidRPr="00BB72C0">
              <w:rPr>
                <w:spacing w:val="-2"/>
                <w:sz w:val="20"/>
                <w:szCs w:val="20"/>
              </w:rPr>
              <w:t>6.</w:t>
            </w:r>
            <w:r w:rsidRPr="00BB72C0">
              <w:rPr>
                <w:snapToGrid w:val="0"/>
                <w:color w:val="000000"/>
                <w:sz w:val="20"/>
                <w:szCs w:val="20"/>
              </w:rPr>
              <w:t xml:space="preserve"> На неохраняемых пересечениях </w:t>
            </w:r>
            <w:r w:rsidRPr="00BB72C0">
              <w:rPr>
                <w:snapToGrid w:val="0"/>
                <w:sz w:val="20"/>
                <w:szCs w:val="20"/>
              </w:rPr>
              <w:t>автомобильных и железных дорог</w:t>
            </w:r>
            <w:r w:rsidRPr="00BB72C0">
              <w:rPr>
                <w:snapToGrid w:val="0"/>
                <w:color w:val="000000"/>
                <w:sz w:val="20"/>
                <w:szCs w:val="20"/>
              </w:rPr>
              <w:t xml:space="preserve"> в одном уровне должна быть обеспечена видимость, при которой водитель автомобиля мог видеть приближающийся поезд не менее чем за </w:t>
            </w:r>
            <w:smartTag w:uri="urn:schemas-microsoft-com:office:smarttags" w:element="metricconverter">
              <w:smartTagPr>
                <w:attr w:name="ProductID" w:val="400 м"/>
              </w:smartTagPr>
              <w:r w:rsidRPr="00BB72C0">
                <w:rPr>
                  <w:snapToGrid w:val="0"/>
                  <w:color w:val="000000"/>
                  <w:sz w:val="20"/>
                  <w:szCs w:val="20"/>
                </w:rPr>
                <w:t>400 м</w:t>
              </w:r>
            </w:smartTag>
            <w:r w:rsidRPr="00BB72C0">
              <w:rPr>
                <w:snapToGrid w:val="0"/>
                <w:color w:val="000000"/>
                <w:sz w:val="20"/>
                <w:szCs w:val="20"/>
              </w:rPr>
              <w:t xml:space="preserve">, а машинист приближающегося поезда мог видеть середину переезда на расстоянии не менее </w:t>
            </w:r>
            <w:smartTag w:uri="urn:schemas-microsoft-com:office:smarttags" w:element="metricconverter">
              <w:smartTagPr>
                <w:attr w:name="ProductID" w:val="1000 м"/>
              </w:smartTagPr>
              <w:r w:rsidRPr="00BB72C0">
                <w:rPr>
                  <w:snapToGrid w:val="0"/>
                  <w:color w:val="000000"/>
                  <w:sz w:val="20"/>
                  <w:szCs w:val="20"/>
                </w:rPr>
                <w:t>1000 м</w:t>
              </w:r>
            </w:smartTag>
            <w:r w:rsidRPr="00BB72C0">
              <w:rPr>
                <w:snapToGrid w:val="0"/>
                <w:color w:val="000000"/>
                <w:sz w:val="20"/>
                <w:szCs w:val="20"/>
              </w:rPr>
              <w:t xml:space="preserve">. </w:t>
            </w:r>
          </w:p>
          <w:p w:rsidR="00BB72C0" w:rsidRPr="00BB72C0" w:rsidRDefault="00BB72C0" w:rsidP="00BB72C0">
            <w:pPr>
              <w:rPr>
                <w:sz w:val="20"/>
                <w:szCs w:val="20"/>
              </w:rPr>
            </w:pPr>
            <w:r w:rsidRPr="00BB72C0">
              <w:rPr>
                <w:snapToGrid w:val="0"/>
                <w:color w:val="000000"/>
                <w:sz w:val="20"/>
                <w:szCs w:val="20"/>
              </w:rPr>
              <w:t xml:space="preserve">7. </w:t>
            </w:r>
            <w:r w:rsidRPr="00BB72C0">
              <w:rPr>
                <w:sz w:val="20"/>
                <w:szCs w:val="20"/>
              </w:rPr>
              <w:t xml:space="preserve">Реклама не должна ограничивать видимость технических средств организации дорожного движения или мешать их восприятию участниками движения, не должна  размещаться в одном створе с дорожными знаками, вызывать ослепление участников </w:t>
            </w:r>
            <w:r w:rsidRPr="00BB72C0">
              <w:rPr>
                <w:sz w:val="20"/>
                <w:szCs w:val="20"/>
              </w:rPr>
              <w:lastRenderedPageBreak/>
              <w:t xml:space="preserve">движения светом, в том числе отраженным; при расположении на пролетных строениях инженерных сооружений уменьшать их габариты; располагаться таким образом, чтобы для её восприятия пешеходы были вынуждены выходить на проезжую часть улиц и дорог. Анкерное основание опор рекламных средств не должно выступать над уровнем земли более чем на </w:t>
            </w:r>
            <w:smartTag w:uri="urn:schemas-microsoft-com:office:smarttags" w:element="metricconverter">
              <w:smartTagPr>
                <w:attr w:name="ProductID" w:val="20 мм"/>
              </w:smartTagPr>
              <w:r w:rsidRPr="00BB72C0">
                <w:rPr>
                  <w:sz w:val="20"/>
                  <w:szCs w:val="20"/>
                </w:rPr>
                <w:t>20 мм</w:t>
              </w:r>
            </w:smartTag>
            <w:r w:rsidRPr="00BB72C0">
              <w:rPr>
                <w:sz w:val="20"/>
                <w:szCs w:val="20"/>
              </w:rPr>
              <w:t xml:space="preserve">. Удаление рекламного средства от линий электропередачи осветительной сети должно быть не менее </w:t>
            </w:r>
            <w:smartTag w:uri="urn:schemas-microsoft-com:office:smarttags" w:element="metricconverter">
              <w:smartTagPr>
                <w:attr w:name="ProductID" w:val="1 м"/>
              </w:smartTagPr>
              <w:r w:rsidRPr="00BB72C0">
                <w:rPr>
                  <w:sz w:val="20"/>
                  <w:szCs w:val="20"/>
                </w:rPr>
                <w:t>1 м</w:t>
              </w:r>
            </w:smartTag>
            <w:r w:rsidRPr="00BB72C0">
              <w:rPr>
                <w:sz w:val="20"/>
                <w:szCs w:val="20"/>
              </w:rPr>
              <w:t>.</w:t>
            </w:r>
          </w:p>
          <w:p w:rsidR="00BB72C0" w:rsidRPr="00BB72C0" w:rsidRDefault="00BB72C0" w:rsidP="00BB72C0">
            <w:pPr>
              <w:rPr>
                <w:snapToGrid w:val="0"/>
                <w:color w:val="000000"/>
                <w:sz w:val="20"/>
                <w:szCs w:val="20"/>
              </w:rPr>
            </w:pPr>
            <w:r w:rsidRPr="00BB72C0">
              <w:rPr>
                <w:snapToGrid w:val="0"/>
                <w:color w:val="000000"/>
                <w:sz w:val="20"/>
                <w:szCs w:val="20"/>
              </w:rPr>
              <w:t>8</w:t>
            </w:r>
            <w:r w:rsidRPr="00BB72C0">
              <w:rPr>
                <w:snapToGrid w:val="0"/>
                <w:sz w:val="20"/>
                <w:szCs w:val="20"/>
              </w:rPr>
              <w:t xml:space="preserve">. </w:t>
            </w:r>
            <w:r w:rsidRPr="00BB72C0">
              <w:rPr>
                <w:sz w:val="20"/>
                <w:szCs w:val="20"/>
              </w:rPr>
              <w:t>Не допускается размещение рекламы в пределах треугольников видимости «транспорт – транспорт» и «транспорт – пешеход», определяемых в соответствии с действующими государственными стандартами и нормативными актами</w:t>
            </w:r>
            <w:r w:rsidRPr="00BB72C0">
              <w:rPr>
                <w:color w:val="FF6600"/>
                <w:sz w:val="20"/>
                <w:szCs w:val="20"/>
              </w:rPr>
              <w:t>.</w:t>
            </w:r>
          </w:p>
          <w:p w:rsidR="00BB72C0" w:rsidRPr="00BB72C0" w:rsidRDefault="00BB72C0" w:rsidP="00BB72C0">
            <w:pPr>
              <w:autoSpaceDE w:val="0"/>
              <w:autoSpaceDN w:val="0"/>
              <w:adjustRightInd w:val="0"/>
              <w:rPr>
                <w:sz w:val="20"/>
                <w:szCs w:val="20"/>
              </w:rPr>
            </w:pPr>
          </w:p>
        </w:tc>
      </w:tr>
      <w:tr w:rsidR="00BB72C0" w:rsidRPr="00BB72C0" w:rsidTr="00722A81">
        <w:trPr>
          <w:cantSplit/>
          <w:trHeight w:val="1605"/>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b/>
                <w:sz w:val="20"/>
                <w:szCs w:val="20"/>
              </w:rPr>
            </w:pPr>
          </w:p>
        </w:tc>
        <w:tc>
          <w:tcPr>
            <w:tcW w:w="720"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c>
          <w:tcPr>
            <w:tcW w:w="3600" w:type="dxa"/>
            <w:tcBorders>
              <w:top w:val="nil"/>
              <w:left w:val="single" w:sz="6" w:space="0" w:color="auto"/>
              <w:bottom w:val="nil"/>
              <w:right w:val="single" w:sz="6" w:space="0" w:color="auto"/>
            </w:tcBorders>
          </w:tcPr>
          <w:p w:rsidR="00BB72C0" w:rsidRPr="00BB72C0" w:rsidRDefault="00BB72C0" w:rsidP="00BB72C0">
            <w:pPr>
              <w:autoSpaceDE w:val="0"/>
              <w:autoSpaceDN w:val="0"/>
              <w:adjustRightInd w:val="0"/>
              <w:rPr>
                <w:sz w:val="20"/>
                <w:szCs w:val="20"/>
              </w:rPr>
            </w:pPr>
          </w:p>
        </w:tc>
        <w:tc>
          <w:tcPr>
            <w:tcW w:w="3623"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r>
      <w:tr w:rsidR="00BB72C0" w:rsidRPr="00BB72C0" w:rsidTr="00722A81">
        <w:trPr>
          <w:cantSplit/>
          <w:trHeight w:val="1208"/>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b/>
                <w:sz w:val="20"/>
                <w:szCs w:val="20"/>
              </w:rPr>
            </w:pPr>
          </w:p>
        </w:tc>
        <w:tc>
          <w:tcPr>
            <w:tcW w:w="720"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c>
          <w:tcPr>
            <w:tcW w:w="3600" w:type="dxa"/>
            <w:tcBorders>
              <w:top w:val="nil"/>
              <w:left w:val="single" w:sz="6" w:space="0" w:color="auto"/>
              <w:bottom w:val="nil"/>
              <w:right w:val="single" w:sz="6" w:space="0" w:color="auto"/>
            </w:tcBorders>
          </w:tcPr>
          <w:p w:rsidR="00BB72C0" w:rsidRPr="00BB72C0" w:rsidRDefault="00BB72C0" w:rsidP="00BB72C0">
            <w:pPr>
              <w:autoSpaceDE w:val="0"/>
              <w:autoSpaceDN w:val="0"/>
              <w:adjustRightInd w:val="0"/>
              <w:rPr>
                <w:sz w:val="20"/>
                <w:szCs w:val="20"/>
              </w:rPr>
            </w:pPr>
          </w:p>
        </w:tc>
        <w:tc>
          <w:tcPr>
            <w:tcW w:w="3623"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r>
      <w:tr w:rsidR="00BB72C0" w:rsidRPr="00BB72C0" w:rsidTr="00722A81">
        <w:trPr>
          <w:cantSplit/>
          <w:trHeight w:val="1207"/>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b/>
                <w:sz w:val="20"/>
                <w:szCs w:val="20"/>
              </w:rPr>
            </w:pPr>
          </w:p>
        </w:tc>
        <w:tc>
          <w:tcPr>
            <w:tcW w:w="720"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c>
          <w:tcPr>
            <w:tcW w:w="3600" w:type="dxa"/>
            <w:tcBorders>
              <w:top w:val="nil"/>
              <w:left w:val="single" w:sz="6" w:space="0" w:color="auto"/>
              <w:bottom w:val="nil"/>
              <w:right w:val="single" w:sz="6" w:space="0" w:color="auto"/>
            </w:tcBorders>
          </w:tcPr>
          <w:p w:rsidR="00BB72C0" w:rsidRPr="00BB72C0" w:rsidRDefault="00BB72C0" w:rsidP="00BB72C0">
            <w:pPr>
              <w:autoSpaceDE w:val="0"/>
              <w:autoSpaceDN w:val="0"/>
              <w:adjustRightInd w:val="0"/>
              <w:rPr>
                <w:sz w:val="20"/>
                <w:szCs w:val="20"/>
              </w:rPr>
            </w:pPr>
          </w:p>
        </w:tc>
        <w:tc>
          <w:tcPr>
            <w:tcW w:w="3623"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r>
      <w:tr w:rsidR="00BB72C0" w:rsidRPr="00BB72C0" w:rsidTr="00722A81">
        <w:trPr>
          <w:cantSplit/>
          <w:trHeight w:val="1808"/>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b/>
                <w:sz w:val="20"/>
                <w:szCs w:val="20"/>
              </w:rPr>
            </w:pPr>
          </w:p>
        </w:tc>
        <w:tc>
          <w:tcPr>
            <w:tcW w:w="720"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c>
          <w:tcPr>
            <w:tcW w:w="3600" w:type="dxa"/>
            <w:tcBorders>
              <w:top w:val="nil"/>
              <w:left w:val="single" w:sz="6" w:space="0" w:color="auto"/>
              <w:bottom w:val="nil"/>
              <w:right w:val="single" w:sz="6" w:space="0" w:color="auto"/>
            </w:tcBorders>
          </w:tcPr>
          <w:p w:rsidR="00BB72C0" w:rsidRPr="00BB72C0" w:rsidRDefault="00BB72C0" w:rsidP="00BB72C0">
            <w:pPr>
              <w:autoSpaceDE w:val="0"/>
              <w:autoSpaceDN w:val="0"/>
              <w:adjustRightInd w:val="0"/>
              <w:rPr>
                <w:sz w:val="20"/>
                <w:szCs w:val="20"/>
              </w:rPr>
            </w:pPr>
          </w:p>
        </w:tc>
        <w:tc>
          <w:tcPr>
            <w:tcW w:w="3623"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r>
      <w:tr w:rsidR="00BB72C0" w:rsidRPr="00BB72C0" w:rsidTr="00722A81">
        <w:trPr>
          <w:cantSplit/>
          <w:trHeight w:val="900"/>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b/>
                <w:sz w:val="20"/>
                <w:szCs w:val="20"/>
              </w:rPr>
            </w:pPr>
          </w:p>
        </w:tc>
        <w:tc>
          <w:tcPr>
            <w:tcW w:w="720"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c>
          <w:tcPr>
            <w:tcW w:w="3600" w:type="dxa"/>
            <w:tcBorders>
              <w:top w:val="nil"/>
              <w:left w:val="single" w:sz="6" w:space="0" w:color="auto"/>
              <w:bottom w:val="nil"/>
              <w:right w:val="single" w:sz="6" w:space="0" w:color="auto"/>
            </w:tcBorders>
          </w:tcPr>
          <w:p w:rsidR="00BB72C0" w:rsidRPr="00BB72C0" w:rsidRDefault="00BB72C0" w:rsidP="00BB72C0">
            <w:pPr>
              <w:autoSpaceDE w:val="0"/>
              <w:autoSpaceDN w:val="0"/>
              <w:adjustRightInd w:val="0"/>
              <w:rPr>
                <w:sz w:val="20"/>
                <w:szCs w:val="20"/>
              </w:rPr>
            </w:pPr>
          </w:p>
        </w:tc>
        <w:tc>
          <w:tcPr>
            <w:tcW w:w="3623"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r>
      <w:tr w:rsidR="00BB72C0" w:rsidRPr="00BB72C0" w:rsidTr="00722A81">
        <w:trPr>
          <w:cantSplit/>
          <w:trHeight w:val="900"/>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b/>
                <w:sz w:val="20"/>
                <w:szCs w:val="20"/>
              </w:rPr>
            </w:pPr>
          </w:p>
        </w:tc>
        <w:tc>
          <w:tcPr>
            <w:tcW w:w="720"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c>
          <w:tcPr>
            <w:tcW w:w="3600" w:type="dxa"/>
            <w:tcBorders>
              <w:top w:val="nil"/>
              <w:left w:val="single" w:sz="6" w:space="0" w:color="auto"/>
              <w:bottom w:val="nil"/>
              <w:right w:val="single" w:sz="6" w:space="0" w:color="auto"/>
            </w:tcBorders>
          </w:tcPr>
          <w:p w:rsidR="00BB72C0" w:rsidRPr="00BB72C0" w:rsidRDefault="00BB72C0" w:rsidP="00BB72C0">
            <w:pPr>
              <w:autoSpaceDE w:val="0"/>
              <w:autoSpaceDN w:val="0"/>
              <w:adjustRightInd w:val="0"/>
              <w:rPr>
                <w:sz w:val="20"/>
                <w:szCs w:val="20"/>
              </w:rPr>
            </w:pPr>
          </w:p>
        </w:tc>
        <w:tc>
          <w:tcPr>
            <w:tcW w:w="3623"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r>
      <w:tr w:rsidR="00BB72C0" w:rsidRPr="00BB72C0" w:rsidTr="00722A81">
        <w:trPr>
          <w:cantSplit/>
          <w:trHeight w:val="3508"/>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b/>
                <w:sz w:val="20"/>
                <w:szCs w:val="20"/>
              </w:rPr>
            </w:pPr>
          </w:p>
        </w:tc>
        <w:tc>
          <w:tcPr>
            <w:tcW w:w="720"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c>
          <w:tcPr>
            <w:tcW w:w="3600" w:type="dxa"/>
            <w:tcBorders>
              <w:top w:val="nil"/>
              <w:left w:val="single" w:sz="6" w:space="0" w:color="auto"/>
              <w:bottom w:val="nil"/>
              <w:right w:val="single" w:sz="6" w:space="0" w:color="auto"/>
            </w:tcBorders>
          </w:tcPr>
          <w:p w:rsidR="00BB72C0" w:rsidRPr="00BB72C0" w:rsidRDefault="00BB72C0" w:rsidP="00BB72C0">
            <w:pPr>
              <w:autoSpaceDE w:val="0"/>
              <w:autoSpaceDN w:val="0"/>
              <w:adjustRightInd w:val="0"/>
              <w:rPr>
                <w:sz w:val="20"/>
                <w:szCs w:val="20"/>
              </w:rPr>
            </w:pPr>
          </w:p>
        </w:tc>
        <w:tc>
          <w:tcPr>
            <w:tcW w:w="3623" w:type="dxa"/>
            <w:vMerge/>
            <w:tcBorders>
              <w:top w:val="single" w:sz="6" w:space="0" w:color="auto"/>
              <w:left w:val="single" w:sz="6" w:space="0" w:color="auto"/>
              <w:bottom w:val="nil"/>
              <w:right w:val="single" w:sz="6" w:space="0" w:color="auto"/>
            </w:tcBorders>
            <w:vAlign w:val="center"/>
            <w:hideMark/>
          </w:tcPr>
          <w:p w:rsidR="00BB72C0" w:rsidRPr="00BB72C0" w:rsidRDefault="00BB72C0" w:rsidP="00BB72C0">
            <w:pPr>
              <w:rPr>
                <w:sz w:val="20"/>
                <w:szCs w:val="20"/>
              </w:rPr>
            </w:pPr>
          </w:p>
        </w:tc>
      </w:tr>
      <w:tr w:rsidR="00BB72C0" w:rsidRPr="00BB72C0" w:rsidTr="00722A81">
        <w:trPr>
          <w:cantSplit/>
          <w:trHeight w:val="555"/>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b/>
                <w:sz w:val="20"/>
                <w:szCs w:val="20"/>
              </w:rPr>
            </w:pPr>
          </w:p>
        </w:tc>
        <w:tc>
          <w:tcPr>
            <w:tcW w:w="720" w:type="dxa"/>
            <w:tcBorders>
              <w:top w:val="single" w:sz="6" w:space="0" w:color="auto"/>
              <w:left w:val="single" w:sz="6" w:space="0" w:color="auto"/>
              <w:bottom w:val="single" w:sz="4"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2.</w:t>
            </w:r>
          </w:p>
        </w:tc>
        <w:tc>
          <w:tcPr>
            <w:tcW w:w="3600" w:type="dxa"/>
            <w:tcBorders>
              <w:top w:val="single" w:sz="6" w:space="0" w:color="auto"/>
              <w:left w:val="single" w:sz="6" w:space="0" w:color="auto"/>
              <w:bottom w:val="single" w:sz="4" w:space="0" w:color="auto"/>
              <w:right w:val="single" w:sz="6" w:space="0" w:color="auto"/>
            </w:tcBorders>
            <w:hideMark/>
          </w:tcPr>
          <w:p w:rsidR="00BB72C0" w:rsidRPr="00BB72C0" w:rsidRDefault="00BB72C0" w:rsidP="00BB72C0">
            <w:pPr>
              <w:widowControl w:val="0"/>
              <w:autoSpaceDE w:val="0"/>
              <w:autoSpaceDN w:val="0"/>
              <w:adjustRightInd w:val="0"/>
              <w:rPr>
                <w:sz w:val="20"/>
                <w:szCs w:val="20"/>
              </w:rPr>
            </w:pPr>
            <w:r w:rsidRPr="00BB72C0">
              <w:rPr>
                <w:sz w:val="20"/>
                <w:szCs w:val="20"/>
              </w:rPr>
              <w:t>Автомобильный транспорт</w:t>
            </w:r>
          </w:p>
        </w:tc>
        <w:tc>
          <w:tcPr>
            <w:tcW w:w="3623" w:type="dxa"/>
            <w:tcBorders>
              <w:top w:val="nil"/>
              <w:left w:val="single" w:sz="6" w:space="0" w:color="auto"/>
              <w:bottom w:val="single" w:sz="4" w:space="0" w:color="auto"/>
              <w:right w:val="single" w:sz="6" w:space="0" w:color="auto"/>
            </w:tcBorders>
          </w:tcPr>
          <w:p w:rsidR="00BB72C0" w:rsidRPr="00BB72C0" w:rsidRDefault="00BB72C0" w:rsidP="00BB72C0">
            <w:pPr>
              <w:autoSpaceDE w:val="0"/>
              <w:autoSpaceDN w:val="0"/>
              <w:adjustRightInd w:val="0"/>
              <w:rPr>
                <w:sz w:val="20"/>
                <w:szCs w:val="20"/>
              </w:rPr>
            </w:pPr>
          </w:p>
        </w:tc>
      </w:tr>
      <w:tr w:rsidR="00BB72C0" w:rsidRPr="00BB72C0" w:rsidTr="00722A81">
        <w:trPr>
          <w:cantSplit/>
          <w:trHeight w:val="928"/>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b/>
                <w:sz w:val="20"/>
                <w:szCs w:val="20"/>
              </w:rPr>
            </w:pPr>
          </w:p>
        </w:tc>
        <w:tc>
          <w:tcPr>
            <w:tcW w:w="720" w:type="dxa"/>
            <w:tcBorders>
              <w:top w:val="single" w:sz="4" w:space="0" w:color="auto"/>
              <w:left w:val="single" w:sz="6" w:space="0" w:color="auto"/>
              <w:bottom w:val="single" w:sz="6" w:space="0" w:color="auto"/>
              <w:right w:val="single" w:sz="4" w:space="0" w:color="auto"/>
            </w:tcBorders>
            <w:hideMark/>
          </w:tcPr>
          <w:p w:rsidR="00BB72C0" w:rsidRPr="00BB72C0" w:rsidRDefault="00BB72C0" w:rsidP="00BB72C0">
            <w:pPr>
              <w:widowControl w:val="0"/>
              <w:autoSpaceDE w:val="0"/>
              <w:autoSpaceDN w:val="0"/>
              <w:adjustRightInd w:val="0"/>
              <w:ind w:firstLine="720"/>
              <w:rPr>
                <w:sz w:val="20"/>
                <w:szCs w:val="20"/>
              </w:rPr>
            </w:pPr>
            <w:r w:rsidRPr="00BB72C0">
              <w:rPr>
                <w:sz w:val="20"/>
                <w:szCs w:val="20"/>
              </w:rPr>
              <w:t>3</w:t>
            </w:r>
          </w:p>
          <w:p w:rsidR="00BB72C0" w:rsidRPr="00BB72C0" w:rsidRDefault="00BB72C0" w:rsidP="00BB72C0">
            <w:pPr>
              <w:rPr>
                <w:sz w:val="20"/>
                <w:szCs w:val="20"/>
              </w:rPr>
            </w:pPr>
            <w:r w:rsidRPr="00BB72C0">
              <w:rPr>
                <w:sz w:val="20"/>
                <w:szCs w:val="20"/>
              </w:rPr>
              <w:t>3</w:t>
            </w:r>
          </w:p>
        </w:tc>
        <w:tc>
          <w:tcPr>
            <w:tcW w:w="3600" w:type="dxa"/>
            <w:tcBorders>
              <w:top w:val="single" w:sz="4" w:space="0" w:color="auto"/>
              <w:left w:val="single" w:sz="4" w:space="0" w:color="auto"/>
              <w:bottom w:val="single" w:sz="6" w:space="0" w:color="auto"/>
              <w:right w:val="single" w:sz="6" w:space="0" w:color="auto"/>
            </w:tcBorders>
            <w:hideMark/>
          </w:tcPr>
          <w:p w:rsidR="00BB72C0" w:rsidRPr="00BB72C0" w:rsidRDefault="00BB72C0" w:rsidP="00BB72C0">
            <w:pPr>
              <w:widowControl w:val="0"/>
              <w:autoSpaceDE w:val="0"/>
              <w:autoSpaceDN w:val="0"/>
              <w:adjustRightInd w:val="0"/>
              <w:rPr>
                <w:sz w:val="20"/>
                <w:szCs w:val="20"/>
              </w:rPr>
            </w:pPr>
            <w:r w:rsidRPr="00BB72C0">
              <w:rPr>
                <w:rFonts w:cs="Arial"/>
                <w:sz w:val="20"/>
                <w:szCs w:val="20"/>
              </w:rPr>
              <w:t>Хранение автотранспорта</w:t>
            </w:r>
          </w:p>
        </w:tc>
        <w:tc>
          <w:tcPr>
            <w:tcW w:w="3623" w:type="dxa"/>
            <w:tcBorders>
              <w:top w:val="single" w:sz="4" w:space="0" w:color="auto"/>
              <w:left w:val="single" w:sz="6" w:space="0" w:color="auto"/>
              <w:bottom w:val="single" w:sz="6" w:space="0" w:color="auto"/>
              <w:right w:val="single" w:sz="6" w:space="0" w:color="auto"/>
            </w:tcBorders>
            <w:hideMark/>
          </w:tcPr>
          <w:p w:rsidR="00BB72C0" w:rsidRPr="00BB72C0" w:rsidRDefault="00BB72C0" w:rsidP="00BB72C0">
            <w:pPr>
              <w:widowControl w:val="0"/>
              <w:autoSpaceDE w:val="0"/>
              <w:autoSpaceDN w:val="0"/>
              <w:adjustRightInd w:val="0"/>
              <w:rPr>
                <w:color w:val="000000"/>
                <w:sz w:val="20"/>
                <w:szCs w:val="20"/>
              </w:rPr>
            </w:pPr>
            <w:r w:rsidRPr="00BB72C0">
              <w:rPr>
                <w:rFonts w:cs="Arial"/>
                <w:color w:val="000000"/>
                <w:sz w:val="20"/>
                <w:szCs w:val="20"/>
              </w:rPr>
              <w:t>минимальные размеры предоставления земельных участков -  18,0 кв.м.; - максимальные размеры предоставления земельных участков  - 60,0 кв.м.</w:t>
            </w:r>
          </w:p>
        </w:tc>
      </w:tr>
      <w:tr w:rsidR="00BB72C0" w:rsidRPr="00BB72C0" w:rsidTr="00722A81">
        <w:trPr>
          <w:cantSplit/>
          <w:trHeight w:val="270"/>
        </w:trPr>
        <w:tc>
          <w:tcPr>
            <w:tcW w:w="1980" w:type="dxa"/>
            <w:vMerge w:val="restart"/>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b/>
                <w:sz w:val="20"/>
                <w:szCs w:val="20"/>
              </w:rPr>
            </w:pPr>
            <w:r w:rsidRPr="00BB72C0">
              <w:rPr>
                <w:b/>
                <w:sz w:val="20"/>
                <w:szCs w:val="20"/>
              </w:rPr>
              <w:t xml:space="preserve">Вспомогательные    </w:t>
            </w:r>
          </w:p>
        </w:tc>
        <w:tc>
          <w:tcPr>
            <w:tcW w:w="72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color w:val="FF6600"/>
                <w:sz w:val="20"/>
                <w:szCs w:val="20"/>
              </w:rPr>
            </w:pPr>
            <w:r w:rsidRPr="00BB72C0">
              <w:rPr>
                <w:color w:val="FF6600"/>
                <w:sz w:val="20"/>
                <w:szCs w:val="20"/>
              </w:rPr>
              <w:t xml:space="preserve"> </w:t>
            </w:r>
            <w:r w:rsidRPr="00BB72C0">
              <w:rPr>
                <w:sz w:val="20"/>
                <w:szCs w:val="20"/>
              </w:rPr>
              <w:t>Амбулаторно-поликлиническое обслуживание</w:t>
            </w:r>
          </w:p>
        </w:tc>
        <w:tc>
          <w:tcPr>
            <w:tcW w:w="3623"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widowControl w:val="0"/>
              <w:autoSpaceDE w:val="0"/>
              <w:autoSpaceDN w:val="0"/>
              <w:adjustRightInd w:val="0"/>
              <w:ind w:firstLine="720"/>
              <w:rPr>
                <w:color w:val="000000"/>
                <w:sz w:val="20"/>
                <w:szCs w:val="20"/>
              </w:rPr>
            </w:pPr>
          </w:p>
        </w:tc>
      </w:tr>
      <w:tr w:rsidR="00BB72C0" w:rsidRPr="00BB72C0" w:rsidTr="00722A81">
        <w:trPr>
          <w:cantSplit/>
          <w:trHeight w:val="157"/>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Общественное питание</w:t>
            </w:r>
          </w:p>
        </w:tc>
        <w:tc>
          <w:tcPr>
            <w:tcW w:w="3623"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sz w:val="20"/>
                <w:szCs w:val="20"/>
              </w:rPr>
            </w:pPr>
          </w:p>
        </w:tc>
      </w:tr>
      <w:tr w:rsidR="00BB72C0" w:rsidRPr="00BB72C0" w:rsidTr="00722A81">
        <w:trPr>
          <w:cantSplit/>
          <w:trHeight w:val="177"/>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3.</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Служебные гаражи</w:t>
            </w:r>
          </w:p>
        </w:tc>
        <w:tc>
          <w:tcPr>
            <w:tcW w:w="3623"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sz w:val="20"/>
                <w:szCs w:val="20"/>
              </w:rPr>
            </w:pPr>
          </w:p>
        </w:tc>
      </w:tr>
      <w:tr w:rsidR="00BB72C0" w:rsidRPr="00BB72C0" w:rsidTr="00722A81">
        <w:trPr>
          <w:cantSplit/>
          <w:trHeight w:val="177"/>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4.</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Обслуживание перевозок пассажиров</w:t>
            </w:r>
          </w:p>
        </w:tc>
        <w:tc>
          <w:tcPr>
            <w:tcW w:w="3623"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sz w:val="20"/>
                <w:szCs w:val="20"/>
              </w:rPr>
            </w:pPr>
          </w:p>
        </w:tc>
      </w:tr>
      <w:tr w:rsidR="00BB72C0" w:rsidRPr="00BB72C0" w:rsidTr="00722A81">
        <w:trPr>
          <w:cantSplit/>
          <w:trHeight w:val="177"/>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5.</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Гостиничное обслуживание</w:t>
            </w:r>
          </w:p>
        </w:tc>
        <w:tc>
          <w:tcPr>
            <w:tcW w:w="3623"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sz w:val="20"/>
                <w:szCs w:val="20"/>
              </w:rPr>
            </w:pPr>
          </w:p>
        </w:tc>
      </w:tr>
      <w:tr w:rsidR="00BB72C0" w:rsidRPr="00BB72C0" w:rsidTr="00722A81">
        <w:trPr>
          <w:cantSplit/>
          <w:trHeight w:val="177"/>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6.</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Обеспечение дорожного отдыха</w:t>
            </w:r>
          </w:p>
        </w:tc>
        <w:tc>
          <w:tcPr>
            <w:tcW w:w="3623"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sz w:val="20"/>
                <w:szCs w:val="20"/>
              </w:rPr>
            </w:pPr>
          </w:p>
        </w:tc>
      </w:tr>
      <w:tr w:rsidR="00BB72C0" w:rsidRPr="00BB72C0" w:rsidTr="00722A81">
        <w:trPr>
          <w:cantSplit/>
          <w:trHeight w:val="177"/>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7.</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Улично-дорожная сеть</w:t>
            </w:r>
          </w:p>
        </w:tc>
        <w:tc>
          <w:tcPr>
            <w:tcW w:w="3623"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sz w:val="20"/>
                <w:szCs w:val="20"/>
              </w:rPr>
            </w:pPr>
          </w:p>
        </w:tc>
      </w:tr>
      <w:tr w:rsidR="00BB72C0" w:rsidRPr="00BB72C0" w:rsidTr="00722A81">
        <w:trPr>
          <w:cantSplit/>
          <w:trHeight w:val="177"/>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BB72C0" w:rsidRPr="00BB72C0" w:rsidRDefault="00BB72C0" w:rsidP="00BB72C0">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8.</w:t>
            </w:r>
          </w:p>
        </w:tc>
        <w:tc>
          <w:tcPr>
            <w:tcW w:w="3600" w:type="dxa"/>
            <w:tcBorders>
              <w:top w:val="single" w:sz="6" w:space="0" w:color="auto"/>
              <w:left w:val="single" w:sz="6" w:space="0" w:color="auto"/>
              <w:bottom w:val="single" w:sz="6" w:space="0" w:color="auto"/>
              <w:right w:val="single" w:sz="6" w:space="0" w:color="auto"/>
            </w:tcBorders>
            <w:hideMark/>
          </w:tcPr>
          <w:p w:rsidR="00BB72C0" w:rsidRPr="00BB72C0" w:rsidRDefault="00BB72C0" w:rsidP="00BB72C0">
            <w:pPr>
              <w:autoSpaceDE w:val="0"/>
              <w:autoSpaceDN w:val="0"/>
              <w:adjustRightInd w:val="0"/>
              <w:rPr>
                <w:sz w:val="20"/>
                <w:szCs w:val="20"/>
              </w:rPr>
            </w:pPr>
            <w:r w:rsidRPr="00BB72C0">
              <w:rPr>
                <w:sz w:val="20"/>
                <w:szCs w:val="20"/>
              </w:rPr>
              <w:t>Благоустройство территории</w:t>
            </w:r>
          </w:p>
        </w:tc>
        <w:tc>
          <w:tcPr>
            <w:tcW w:w="3623" w:type="dxa"/>
            <w:tcBorders>
              <w:top w:val="single" w:sz="6" w:space="0" w:color="auto"/>
              <w:left w:val="single" w:sz="6" w:space="0" w:color="auto"/>
              <w:bottom w:val="single" w:sz="6" w:space="0" w:color="auto"/>
              <w:right w:val="single" w:sz="6" w:space="0" w:color="auto"/>
            </w:tcBorders>
          </w:tcPr>
          <w:p w:rsidR="00BB72C0" w:rsidRPr="00BB72C0" w:rsidRDefault="00BB72C0" w:rsidP="00BB72C0">
            <w:pPr>
              <w:autoSpaceDE w:val="0"/>
              <w:autoSpaceDN w:val="0"/>
              <w:adjustRightInd w:val="0"/>
              <w:rPr>
                <w:sz w:val="20"/>
                <w:szCs w:val="20"/>
              </w:rPr>
            </w:pPr>
          </w:p>
        </w:tc>
      </w:tr>
    </w:tbl>
    <w:p w:rsidR="003F2216" w:rsidRDefault="003F2216" w:rsidP="00C20220">
      <w:pPr>
        <w:widowControl w:val="0"/>
        <w:autoSpaceDE w:val="0"/>
        <w:autoSpaceDN w:val="0"/>
        <w:ind w:firstLine="709"/>
        <w:jc w:val="both"/>
        <w:rPr>
          <w:bCs/>
          <w:color w:val="000000"/>
          <w:sz w:val="28"/>
          <w:szCs w:val="28"/>
        </w:rPr>
      </w:pPr>
    </w:p>
    <w:p w:rsidR="00BB72C0" w:rsidRPr="003F2E32" w:rsidRDefault="00BB72C0" w:rsidP="00BB72C0">
      <w:pPr>
        <w:widowControl w:val="0"/>
        <w:autoSpaceDE w:val="0"/>
        <w:autoSpaceDN w:val="0"/>
        <w:ind w:firstLine="709"/>
        <w:jc w:val="both"/>
        <w:rPr>
          <w:bCs/>
          <w:color w:val="000000"/>
          <w:sz w:val="28"/>
          <w:szCs w:val="28"/>
        </w:rPr>
      </w:pPr>
      <w:r w:rsidRPr="003F2E32">
        <w:rPr>
          <w:bCs/>
          <w:color w:val="000000"/>
          <w:sz w:val="28"/>
          <w:szCs w:val="28"/>
        </w:rPr>
        <w:t>1.20</w:t>
      </w:r>
      <w:r w:rsidR="003F2E32">
        <w:rPr>
          <w:bCs/>
          <w:color w:val="000000"/>
          <w:sz w:val="28"/>
          <w:szCs w:val="28"/>
        </w:rPr>
        <w:t>.</w:t>
      </w:r>
      <w:r w:rsidR="001C1C14">
        <w:rPr>
          <w:bCs/>
          <w:color w:val="000000"/>
          <w:sz w:val="28"/>
          <w:szCs w:val="28"/>
        </w:rPr>
        <w:t xml:space="preserve"> В ст. 45.2</w:t>
      </w:r>
      <w:r w:rsidRPr="003F2E32">
        <w:rPr>
          <w:bCs/>
          <w:color w:val="000000"/>
          <w:sz w:val="28"/>
          <w:szCs w:val="28"/>
        </w:rPr>
        <w:t>.  Градостроительные регламенты. Территориальная зона ИТ3, таблицу 21 изложить в новой редакции</w:t>
      </w:r>
      <w:r w:rsidR="003F2E32">
        <w:rPr>
          <w:bCs/>
          <w:color w:val="000000"/>
          <w:sz w:val="28"/>
          <w:szCs w:val="28"/>
        </w:rPr>
        <w:t>:</w:t>
      </w:r>
    </w:p>
    <w:p w:rsidR="00814A90" w:rsidRPr="00814A90" w:rsidRDefault="00814A90" w:rsidP="00814A90">
      <w:pPr>
        <w:autoSpaceDE w:val="0"/>
        <w:autoSpaceDN w:val="0"/>
        <w:adjustRightInd w:val="0"/>
        <w:ind w:firstLine="540"/>
        <w:jc w:val="both"/>
        <w:rPr>
          <w:color w:val="FF6600"/>
          <w:sz w:val="20"/>
          <w:szCs w:val="20"/>
        </w:rPr>
      </w:pPr>
      <w:r w:rsidRPr="00814A90">
        <w:rPr>
          <w:rFonts w:ascii="Arial" w:hAnsi="Arial" w:cs="Arial"/>
          <w:sz w:val="20"/>
          <w:szCs w:val="20"/>
        </w:rPr>
        <w:t xml:space="preserve">                                                                                                                                                  </w:t>
      </w:r>
      <w:r w:rsidRPr="00814A90">
        <w:rPr>
          <w:sz w:val="20"/>
          <w:szCs w:val="20"/>
        </w:rPr>
        <w:t>Таблица 21</w:t>
      </w:r>
    </w:p>
    <w:tbl>
      <w:tblPr>
        <w:tblW w:w="9923" w:type="dxa"/>
        <w:tblInd w:w="70" w:type="dxa"/>
        <w:tblLayout w:type="fixed"/>
        <w:tblCellMar>
          <w:left w:w="70" w:type="dxa"/>
          <w:right w:w="70" w:type="dxa"/>
        </w:tblCellMar>
        <w:tblLook w:val="04A0" w:firstRow="1" w:lastRow="0" w:firstColumn="1" w:lastColumn="0" w:noHBand="0" w:noVBand="1"/>
      </w:tblPr>
      <w:tblGrid>
        <w:gridCol w:w="1800"/>
        <w:gridCol w:w="360"/>
        <w:gridCol w:w="2880"/>
        <w:gridCol w:w="4883"/>
      </w:tblGrid>
      <w:tr w:rsidR="00814A90" w:rsidRPr="00814A90" w:rsidTr="00722A81">
        <w:trPr>
          <w:cantSplit/>
          <w:trHeight w:val="600"/>
        </w:trPr>
        <w:tc>
          <w:tcPr>
            <w:tcW w:w="180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jc w:val="center"/>
              <w:rPr>
                <w:sz w:val="20"/>
                <w:szCs w:val="20"/>
              </w:rPr>
            </w:pPr>
            <w:r w:rsidRPr="00814A90">
              <w:rPr>
                <w:sz w:val="20"/>
                <w:szCs w:val="20"/>
              </w:rPr>
              <w:t>Отношение к</w:t>
            </w:r>
            <w:r w:rsidRPr="00814A90">
              <w:rPr>
                <w:sz w:val="20"/>
                <w:szCs w:val="20"/>
              </w:rPr>
              <w:br/>
              <w:t xml:space="preserve"> главной функции</w:t>
            </w:r>
          </w:p>
        </w:tc>
        <w:tc>
          <w:tcPr>
            <w:tcW w:w="36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jc w:val="center"/>
              <w:rPr>
                <w:sz w:val="20"/>
                <w:szCs w:val="20"/>
              </w:rPr>
            </w:pPr>
            <w:r w:rsidRPr="00814A90">
              <w:rPr>
                <w:sz w:val="20"/>
                <w:szCs w:val="20"/>
              </w:rPr>
              <w:t>№№</w:t>
            </w:r>
            <w:proofErr w:type="spellStart"/>
            <w:r w:rsidRPr="00814A90">
              <w:rPr>
                <w:sz w:val="20"/>
                <w:szCs w:val="20"/>
              </w:rPr>
              <w:t>пп</w:t>
            </w:r>
            <w:proofErr w:type="spellEnd"/>
          </w:p>
        </w:tc>
        <w:tc>
          <w:tcPr>
            <w:tcW w:w="288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jc w:val="center"/>
              <w:rPr>
                <w:sz w:val="20"/>
                <w:szCs w:val="20"/>
              </w:rPr>
            </w:pPr>
            <w:r w:rsidRPr="00814A90">
              <w:rPr>
                <w:sz w:val="20"/>
                <w:szCs w:val="20"/>
              </w:rPr>
              <w:t xml:space="preserve">Виды разрешенного       </w:t>
            </w:r>
            <w:r w:rsidRPr="00814A90">
              <w:rPr>
                <w:sz w:val="20"/>
                <w:szCs w:val="20"/>
              </w:rPr>
              <w:br/>
              <w:t>использования территории</w:t>
            </w:r>
          </w:p>
        </w:tc>
        <w:tc>
          <w:tcPr>
            <w:tcW w:w="4883"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jc w:val="center"/>
              <w:rPr>
                <w:sz w:val="20"/>
                <w:szCs w:val="20"/>
              </w:rPr>
            </w:pPr>
            <w:r w:rsidRPr="00814A90">
              <w:rPr>
                <w:sz w:val="20"/>
                <w:szCs w:val="20"/>
              </w:rPr>
              <w:t>Параметры застройки</w:t>
            </w:r>
          </w:p>
        </w:tc>
      </w:tr>
      <w:tr w:rsidR="00814A90" w:rsidRPr="00814A90" w:rsidTr="00722A81">
        <w:trPr>
          <w:cantSplit/>
          <w:trHeight w:val="240"/>
        </w:trPr>
        <w:tc>
          <w:tcPr>
            <w:tcW w:w="180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jc w:val="center"/>
              <w:rPr>
                <w:sz w:val="20"/>
                <w:szCs w:val="20"/>
              </w:rPr>
            </w:pPr>
            <w:r w:rsidRPr="00814A90">
              <w:rPr>
                <w:sz w:val="20"/>
                <w:szCs w:val="20"/>
              </w:rPr>
              <w:t>1</w:t>
            </w:r>
          </w:p>
        </w:tc>
        <w:tc>
          <w:tcPr>
            <w:tcW w:w="36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jc w:val="center"/>
              <w:rPr>
                <w:sz w:val="20"/>
                <w:szCs w:val="20"/>
              </w:rPr>
            </w:pPr>
            <w:r w:rsidRPr="00814A90">
              <w:rPr>
                <w:sz w:val="20"/>
                <w:szCs w:val="20"/>
              </w:rPr>
              <w:t>2</w:t>
            </w:r>
          </w:p>
        </w:tc>
        <w:tc>
          <w:tcPr>
            <w:tcW w:w="288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jc w:val="center"/>
              <w:rPr>
                <w:sz w:val="20"/>
                <w:szCs w:val="20"/>
              </w:rPr>
            </w:pPr>
            <w:r w:rsidRPr="00814A90">
              <w:rPr>
                <w:sz w:val="20"/>
                <w:szCs w:val="20"/>
              </w:rPr>
              <w:t>3</w:t>
            </w:r>
          </w:p>
        </w:tc>
        <w:tc>
          <w:tcPr>
            <w:tcW w:w="4883"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jc w:val="center"/>
              <w:rPr>
                <w:sz w:val="20"/>
                <w:szCs w:val="20"/>
              </w:rPr>
            </w:pPr>
            <w:r w:rsidRPr="00814A90">
              <w:rPr>
                <w:sz w:val="20"/>
                <w:szCs w:val="20"/>
              </w:rPr>
              <w:t>4</w:t>
            </w:r>
          </w:p>
        </w:tc>
      </w:tr>
      <w:tr w:rsidR="00814A90" w:rsidRPr="00814A90" w:rsidTr="00722A81">
        <w:trPr>
          <w:cantSplit/>
          <w:trHeight w:val="1725"/>
        </w:trPr>
        <w:tc>
          <w:tcPr>
            <w:tcW w:w="1800" w:type="dxa"/>
            <w:vMerge w:val="restart"/>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rPr>
                <w:b/>
                <w:sz w:val="20"/>
                <w:szCs w:val="20"/>
              </w:rPr>
            </w:pPr>
            <w:r w:rsidRPr="00814A90">
              <w:rPr>
                <w:b/>
                <w:sz w:val="20"/>
                <w:szCs w:val="20"/>
              </w:rPr>
              <w:t xml:space="preserve">Основные виды     </w:t>
            </w:r>
          </w:p>
        </w:tc>
        <w:tc>
          <w:tcPr>
            <w:tcW w:w="360" w:type="dxa"/>
            <w:vMerge w:val="restart"/>
            <w:tcBorders>
              <w:top w:val="single" w:sz="6" w:space="0" w:color="auto"/>
              <w:left w:val="single" w:sz="6" w:space="0" w:color="auto"/>
              <w:bottom w:val="nil"/>
              <w:right w:val="single" w:sz="6" w:space="0" w:color="auto"/>
            </w:tcBorders>
          </w:tcPr>
          <w:p w:rsidR="00814A90" w:rsidRPr="00814A90" w:rsidRDefault="00814A90" w:rsidP="00814A90">
            <w:pPr>
              <w:autoSpaceDE w:val="0"/>
              <w:autoSpaceDN w:val="0"/>
              <w:adjustRightInd w:val="0"/>
              <w:rPr>
                <w:sz w:val="20"/>
                <w:szCs w:val="20"/>
              </w:rPr>
            </w:pPr>
            <w:r w:rsidRPr="00814A90">
              <w:rPr>
                <w:sz w:val="20"/>
                <w:szCs w:val="20"/>
              </w:rPr>
              <w:t>1.</w:t>
            </w:r>
          </w:p>
          <w:p w:rsidR="00814A90" w:rsidRPr="00814A90" w:rsidRDefault="00814A90" w:rsidP="00814A90">
            <w:pPr>
              <w:autoSpaceDE w:val="0"/>
              <w:autoSpaceDN w:val="0"/>
              <w:adjustRightInd w:val="0"/>
              <w:rPr>
                <w:sz w:val="20"/>
                <w:szCs w:val="20"/>
              </w:rPr>
            </w:pPr>
          </w:p>
          <w:p w:rsidR="00814A90" w:rsidRPr="00814A90" w:rsidRDefault="00814A90" w:rsidP="00814A90">
            <w:pPr>
              <w:autoSpaceDE w:val="0"/>
              <w:autoSpaceDN w:val="0"/>
              <w:adjustRightInd w:val="0"/>
              <w:rPr>
                <w:sz w:val="20"/>
                <w:szCs w:val="20"/>
              </w:rPr>
            </w:pPr>
          </w:p>
          <w:p w:rsidR="00814A90" w:rsidRPr="00814A90" w:rsidRDefault="00814A90" w:rsidP="00814A90">
            <w:pPr>
              <w:autoSpaceDE w:val="0"/>
              <w:autoSpaceDN w:val="0"/>
              <w:adjustRightInd w:val="0"/>
              <w:rPr>
                <w:sz w:val="20"/>
                <w:szCs w:val="20"/>
              </w:rPr>
            </w:pPr>
          </w:p>
          <w:p w:rsidR="00814A90" w:rsidRPr="00814A90" w:rsidRDefault="00814A90" w:rsidP="00814A90">
            <w:pPr>
              <w:autoSpaceDE w:val="0"/>
              <w:autoSpaceDN w:val="0"/>
              <w:adjustRightInd w:val="0"/>
              <w:rPr>
                <w:sz w:val="20"/>
                <w:szCs w:val="20"/>
              </w:rPr>
            </w:pPr>
          </w:p>
          <w:p w:rsidR="00814A90" w:rsidRPr="00814A90" w:rsidRDefault="00814A90" w:rsidP="00814A90">
            <w:pPr>
              <w:autoSpaceDE w:val="0"/>
              <w:autoSpaceDN w:val="0"/>
              <w:adjustRightInd w:val="0"/>
              <w:rPr>
                <w:sz w:val="20"/>
                <w:szCs w:val="20"/>
              </w:rPr>
            </w:pPr>
          </w:p>
          <w:p w:rsidR="00814A90" w:rsidRPr="00814A90" w:rsidRDefault="00814A90" w:rsidP="00814A90">
            <w:pPr>
              <w:autoSpaceDE w:val="0"/>
              <w:autoSpaceDN w:val="0"/>
              <w:adjustRightInd w:val="0"/>
              <w:rPr>
                <w:sz w:val="20"/>
                <w:szCs w:val="20"/>
              </w:rPr>
            </w:pPr>
          </w:p>
        </w:tc>
        <w:tc>
          <w:tcPr>
            <w:tcW w:w="2880" w:type="dxa"/>
            <w:tcBorders>
              <w:top w:val="single" w:sz="6" w:space="0" w:color="auto"/>
              <w:left w:val="single" w:sz="6" w:space="0" w:color="auto"/>
              <w:bottom w:val="nil"/>
              <w:right w:val="single" w:sz="6" w:space="0" w:color="auto"/>
            </w:tcBorders>
          </w:tcPr>
          <w:p w:rsidR="00814A90" w:rsidRPr="00814A90" w:rsidRDefault="00814A90" w:rsidP="00814A90">
            <w:pPr>
              <w:autoSpaceDE w:val="0"/>
              <w:autoSpaceDN w:val="0"/>
              <w:adjustRightInd w:val="0"/>
              <w:rPr>
                <w:sz w:val="20"/>
                <w:szCs w:val="20"/>
              </w:rPr>
            </w:pPr>
            <w:r w:rsidRPr="00814A90">
              <w:rPr>
                <w:sz w:val="20"/>
                <w:szCs w:val="20"/>
              </w:rPr>
              <w:t>Улично-дорожная сеть</w:t>
            </w:r>
          </w:p>
          <w:p w:rsidR="00814A90" w:rsidRPr="00814A90" w:rsidRDefault="00814A90" w:rsidP="00814A90">
            <w:pPr>
              <w:autoSpaceDE w:val="0"/>
              <w:autoSpaceDN w:val="0"/>
              <w:adjustRightInd w:val="0"/>
              <w:rPr>
                <w:sz w:val="20"/>
                <w:szCs w:val="20"/>
              </w:rPr>
            </w:pPr>
          </w:p>
          <w:p w:rsidR="00814A90" w:rsidRPr="00814A90" w:rsidRDefault="00814A90" w:rsidP="00814A90">
            <w:pPr>
              <w:autoSpaceDE w:val="0"/>
              <w:autoSpaceDN w:val="0"/>
              <w:adjustRightInd w:val="0"/>
              <w:rPr>
                <w:sz w:val="20"/>
                <w:szCs w:val="20"/>
              </w:rPr>
            </w:pPr>
          </w:p>
          <w:p w:rsidR="00814A90" w:rsidRPr="00814A90" w:rsidRDefault="00814A90" w:rsidP="00814A90">
            <w:pPr>
              <w:autoSpaceDE w:val="0"/>
              <w:autoSpaceDN w:val="0"/>
              <w:adjustRightInd w:val="0"/>
              <w:rPr>
                <w:sz w:val="20"/>
                <w:szCs w:val="20"/>
              </w:rPr>
            </w:pPr>
          </w:p>
        </w:tc>
        <w:tc>
          <w:tcPr>
            <w:tcW w:w="4883" w:type="dxa"/>
            <w:vMerge w:val="restart"/>
            <w:tcBorders>
              <w:top w:val="single" w:sz="6" w:space="0" w:color="auto"/>
              <w:left w:val="single" w:sz="6" w:space="0" w:color="auto"/>
              <w:bottom w:val="nil"/>
              <w:right w:val="single" w:sz="6" w:space="0" w:color="auto"/>
            </w:tcBorders>
            <w:hideMark/>
          </w:tcPr>
          <w:p w:rsidR="00814A90" w:rsidRPr="00814A90" w:rsidRDefault="00814A90" w:rsidP="00814A90">
            <w:pPr>
              <w:autoSpaceDE w:val="0"/>
              <w:autoSpaceDN w:val="0"/>
              <w:adjustRightInd w:val="0"/>
              <w:rPr>
                <w:sz w:val="20"/>
                <w:szCs w:val="20"/>
              </w:rPr>
            </w:pPr>
            <w:r w:rsidRPr="00814A90">
              <w:rPr>
                <w:sz w:val="20"/>
                <w:szCs w:val="20"/>
              </w:rPr>
              <w:t xml:space="preserve">1. Классификация  улично-дорожной  сети   и параметры  поперечных профилей в соответствии с генеральным планом поселения.                  </w:t>
            </w:r>
            <w:r w:rsidRPr="00814A90">
              <w:rPr>
                <w:sz w:val="20"/>
                <w:szCs w:val="20"/>
              </w:rPr>
              <w:br/>
              <w:t xml:space="preserve">Ширина в  красных  линиях </w:t>
            </w:r>
            <w:proofErr w:type="gramStart"/>
            <w:r w:rsidRPr="00814A90">
              <w:rPr>
                <w:sz w:val="20"/>
                <w:szCs w:val="20"/>
              </w:rPr>
              <w:t>для</w:t>
            </w:r>
            <w:proofErr w:type="gramEnd"/>
            <w:r w:rsidRPr="00814A90">
              <w:rPr>
                <w:sz w:val="20"/>
                <w:szCs w:val="20"/>
              </w:rPr>
              <w:t>:</w:t>
            </w:r>
          </w:p>
          <w:p w:rsidR="00814A90" w:rsidRPr="00814A90" w:rsidRDefault="00814A90" w:rsidP="00814A90">
            <w:pPr>
              <w:autoSpaceDE w:val="0"/>
              <w:autoSpaceDN w:val="0"/>
              <w:adjustRightInd w:val="0"/>
              <w:rPr>
                <w:sz w:val="20"/>
                <w:szCs w:val="20"/>
              </w:rPr>
            </w:pPr>
            <w:r w:rsidRPr="00814A90">
              <w:rPr>
                <w:sz w:val="20"/>
                <w:szCs w:val="20"/>
              </w:rPr>
              <w:t xml:space="preserve"> магистральных дорог – 50.0 -  </w:t>
            </w:r>
            <w:smartTag w:uri="urn:schemas-microsoft-com:office:smarttags" w:element="metricconverter">
              <w:smartTagPr>
                <w:attr w:name="ProductID" w:val="75.0 м"/>
              </w:smartTagPr>
              <w:r w:rsidRPr="00814A90">
                <w:rPr>
                  <w:sz w:val="20"/>
                  <w:szCs w:val="20"/>
                </w:rPr>
                <w:t>75.0 м</w:t>
              </w:r>
            </w:smartTag>
            <w:r w:rsidRPr="00814A90">
              <w:rPr>
                <w:sz w:val="20"/>
                <w:szCs w:val="20"/>
              </w:rPr>
              <w:t xml:space="preserve">; </w:t>
            </w:r>
          </w:p>
          <w:p w:rsidR="00814A90" w:rsidRPr="00814A90" w:rsidRDefault="00814A90" w:rsidP="00814A90">
            <w:pPr>
              <w:autoSpaceDE w:val="0"/>
              <w:autoSpaceDN w:val="0"/>
              <w:adjustRightInd w:val="0"/>
              <w:rPr>
                <w:sz w:val="20"/>
                <w:szCs w:val="20"/>
              </w:rPr>
            </w:pPr>
            <w:r w:rsidRPr="00814A90">
              <w:rPr>
                <w:sz w:val="20"/>
                <w:szCs w:val="20"/>
              </w:rPr>
              <w:t xml:space="preserve"> регулируемого движения магистральных улиц –</w:t>
            </w:r>
          </w:p>
          <w:p w:rsidR="00814A90" w:rsidRPr="00814A90" w:rsidRDefault="00814A90" w:rsidP="00814A90">
            <w:pPr>
              <w:autoSpaceDE w:val="0"/>
              <w:autoSpaceDN w:val="0"/>
              <w:adjustRightInd w:val="0"/>
              <w:rPr>
                <w:sz w:val="20"/>
                <w:szCs w:val="20"/>
              </w:rPr>
            </w:pPr>
            <w:r w:rsidRPr="00814A90">
              <w:rPr>
                <w:sz w:val="20"/>
                <w:szCs w:val="20"/>
              </w:rPr>
              <w:t xml:space="preserve"> 40.0 – 80.0  м; </w:t>
            </w:r>
          </w:p>
          <w:p w:rsidR="00814A90" w:rsidRPr="00814A90" w:rsidRDefault="00814A90" w:rsidP="00814A90">
            <w:pPr>
              <w:autoSpaceDE w:val="0"/>
              <w:autoSpaceDN w:val="0"/>
              <w:adjustRightInd w:val="0"/>
              <w:rPr>
                <w:spacing w:val="-10"/>
                <w:sz w:val="20"/>
                <w:szCs w:val="20"/>
              </w:rPr>
            </w:pPr>
            <w:r w:rsidRPr="00814A90">
              <w:rPr>
                <w:spacing w:val="-10"/>
                <w:sz w:val="20"/>
                <w:szCs w:val="20"/>
              </w:rPr>
              <w:t xml:space="preserve">- транспортно- пешеходных улиц – 35.0 – </w:t>
            </w:r>
            <w:smartTag w:uri="urn:schemas-microsoft-com:office:smarttags" w:element="metricconverter">
              <w:smartTagPr>
                <w:attr w:name="ProductID" w:val="45.0 м"/>
              </w:smartTagPr>
              <w:r w:rsidRPr="00814A90">
                <w:rPr>
                  <w:spacing w:val="-10"/>
                  <w:sz w:val="20"/>
                  <w:szCs w:val="20"/>
                </w:rPr>
                <w:t>45.0 м</w:t>
              </w:r>
            </w:smartTag>
            <w:r w:rsidRPr="00814A90">
              <w:rPr>
                <w:spacing w:val="-10"/>
                <w:sz w:val="20"/>
                <w:szCs w:val="20"/>
              </w:rPr>
              <w:t>;</w:t>
            </w:r>
          </w:p>
          <w:p w:rsidR="00814A90" w:rsidRPr="00814A90" w:rsidRDefault="00814A90" w:rsidP="00814A90">
            <w:pPr>
              <w:autoSpaceDE w:val="0"/>
              <w:autoSpaceDN w:val="0"/>
              <w:adjustRightInd w:val="0"/>
              <w:rPr>
                <w:spacing w:val="-10"/>
                <w:sz w:val="20"/>
                <w:szCs w:val="20"/>
              </w:rPr>
            </w:pPr>
            <w:r w:rsidRPr="00814A90">
              <w:rPr>
                <w:spacing w:val="-10"/>
                <w:sz w:val="20"/>
                <w:szCs w:val="20"/>
              </w:rPr>
              <w:t xml:space="preserve">- улиц и дорог местного значения – 15.0 </w:t>
            </w:r>
            <w:smartTag w:uri="urn:schemas-microsoft-com:office:smarttags" w:element="metricconverter">
              <w:smartTagPr>
                <w:attr w:name="ProductID" w:val="-25.0 м"/>
              </w:smartTagPr>
              <w:r w:rsidRPr="00814A90">
                <w:rPr>
                  <w:spacing w:val="-10"/>
                  <w:sz w:val="20"/>
                  <w:szCs w:val="20"/>
                </w:rPr>
                <w:t>-25.0 м</w:t>
              </w:r>
            </w:smartTag>
            <w:r w:rsidRPr="00814A90">
              <w:rPr>
                <w:spacing w:val="-10"/>
                <w:sz w:val="20"/>
                <w:szCs w:val="20"/>
              </w:rPr>
              <w:t>;</w:t>
            </w:r>
          </w:p>
          <w:p w:rsidR="00814A90" w:rsidRPr="00814A90" w:rsidRDefault="00814A90" w:rsidP="00814A90">
            <w:pPr>
              <w:autoSpaceDE w:val="0"/>
              <w:autoSpaceDN w:val="0"/>
              <w:adjustRightInd w:val="0"/>
              <w:rPr>
                <w:sz w:val="20"/>
                <w:szCs w:val="20"/>
              </w:rPr>
            </w:pPr>
            <w:r w:rsidRPr="00814A90">
              <w:rPr>
                <w:sz w:val="20"/>
                <w:szCs w:val="20"/>
              </w:rPr>
              <w:t xml:space="preserve">- проездов -  7.0 – </w:t>
            </w:r>
            <w:smartTag w:uri="urn:schemas-microsoft-com:office:smarttags" w:element="metricconverter">
              <w:smartTagPr>
                <w:attr w:name="ProductID" w:val="11.5 м"/>
              </w:smartTagPr>
              <w:r w:rsidRPr="00814A90">
                <w:rPr>
                  <w:sz w:val="20"/>
                  <w:szCs w:val="20"/>
                </w:rPr>
                <w:t>11.5 м</w:t>
              </w:r>
            </w:smartTag>
            <w:r w:rsidRPr="00814A90">
              <w:rPr>
                <w:sz w:val="20"/>
                <w:szCs w:val="20"/>
              </w:rPr>
              <w:t>.</w:t>
            </w:r>
          </w:p>
          <w:p w:rsidR="00814A90" w:rsidRPr="00814A90" w:rsidRDefault="00814A90" w:rsidP="00814A90">
            <w:pPr>
              <w:autoSpaceDE w:val="0"/>
              <w:autoSpaceDN w:val="0"/>
              <w:adjustRightInd w:val="0"/>
              <w:rPr>
                <w:sz w:val="20"/>
                <w:szCs w:val="20"/>
              </w:rPr>
            </w:pPr>
            <w:r w:rsidRPr="00814A90">
              <w:rPr>
                <w:sz w:val="20"/>
                <w:szCs w:val="20"/>
              </w:rPr>
              <w:t>2. Расстояние от края основной проезжей части магистральных дорог до линии жилой застройки:</w:t>
            </w:r>
          </w:p>
          <w:p w:rsidR="00814A90" w:rsidRPr="00814A90" w:rsidRDefault="00814A90" w:rsidP="00814A90">
            <w:pPr>
              <w:autoSpaceDE w:val="0"/>
              <w:autoSpaceDN w:val="0"/>
              <w:adjustRightInd w:val="0"/>
              <w:rPr>
                <w:sz w:val="20"/>
                <w:szCs w:val="20"/>
              </w:rPr>
            </w:pPr>
            <w:r w:rsidRPr="00814A90">
              <w:rPr>
                <w:sz w:val="20"/>
                <w:szCs w:val="20"/>
              </w:rPr>
              <w:t xml:space="preserve">- не менее </w:t>
            </w:r>
            <w:smartTag w:uri="urn:schemas-microsoft-com:office:smarttags" w:element="metricconverter">
              <w:smartTagPr>
                <w:attr w:name="ProductID" w:val="50 м"/>
              </w:smartTagPr>
              <w:r w:rsidRPr="00814A90">
                <w:rPr>
                  <w:sz w:val="20"/>
                  <w:szCs w:val="20"/>
                </w:rPr>
                <w:t>50 м</w:t>
              </w:r>
            </w:smartTag>
            <w:r w:rsidRPr="00814A90">
              <w:rPr>
                <w:sz w:val="20"/>
                <w:szCs w:val="20"/>
              </w:rPr>
              <w:t>;</w:t>
            </w:r>
          </w:p>
          <w:p w:rsidR="00814A90" w:rsidRPr="00814A90" w:rsidRDefault="00814A90" w:rsidP="00814A90">
            <w:pPr>
              <w:autoSpaceDE w:val="0"/>
              <w:autoSpaceDN w:val="0"/>
              <w:adjustRightInd w:val="0"/>
              <w:rPr>
                <w:sz w:val="20"/>
                <w:szCs w:val="20"/>
              </w:rPr>
            </w:pPr>
            <w:r w:rsidRPr="00814A90">
              <w:rPr>
                <w:sz w:val="20"/>
                <w:szCs w:val="20"/>
              </w:rPr>
              <w:t xml:space="preserve">- при условии применения </w:t>
            </w:r>
            <w:proofErr w:type="spellStart"/>
            <w:r w:rsidRPr="00814A90">
              <w:rPr>
                <w:sz w:val="20"/>
                <w:szCs w:val="20"/>
              </w:rPr>
              <w:t>шумозащитных</w:t>
            </w:r>
            <w:proofErr w:type="spellEnd"/>
            <w:r w:rsidRPr="00814A90">
              <w:rPr>
                <w:sz w:val="20"/>
                <w:szCs w:val="20"/>
              </w:rPr>
              <w:t xml:space="preserve"> устройств  не менее </w:t>
            </w:r>
            <w:smartTag w:uri="urn:schemas-microsoft-com:office:smarttags" w:element="metricconverter">
              <w:smartTagPr>
                <w:attr w:name="ProductID" w:val="25 м"/>
              </w:smartTagPr>
              <w:r w:rsidRPr="00814A90">
                <w:rPr>
                  <w:sz w:val="20"/>
                  <w:szCs w:val="20"/>
                </w:rPr>
                <w:t>25 м</w:t>
              </w:r>
            </w:smartTag>
            <w:r w:rsidRPr="00814A90">
              <w:rPr>
                <w:sz w:val="20"/>
                <w:szCs w:val="20"/>
              </w:rPr>
              <w:t>.</w:t>
            </w:r>
          </w:p>
          <w:p w:rsidR="00814A90" w:rsidRPr="00814A90" w:rsidRDefault="00814A90" w:rsidP="00814A90">
            <w:pPr>
              <w:autoSpaceDE w:val="0"/>
              <w:autoSpaceDN w:val="0"/>
              <w:adjustRightInd w:val="0"/>
              <w:rPr>
                <w:sz w:val="20"/>
                <w:szCs w:val="20"/>
              </w:rPr>
            </w:pPr>
            <w:r w:rsidRPr="00814A90">
              <w:rPr>
                <w:sz w:val="20"/>
                <w:szCs w:val="20"/>
              </w:rPr>
              <w:lastRenderedPageBreak/>
              <w:t xml:space="preserve">3. Расстояние от края основной проезжей части улиц и проездов следует принимать не более </w:t>
            </w:r>
            <w:smartTag w:uri="urn:schemas-microsoft-com:office:smarttags" w:element="metricconverter">
              <w:smartTagPr>
                <w:attr w:name="ProductID" w:val="25 м"/>
              </w:smartTagPr>
              <w:r w:rsidRPr="00814A90">
                <w:rPr>
                  <w:sz w:val="20"/>
                  <w:szCs w:val="20"/>
                </w:rPr>
                <w:t>25 м</w:t>
              </w:r>
            </w:smartTag>
            <w:r w:rsidRPr="00814A90">
              <w:rPr>
                <w:sz w:val="20"/>
                <w:szCs w:val="20"/>
              </w:rPr>
              <w:t xml:space="preserve">. </w:t>
            </w:r>
          </w:p>
          <w:p w:rsidR="00814A90" w:rsidRPr="00814A90" w:rsidRDefault="00814A90" w:rsidP="00814A90">
            <w:pPr>
              <w:autoSpaceDE w:val="0"/>
              <w:autoSpaceDN w:val="0"/>
              <w:adjustRightInd w:val="0"/>
              <w:rPr>
                <w:sz w:val="20"/>
                <w:szCs w:val="20"/>
              </w:rPr>
            </w:pPr>
            <w:r w:rsidRPr="00814A90">
              <w:rPr>
                <w:sz w:val="20"/>
                <w:szCs w:val="20"/>
              </w:rPr>
              <w:t xml:space="preserve">4.. Полоса зеленых насаждений вдоль дороги со стороны жилой и общественной застройки - не менее </w:t>
            </w:r>
            <w:smartTag w:uri="urn:schemas-microsoft-com:office:smarttags" w:element="metricconverter">
              <w:smartTagPr>
                <w:attr w:name="ProductID" w:val="10 м"/>
              </w:smartTagPr>
              <w:r w:rsidRPr="00814A90">
                <w:rPr>
                  <w:sz w:val="20"/>
                  <w:szCs w:val="20"/>
                </w:rPr>
                <w:t>10 м</w:t>
              </w:r>
            </w:smartTag>
            <w:r w:rsidRPr="00814A90">
              <w:rPr>
                <w:sz w:val="20"/>
                <w:szCs w:val="20"/>
              </w:rPr>
              <w:t>;</w:t>
            </w:r>
          </w:p>
          <w:p w:rsidR="00814A90" w:rsidRPr="00814A90" w:rsidRDefault="00814A90" w:rsidP="00814A90">
            <w:pPr>
              <w:autoSpaceDE w:val="0"/>
              <w:autoSpaceDN w:val="0"/>
              <w:adjustRightInd w:val="0"/>
              <w:rPr>
                <w:spacing w:val="-2"/>
                <w:sz w:val="20"/>
                <w:szCs w:val="20"/>
              </w:rPr>
            </w:pPr>
            <w:r w:rsidRPr="00814A90">
              <w:rPr>
                <w:spacing w:val="-2"/>
                <w:sz w:val="20"/>
                <w:szCs w:val="20"/>
              </w:rPr>
              <w:t>5. Пешеходные переходы в пределах застроенной территории в одном уровне следует предусматривать с интервалом:</w:t>
            </w:r>
          </w:p>
          <w:p w:rsidR="00814A90" w:rsidRPr="00814A90" w:rsidRDefault="00814A90" w:rsidP="00814A90">
            <w:pPr>
              <w:autoSpaceDE w:val="0"/>
              <w:autoSpaceDN w:val="0"/>
              <w:adjustRightInd w:val="0"/>
              <w:rPr>
                <w:spacing w:val="-2"/>
                <w:sz w:val="20"/>
                <w:szCs w:val="20"/>
              </w:rPr>
            </w:pPr>
            <w:r w:rsidRPr="00814A90">
              <w:rPr>
                <w:spacing w:val="-2"/>
                <w:sz w:val="20"/>
                <w:szCs w:val="20"/>
              </w:rPr>
              <w:t>- 200-</w:t>
            </w:r>
            <w:smartTag w:uri="urn:schemas-microsoft-com:office:smarttags" w:element="metricconverter">
              <w:smartTagPr>
                <w:attr w:name="ProductID" w:val="300 м"/>
              </w:smartTagPr>
              <w:r w:rsidRPr="00814A90">
                <w:rPr>
                  <w:spacing w:val="-2"/>
                  <w:sz w:val="20"/>
                  <w:szCs w:val="20"/>
                </w:rPr>
                <w:t>300 м</w:t>
              </w:r>
            </w:smartTag>
            <w:r w:rsidRPr="00814A90">
              <w:rPr>
                <w:spacing w:val="-2"/>
                <w:sz w:val="20"/>
                <w:szCs w:val="20"/>
              </w:rPr>
              <w:t xml:space="preserve"> для магистральных улиц и дорог регулируемого движения;</w:t>
            </w:r>
          </w:p>
          <w:p w:rsidR="00814A90" w:rsidRPr="00814A90" w:rsidRDefault="00814A90" w:rsidP="00814A90">
            <w:pPr>
              <w:autoSpaceDE w:val="0"/>
              <w:autoSpaceDN w:val="0"/>
              <w:adjustRightInd w:val="0"/>
              <w:rPr>
                <w:spacing w:val="-2"/>
                <w:sz w:val="20"/>
                <w:szCs w:val="20"/>
              </w:rPr>
            </w:pPr>
            <w:r w:rsidRPr="00814A90">
              <w:rPr>
                <w:spacing w:val="-2"/>
                <w:sz w:val="20"/>
                <w:szCs w:val="20"/>
              </w:rPr>
              <w:t>- 400-</w:t>
            </w:r>
            <w:smartTag w:uri="urn:schemas-microsoft-com:office:smarttags" w:element="metricconverter">
              <w:smartTagPr>
                <w:attr w:name="ProductID" w:val="800 м"/>
              </w:smartTagPr>
              <w:r w:rsidRPr="00814A90">
                <w:rPr>
                  <w:spacing w:val="-2"/>
                  <w:sz w:val="20"/>
                  <w:szCs w:val="20"/>
                </w:rPr>
                <w:t>800 м</w:t>
              </w:r>
            </w:smartTag>
            <w:r w:rsidRPr="00814A90">
              <w:rPr>
                <w:spacing w:val="-2"/>
                <w:sz w:val="20"/>
                <w:szCs w:val="20"/>
              </w:rPr>
              <w:t xml:space="preserve"> для дорог скоростного движения;</w:t>
            </w:r>
          </w:p>
          <w:p w:rsidR="00814A90" w:rsidRPr="00814A90" w:rsidRDefault="00814A90" w:rsidP="00814A90">
            <w:pPr>
              <w:autoSpaceDE w:val="0"/>
              <w:autoSpaceDN w:val="0"/>
              <w:adjustRightInd w:val="0"/>
              <w:rPr>
                <w:spacing w:val="-2"/>
                <w:sz w:val="20"/>
                <w:szCs w:val="20"/>
              </w:rPr>
            </w:pPr>
            <w:r w:rsidRPr="00814A90">
              <w:rPr>
                <w:spacing w:val="-2"/>
                <w:sz w:val="20"/>
                <w:szCs w:val="20"/>
              </w:rPr>
              <w:t>- 300-</w:t>
            </w:r>
            <w:smartTag w:uri="urn:schemas-microsoft-com:office:smarttags" w:element="metricconverter">
              <w:smartTagPr>
                <w:attr w:name="ProductID" w:val="400 м"/>
              </w:smartTagPr>
              <w:r w:rsidRPr="00814A90">
                <w:rPr>
                  <w:spacing w:val="-2"/>
                  <w:sz w:val="20"/>
                  <w:szCs w:val="20"/>
                </w:rPr>
                <w:t>400 м</w:t>
              </w:r>
            </w:smartTag>
            <w:r w:rsidRPr="00814A90">
              <w:rPr>
                <w:spacing w:val="-2"/>
                <w:sz w:val="20"/>
                <w:szCs w:val="20"/>
              </w:rPr>
              <w:t xml:space="preserve"> для магистральных улиц непрерывного движения.</w:t>
            </w:r>
          </w:p>
          <w:p w:rsidR="00814A90" w:rsidRPr="00814A90" w:rsidRDefault="00814A90" w:rsidP="00814A90">
            <w:pPr>
              <w:autoSpaceDE w:val="0"/>
              <w:autoSpaceDN w:val="0"/>
              <w:adjustRightInd w:val="0"/>
              <w:rPr>
                <w:snapToGrid w:val="0"/>
                <w:sz w:val="20"/>
                <w:szCs w:val="20"/>
              </w:rPr>
            </w:pPr>
            <w:r w:rsidRPr="00814A90">
              <w:rPr>
                <w:snapToGrid w:val="0"/>
                <w:sz w:val="20"/>
                <w:szCs w:val="20"/>
              </w:rPr>
              <w:t>6.. При проектировании путепроводов над</w:t>
            </w:r>
          </w:p>
          <w:p w:rsidR="00814A90" w:rsidRPr="00814A90" w:rsidRDefault="00814A90" w:rsidP="00814A90">
            <w:pPr>
              <w:rPr>
                <w:snapToGrid w:val="0"/>
                <w:sz w:val="20"/>
                <w:szCs w:val="20"/>
              </w:rPr>
            </w:pPr>
            <w:r w:rsidRPr="00814A90">
              <w:rPr>
                <w:snapToGrid w:val="0"/>
                <w:sz w:val="20"/>
                <w:szCs w:val="20"/>
              </w:rPr>
              <w:t>железнодорожными путями, наряду с требованиями по обеспечению габаритов приближения строений к железнодорожным путям, надлежит обеспечить видимость пути и сигналов, требуемую по условиям безопасности движения поездов, предусмотреть водоотвод с учетом устойчивости земляного полотна железных дорог.</w:t>
            </w:r>
          </w:p>
          <w:p w:rsidR="00814A90" w:rsidRPr="00814A90" w:rsidRDefault="00814A90" w:rsidP="00814A90">
            <w:pPr>
              <w:rPr>
                <w:snapToGrid w:val="0"/>
                <w:sz w:val="20"/>
                <w:szCs w:val="20"/>
              </w:rPr>
            </w:pPr>
            <w:r w:rsidRPr="00814A90">
              <w:rPr>
                <w:snapToGrid w:val="0"/>
                <w:sz w:val="20"/>
                <w:szCs w:val="20"/>
              </w:rPr>
              <w:t>7. Остановочные пункты на линиях троллейбуса и автобуса следует размещать:</w:t>
            </w:r>
          </w:p>
          <w:p w:rsidR="00814A90" w:rsidRPr="00814A90" w:rsidRDefault="00814A90" w:rsidP="00814A90">
            <w:pPr>
              <w:rPr>
                <w:snapToGrid w:val="0"/>
                <w:sz w:val="20"/>
                <w:szCs w:val="20"/>
              </w:rPr>
            </w:pPr>
            <w:r w:rsidRPr="00814A90">
              <w:rPr>
                <w:snapToGrid w:val="0"/>
                <w:sz w:val="20"/>
                <w:szCs w:val="20"/>
              </w:rPr>
              <w:t xml:space="preserve">- за перекрестком на расстоянии </w:t>
            </w:r>
            <w:smartTag w:uri="urn:schemas-microsoft-com:office:smarttags" w:element="metricconverter">
              <w:smartTagPr>
                <w:attr w:name="ProductID" w:val="25 м"/>
              </w:smartTagPr>
              <w:r w:rsidRPr="00814A90">
                <w:rPr>
                  <w:snapToGrid w:val="0"/>
                  <w:sz w:val="20"/>
                  <w:szCs w:val="20"/>
                </w:rPr>
                <w:t>25 м</w:t>
              </w:r>
            </w:smartTag>
            <w:r w:rsidRPr="00814A90">
              <w:rPr>
                <w:snapToGrid w:val="0"/>
                <w:sz w:val="20"/>
                <w:szCs w:val="20"/>
              </w:rPr>
              <w:t>;</w:t>
            </w:r>
          </w:p>
          <w:p w:rsidR="00814A90" w:rsidRPr="00814A90" w:rsidRDefault="00814A90" w:rsidP="00814A90">
            <w:pPr>
              <w:rPr>
                <w:snapToGrid w:val="0"/>
                <w:sz w:val="20"/>
                <w:szCs w:val="20"/>
              </w:rPr>
            </w:pPr>
            <w:r w:rsidRPr="00814A90">
              <w:rPr>
                <w:snapToGrid w:val="0"/>
                <w:sz w:val="20"/>
                <w:szCs w:val="20"/>
              </w:rPr>
              <w:t xml:space="preserve">- перед перекрестком не менее </w:t>
            </w:r>
            <w:smartTag w:uri="urn:schemas-microsoft-com:office:smarttags" w:element="metricconverter">
              <w:smartTagPr>
                <w:attr w:name="ProductID" w:val="40 м"/>
              </w:smartTagPr>
              <w:r w:rsidRPr="00814A90">
                <w:rPr>
                  <w:snapToGrid w:val="0"/>
                  <w:sz w:val="20"/>
                  <w:szCs w:val="20"/>
                </w:rPr>
                <w:t>40 м</w:t>
              </w:r>
            </w:smartTag>
            <w:r w:rsidRPr="00814A90">
              <w:rPr>
                <w:snapToGrid w:val="0"/>
                <w:sz w:val="20"/>
                <w:szCs w:val="20"/>
              </w:rPr>
              <w:t>.</w:t>
            </w:r>
          </w:p>
          <w:p w:rsidR="00814A90" w:rsidRPr="00814A90" w:rsidRDefault="00814A90" w:rsidP="00814A90">
            <w:pPr>
              <w:rPr>
                <w:snapToGrid w:val="0"/>
                <w:sz w:val="20"/>
                <w:szCs w:val="20"/>
              </w:rPr>
            </w:pPr>
            <w:r w:rsidRPr="00814A90">
              <w:rPr>
                <w:snapToGrid w:val="0"/>
                <w:sz w:val="20"/>
                <w:szCs w:val="20"/>
              </w:rPr>
              <w:t xml:space="preserve">8. Площадь павильона ожидания остановочных пунктов определяется из расчета 4 чел./кв.м. Минимальное расстояние от павильона до кромки остановочной площадки - </w:t>
            </w:r>
            <w:smartTag w:uri="urn:schemas-microsoft-com:office:smarttags" w:element="metricconverter">
              <w:smartTagPr>
                <w:attr w:name="ProductID" w:val="3 м"/>
              </w:smartTagPr>
              <w:r w:rsidRPr="00814A90">
                <w:rPr>
                  <w:snapToGrid w:val="0"/>
                  <w:sz w:val="20"/>
                  <w:szCs w:val="20"/>
                </w:rPr>
                <w:t>3 м</w:t>
              </w:r>
            </w:smartTag>
            <w:r w:rsidRPr="00814A90">
              <w:rPr>
                <w:snapToGrid w:val="0"/>
                <w:sz w:val="20"/>
                <w:szCs w:val="20"/>
              </w:rPr>
              <w:t>.</w:t>
            </w:r>
          </w:p>
          <w:p w:rsidR="00814A90" w:rsidRPr="00814A90" w:rsidRDefault="00814A90" w:rsidP="00814A90">
            <w:pPr>
              <w:rPr>
                <w:snapToGrid w:val="0"/>
                <w:sz w:val="20"/>
                <w:szCs w:val="20"/>
              </w:rPr>
            </w:pPr>
            <w:r w:rsidRPr="00814A90">
              <w:rPr>
                <w:snapToGrid w:val="0"/>
                <w:sz w:val="20"/>
                <w:szCs w:val="20"/>
              </w:rPr>
              <w:t>9. Остановочные пункты общественного пассажирского транспорта запрещается располагать в охранных зонах высоковольтных линий электропередач.</w:t>
            </w:r>
          </w:p>
          <w:p w:rsidR="00814A90" w:rsidRPr="00814A90" w:rsidRDefault="00814A90" w:rsidP="00814A90">
            <w:pPr>
              <w:rPr>
                <w:snapToGrid w:val="0"/>
                <w:sz w:val="20"/>
                <w:szCs w:val="20"/>
              </w:rPr>
            </w:pPr>
            <w:r w:rsidRPr="00814A90">
              <w:rPr>
                <w:snapToGrid w:val="0"/>
                <w:sz w:val="20"/>
                <w:szCs w:val="20"/>
              </w:rPr>
              <w:t xml:space="preserve">10. </w:t>
            </w:r>
            <w:proofErr w:type="spellStart"/>
            <w:r w:rsidRPr="00814A90">
              <w:rPr>
                <w:snapToGrid w:val="0"/>
                <w:sz w:val="20"/>
                <w:szCs w:val="20"/>
              </w:rPr>
              <w:t>Отстойно</w:t>
            </w:r>
            <w:proofErr w:type="spellEnd"/>
            <w:r w:rsidRPr="00814A90">
              <w:rPr>
                <w:snapToGrid w:val="0"/>
                <w:sz w:val="20"/>
                <w:szCs w:val="20"/>
              </w:rPr>
              <w:t>-разворотные площадки общественного транспорта из расчета 30 % подвижного состава с учетом норматива 100-</w:t>
            </w:r>
            <w:smartTag w:uri="urn:schemas-microsoft-com:office:smarttags" w:element="metricconverter">
              <w:smartTagPr>
                <w:attr w:name="ProductID" w:val="200 кв. м"/>
              </w:smartTagPr>
              <w:r w:rsidRPr="00814A90">
                <w:rPr>
                  <w:snapToGrid w:val="0"/>
                  <w:sz w:val="20"/>
                  <w:szCs w:val="20"/>
                </w:rPr>
                <w:t>200 кв. м</w:t>
              </w:r>
            </w:smartTag>
            <w:r w:rsidRPr="00814A90">
              <w:rPr>
                <w:snapToGrid w:val="0"/>
                <w:sz w:val="20"/>
                <w:szCs w:val="20"/>
              </w:rPr>
              <w:t xml:space="preserve">  на 1 машино-место.</w:t>
            </w:r>
          </w:p>
          <w:p w:rsidR="00814A90" w:rsidRPr="00814A90" w:rsidRDefault="00814A90" w:rsidP="00814A90">
            <w:pPr>
              <w:rPr>
                <w:snapToGrid w:val="0"/>
                <w:sz w:val="20"/>
                <w:szCs w:val="20"/>
              </w:rPr>
            </w:pPr>
            <w:r w:rsidRPr="00814A90">
              <w:rPr>
                <w:snapToGrid w:val="0"/>
                <w:sz w:val="20"/>
                <w:szCs w:val="20"/>
              </w:rPr>
              <w:t xml:space="preserve">Минимальное расстояние от </w:t>
            </w:r>
            <w:proofErr w:type="spellStart"/>
            <w:r w:rsidRPr="00814A90">
              <w:rPr>
                <w:snapToGrid w:val="0"/>
                <w:sz w:val="20"/>
                <w:szCs w:val="20"/>
              </w:rPr>
              <w:t>отстойно</w:t>
            </w:r>
            <w:proofErr w:type="spellEnd"/>
            <w:r w:rsidRPr="00814A90">
              <w:rPr>
                <w:snapToGrid w:val="0"/>
                <w:sz w:val="20"/>
                <w:szCs w:val="20"/>
              </w:rPr>
              <w:t xml:space="preserve">-разворотной площадки до жилой застройки не менее </w:t>
            </w:r>
            <w:smartTag w:uri="urn:schemas-microsoft-com:office:smarttags" w:element="metricconverter">
              <w:smartTagPr>
                <w:attr w:name="ProductID" w:val="50 м"/>
              </w:smartTagPr>
              <w:r w:rsidRPr="00814A90">
                <w:rPr>
                  <w:snapToGrid w:val="0"/>
                  <w:sz w:val="20"/>
                  <w:szCs w:val="20"/>
                </w:rPr>
                <w:t>50 м</w:t>
              </w:r>
            </w:smartTag>
            <w:r w:rsidRPr="00814A90">
              <w:rPr>
                <w:snapToGrid w:val="0"/>
                <w:sz w:val="20"/>
                <w:szCs w:val="20"/>
              </w:rPr>
              <w:t>.</w:t>
            </w:r>
          </w:p>
          <w:p w:rsidR="00814A90" w:rsidRPr="00814A90" w:rsidRDefault="00814A90" w:rsidP="00814A90">
            <w:pPr>
              <w:rPr>
                <w:sz w:val="20"/>
                <w:szCs w:val="20"/>
              </w:rPr>
            </w:pPr>
            <w:r w:rsidRPr="00814A90">
              <w:rPr>
                <w:sz w:val="20"/>
                <w:szCs w:val="20"/>
              </w:rPr>
              <w:t xml:space="preserve">11. Не допускается размещение зданий и сооружений, временных строений и   передвижных предметов (киосков, фургонов, реклам, малых архитектурных форм), деревьев, кустарников высотой более </w:t>
            </w:r>
            <w:smartTag w:uri="urn:schemas-microsoft-com:office:smarttags" w:element="metricconverter">
              <w:smartTagPr>
                <w:attr w:name="ProductID" w:val="0,5 м"/>
              </w:smartTagPr>
              <w:r w:rsidRPr="00814A90">
                <w:rPr>
                  <w:sz w:val="20"/>
                  <w:szCs w:val="20"/>
                </w:rPr>
                <w:t>0,5 м</w:t>
              </w:r>
            </w:smartTag>
            <w:r w:rsidRPr="00814A90">
              <w:rPr>
                <w:sz w:val="20"/>
                <w:szCs w:val="20"/>
              </w:rPr>
              <w:t xml:space="preserve"> в пределах треугольника видимости со сторонами:</w:t>
            </w:r>
          </w:p>
          <w:p w:rsidR="00814A90" w:rsidRPr="00814A90" w:rsidRDefault="00814A90" w:rsidP="00814A90">
            <w:pPr>
              <w:rPr>
                <w:sz w:val="20"/>
                <w:szCs w:val="20"/>
              </w:rPr>
            </w:pPr>
            <w:r w:rsidRPr="00814A90">
              <w:rPr>
                <w:sz w:val="20"/>
                <w:szCs w:val="20"/>
              </w:rPr>
              <w:t>- 25х40 м при условии движения «транспорт-транспорт», скорости движения транспорта 40, 60 км/час;</w:t>
            </w:r>
          </w:p>
          <w:p w:rsidR="00814A90" w:rsidRPr="00814A90" w:rsidRDefault="00814A90" w:rsidP="00814A90">
            <w:pPr>
              <w:autoSpaceDE w:val="0"/>
              <w:autoSpaceDN w:val="0"/>
              <w:adjustRightInd w:val="0"/>
              <w:rPr>
                <w:sz w:val="20"/>
                <w:szCs w:val="20"/>
              </w:rPr>
            </w:pPr>
            <w:r w:rsidRPr="00814A90">
              <w:rPr>
                <w:sz w:val="20"/>
                <w:szCs w:val="20"/>
              </w:rPr>
              <w:t>- 8х40 м при условии «пешеход-транспорт</w:t>
            </w:r>
            <w:r w:rsidRPr="00814A90">
              <w:rPr>
                <w:rFonts w:ascii="Arial" w:hAnsi="Arial" w:cs="Arial"/>
                <w:sz w:val="20"/>
                <w:szCs w:val="20"/>
              </w:rPr>
              <w:t xml:space="preserve">», </w:t>
            </w:r>
            <w:r w:rsidRPr="00814A90">
              <w:rPr>
                <w:sz w:val="20"/>
                <w:szCs w:val="20"/>
              </w:rPr>
              <w:t>скорости движения транспорта 25 км/час;</w:t>
            </w:r>
          </w:p>
          <w:p w:rsidR="00814A90" w:rsidRPr="00814A90" w:rsidRDefault="00814A90" w:rsidP="00814A90">
            <w:pPr>
              <w:rPr>
                <w:sz w:val="20"/>
                <w:szCs w:val="20"/>
              </w:rPr>
            </w:pPr>
            <w:r w:rsidRPr="00814A90">
              <w:rPr>
                <w:sz w:val="20"/>
                <w:szCs w:val="20"/>
              </w:rPr>
              <w:t>- 10х50 м при условии «пешеход-транспорт», скорости движения транспорта 40 км/час.</w:t>
            </w:r>
          </w:p>
          <w:p w:rsidR="00814A90" w:rsidRPr="00814A90" w:rsidRDefault="00814A90" w:rsidP="00814A90">
            <w:pPr>
              <w:rPr>
                <w:sz w:val="20"/>
                <w:szCs w:val="20"/>
              </w:rPr>
            </w:pPr>
            <w:r w:rsidRPr="00814A90">
              <w:rPr>
                <w:sz w:val="20"/>
                <w:szCs w:val="20"/>
              </w:rPr>
              <w:t xml:space="preserve">12. Устройства от транспортного шума предусматриваются на участках улиц и дорог с превышением уровня транспортного шума более 55 ДБА в ночное время и 65 ДБА в дневное время. </w:t>
            </w:r>
          </w:p>
          <w:p w:rsidR="00814A90" w:rsidRPr="00814A90" w:rsidRDefault="00814A90" w:rsidP="00814A90">
            <w:pPr>
              <w:rPr>
                <w:spacing w:val="-2"/>
                <w:sz w:val="20"/>
                <w:szCs w:val="20"/>
              </w:rPr>
            </w:pPr>
            <w:r w:rsidRPr="00814A90">
              <w:rPr>
                <w:spacing w:val="-2"/>
                <w:sz w:val="20"/>
                <w:szCs w:val="20"/>
              </w:rPr>
              <w:t>13. Прокладку подземных инженерных сетей следует предусматривать:</w:t>
            </w:r>
          </w:p>
          <w:p w:rsidR="00814A90" w:rsidRPr="00814A90" w:rsidRDefault="00814A90" w:rsidP="00814A90">
            <w:pPr>
              <w:rPr>
                <w:sz w:val="20"/>
                <w:szCs w:val="20"/>
              </w:rPr>
            </w:pPr>
            <w:r w:rsidRPr="00814A90">
              <w:rPr>
                <w:sz w:val="20"/>
                <w:szCs w:val="20"/>
              </w:rPr>
              <w:t>- совмещенную в общих траншеях;</w:t>
            </w:r>
          </w:p>
          <w:p w:rsidR="00814A90" w:rsidRPr="00814A90" w:rsidRDefault="00814A90" w:rsidP="00814A90">
            <w:pPr>
              <w:rPr>
                <w:sz w:val="20"/>
                <w:szCs w:val="20"/>
              </w:rPr>
            </w:pPr>
            <w:r w:rsidRPr="00814A90">
              <w:rPr>
                <w:sz w:val="20"/>
                <w:szCs w:val="20"/>
              </w:rPr>
              <w:t xml:space="preserve">- в тоннелях – при необходимости одновременного размещения тепловых сетей диаметром от 500 до </w:t>
            </w:r>
            <w:smartTag w:uri="urn:schemas-microsoft-com:office:smarttags" w:element="metricconverter">
              <w:smartTagPr>
                <w:attr w:name="ProductID" w:val="900 мм"/>
              </w:smartTagPr>
              <w:r w:rsidRPr="00814A90">
                <w:rPr>
                  <w:sz w:val="20"/>
                  <w:szCs w:val="20"/>
                </w:rPr>
                <w:t>900 мм</w:t>
              </w:r>
            </w:smartTag>
            <w:r w:rsidRPr="00814A90">
              <w:rPr>
                <w:sz w:val="20"/>
                <w:szCs w:val="20"/>
              </w:rPr>
              <w:t xml:space="preserve">, водопровода до </w:t>
            </w:r>
            <w:smartTag w:uri="urn:schemas-microsoft-com:office:smarttags" w:element="metricconverter">
              <w:smartTagPr>
                <w:attr w:name="ProductID" w:val="500 мм"/>
              </w:smartTagPr>
              <w:r w:rsidRPr="00814A90">
                <w:rPr>
                  <w:sz w:val="20"/>
                  <w:szCs w:val="20"/>
                </w:rPr>
                <w:t>500 мм</w:t>
              </w:r>
            </w:smartTag>
            <w:r w:rsidRPr="00814A90">
              <w:rPr>
                <w:sz w:val="20"/>
                <w:szCs w:val="20"/>
              </w:rPr>
              <w:t xml:space="preserve">, свыше десяти кабелей </w:t>
            </w:r>
            <w:r w:rsidRPr="00814A90">
              <w:rPr>
                <w:sz w:val="20"/>
                <w:szCs w:val="20"/>
              </w:rPr>
              <w:lastRenderedPageBreak/>
              <w:t xml:space="preserve">связи и десяти силовых кабелей напряжением до 10 </w:t>
            </w:r>
            <w:proofErr w:type="spellStart"/>
            <w:r w:rsidRPr="00814A90">
              <w:rPr>
                <w:sz w:val="20"/>
                <w:szCs w:val="20"/>
              </w:rPr>
              <w:t>кВ</w:t>
            </w:r>
            <w:proofErr w:type="spellEnd"/>
            <w:r w:rsidRPr="00814A90">
              <w:rPr>
                <w:sz w:val="20"/>
                <w:szCs w:val="20"/>
              </w:rPr>
              <w:t xml:space="preserve">,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 </w:t>
            </w:r>
          </w:p>
          <w:p w:rsidR="00814A90" w:rsidRPr="00814A90" w:rsidRDefault="00814A90" w:rsidP="00814A90">
            <w:pPr>
              <w:rPr>
                <w:sz w:val="20"/>
                <w:szCs w:val="20"/>
              </w:rPr>
            </w:pPr>
            <w:r w:rsidRPr="00814A90">
              <w:rPr>
                <w:sz w:val="20"/>
                <w:szCs w:val="20"/>
              </w:rPr>
              <w:t>- в тоннелях допускается также прокладка воздуховодов, напорной канализации и других инженерных сетей;</w:t>
            </w:r>
          </w:p>
          <w:p w:rsidR="00814A90" w:rsidRPr="00814A90" w:rsidRDefault="00814A90" w:rsidP="00814A90">
            <w:pPr>
              <w:rPr>
                <w:sz w:val="20"/>
                <w:szCs w:val="20"/>
              </w:rPr>
            </w:pPr>
            <w:r w:rsidRPr="00814A90">
              <w:rPr>
                <w:sz w:val="20"/>
                <w:szCs w:val="20"/>
              </w:rPr>
              <w:t xml:space="preserve">- подземную прокладку тепловых сетей допускается принимать совместно со следующими инженерными сетями: в каналах – с водопроводами, трубопроводами сжатого воздуха давлением до 1,6 МПа, </w:t>
            </w:r>
            <w:proofErr w:type="spellStart"/>
            <w:r w:rsidRPr="00814A90">
              <w:rPr>
                <w:sz w:val="20"/>
                <w:szCs w:val="20"/>
              </w:rPr>
              <w:t>мазутопроводами</w:t>
            </w:r>
            <w:proofErr w:type="spellEnd"/>
            <w:r w:rsidRPr="00814A90">
              <w:rPr>
                <w:sz w:val="20"/>
                <w:szCs w:val="20"/>
              </w:rPr>
              <w:t xml:space="preserve">, контрольными кабелями, предназначенными для обслуживания тепловых сетей; в тоннелях – с водопроводами диаметром до </w:t>
            </w:r>
            <w:smartTag w:uri="urn:schemas-microsoft-com:office:smarttags" w:element="metricconverter">
              <w:smartTagPr>
                <w:attr w:name="ProductID" w:val="500 мм"/>
              </w:smartTagPr>
              <w:r w:rsidRPr="00814A90">
                <w:rPr>
                  <w:sz w:val="20"/>
                  <w:szCs w:val="20"/>
                </w:rPr>
                <w:t>500 мм</w:t>
              </w:r>
            </w:smartTag>
            <w:r w:rsidRPr="00814A90">
              <w:rPr>
                <w:sz w:val="20"/>
                <w:szCs w:val="20"/>
              </w:rPr>
              <w:t xml:space="preserve">, кабелями </w:t>
            </w:r>
            <w:r w:rsidRPr="00814A90">
              <w:rPr>
                <w:spacing w:val="-2"/>
                <w:sz w:val="20"/>
                <w:szCs w:val="20"/>
              </w:rPr>
              <w:t xml:space="preserve">связи, силовыми кабелями напряжением до 10 </w:t>
            </w:r>
            <w:proofErr w:type="spellStart"/>
            <w:r w:rsidRPr="00814A90">
              <w:rPr>
                <w:spacing w:val="-2"/>
                <w:sz w:val="20"/>
                <w:szCs w:val="20"/>
              </w:rPr>
              <w:t>кВ</w:t>
            </w:r>
            <w:proofErr w:type="spellEnd"/>
            <w:r w:rsidRPr="00814A90">
              <w:rPr>
                <w:spacing w:val="-2"/>
                <w:sz w:val="20"/>
                <w:szCs w:val="20"/>
              </w:rPr>
              <w:t>, трубопроводами сжатого</w:t>
            </w:r>
            <w:r w:rsidRPr="00814A90">
              <w:rPr>
                <w:sz w:val="20"/>
                <w:szCs w:val="20"/>
              </w:rPr>
              <w:t xml:space="preserve"> воздуха давлением до 1,6 МПа, трубопроводами напорной канализации.</w:t>
            </w:r>
          </w:p>
          <w:p w:rsidR="00814A90" w:rsidRPr="00814A90" w:rsidRDefault="00814A90" w:rsidP="00814A90">
            <w:r w:rsidRPr="00814A90">
              <w:rPr>
                <w:sz w:val="20"/>
                <w:szCs w:val="20"/>
              </w:rPr>
              <w:t>14. Прокладка трубопроводов тепловых сетей в каналах и тоннелях с другими инженерными сетями, кроме указанных, – не допускается.</w:t>
            </w:r>
          </w:p>
          <w:p w:rsidR="00814A90" w:rsidRPr="00814A90" w:rsidRDefault="00814A90" w:rsidP="00814A90">
            <w:pPr>
              <w:rPr>
                <w:sz w:val="20"/>
                <w:szCs w:val="20"/>
              </w:rPr>
            </w:pPr>
            <w:r w:rsidRPr="00814A90">
              <w:rPr>
                <w:sz w:val="20"/>
                <w:szCs w:val="20"/>
              </w:rPr>
              <w:t>15. Совместная прокладка газо- и трубопроводов, транспортирующих легковоспламеняющиеся и горючие жидкости, с кабельными линиями не допускается;</w:t>
            </w:r>
          </w:p>
          <w:p w:rsidR="00814A90" w:rsidRPr="00814A90" w:rsidRDefault="00814A90" w:rsidP="00814A90">
            <w:pPr>
              <w:rPr>
                <w:snapToGrid w:val="0"/>
                <w:sz w:val="20"/>
                <w:szCs w:val="20"/>
              </w:rPr>
            </w:pPr>
            <w:r w:rsidRPr="00814A90">
              <w:rPr>
                <w:snapToGrid w:val="0"/>
                <w:sz w:val="20"/>
                <w:szCs w:val="20"/>
              </w:rPr>
              <w:t>16. Минимальное расстояние от жилой застройки до:</w:t>
            </w:r>
          </w:p>
          <w:p w:rsidR="00814A90" w:rsidRPr="00814A90" w:rsidRDefault="00814A90" w:rsidP="00814A90">
            <w:pPr>
              <w:rPr>
                <w:snapToGrid w:val="0"/>
                <w:sz w:val="20"/>
                <w:szCs w:val="20"/>
              </w:rPr>
            </w:pPr>
            <w:r w:rsidRPr="00814A90">
              <w:rPr>
                <w:snapToGrid w:val="0"/>
                <w:sz w:val="20"/>
                <w:szCs w:val="20"/>
              </w:rPr>
              <w:t xml:space="preserve">- объектов по обслуживанию автомобилей, автобусных и троллейбусных вокзалов и парков с ремонтной базой - </w:t>
            </w:r>
            <w:smartTag w:uri="urn:schemas-microsoft-com:office:smarttags" w:element="metricconverter">
              <w:smartTagPr>
                <w:attr w:name="ProductID" w:val="300 м"/>
              </w:smartTagPr>
              <w:r w:rsidRPr="00814A90">
                <w:rPr>
                  <w:snapToGrid w:val="0"/>
                  <w:sz w:val="20"/>
                  <w:szCs w:val="20"/>
                </w:rPr>
                <w:t>300 м</w:t>
              </w:r>
            </w:smartTag>
            <w:r w:rsidRPr="00814A90">
              <w:rPr>
                <w:snapToGrid w:val="0"/>
                <w:sz w:val="20"/>
                <w:szCs w:val="20"/>
              </w:rPr>
              <w:t>;</w:t>
            </w:r>
          </w:p>
          <w:p w:rsidR="00814A90" w:rsidRPr="00814A90" w:rsidRDefault="00814A90" w:rsidP="00814A90">
            <w:pPr>
              <w:rPr>
                <w:snapToGrid w:val="0"/>
                <w:sz w:val="20"/>
                <w:szCs w:val="20"/>
              </w:rPr>
            </w:pPr>
            <w:r w:rsidRPr="00814A90">
              <w:rPr>
                <w:snapToGrid w:val="0"/>
                <w:sz w:val="20"/>
                <w:szCs w:val="20"/>
              </w:rPr>
              <w:t xml:space="preserve">- объектов по обслуживанию легковых и грузовых автомобилей с количеством постов не более 10, таксомоторных парков, стоянок грузового междугороднего автотранспорта, автозаправочных станций грузового и легкового автотранспорта, автобусных и троллейбусных парков до 300 машин, мойки автомобилей с количеством постов от 2 до 5 </w:t>
            </w:r>
            <w:smartTag w:uri="urn:schemas-microsoft-com:office:smarttags" w:element="metricconverter">
              <w:smartTagPr>
                <w:attr w:name="ProductID" w:val="-100 м"/>
              </w:smartTagPr>
              <w:r w:rsidRPr="00814A90">
                <w:rPr>
                  <w:snapToGrid w:val="0"/>
                  <w:sz w:val="20"/>
                  <w:szCs w:val="20"/>
                </w:rPr>
                <w:t>-100 м</w:t>
              </w:r>
            </w:smartTag>
            <w:r w:rsidRPr="00814A90">
              <w:rPr>
                <w:snapToGrid w:val="0"/>
                <w:sz w:val="20"/>
                <w:szCs w:val="20"/>
              </w:rPr>
              <w:t>;</w:t>
            </w:r>
          </w:p>
          <w:p w:rsidR="00814A90" w:rsidRPr="00814A90" w:rsidRDefault="00814A90" w:rsidP="00814A90">
            <w:pPr>
              <w:rPr>
                <w:snapToGrid w:val="0"/>
                <w:sz w:val="20"/>
                <w:szCs w:val="20"/>
              </w:rPr>
            </w:pPr>
            <w:r w:rsidRPr="00814A90">
              <w:rPr>
                <w:snapToGrid w:val="0"/>
                <w:sz w:val="20"/>
                <w:szCs w:val="20"/>
              </w:rPr>
              <w:t xml:space="preserve">- станций технического обслуживания легковых автомобилей до 5 постов, мойки автомобилей до 2 постов - </w:t>
            </w:r>
            <w:smartTag w:uri="urn:schemas-microsoft-com:office:smarttags" w:element="metricconverter">
              <w:smartTagPr>
                <w:attr w:name="ProductID" w:val="50 м"/>
              </w:smartTagPr>
              <w:r w:rsidRPr="00814A90">
                <w:rPr>
                  <w:snapToGrid w:val="0"/>
                  <w:sz w:val="20"/>
                  <w:szCs w:val="20"/>
                </w:rPr>
                <w:t>50 м</w:t>
              </w:r>
            </w:smartTag>
            <w:r w:rsidRPr="00814A90">
              <w:rPr>
                <w:snapToGrid w:val="0"/>
                <w:sz w:val="20"/>
                <w:szCs w:val="20"/>
              </w:rPr>
              <w:t xml:space="preserve">.  </w:t>
            </w:r>
          </w:p>
          <w:p w:rsidR="00814A90" w:rsidRPr="00814A90" w:rsidRDefault="00814A90" w:rsidP="00814A90">
            <w:pPr>
              <w:autoSpaceDE w:val="0"/>
              <w:autoSpaceDN w:val="0"/>
              <w:adjustRightInd w:val="0"/>
              <w:rPr>
                <w:snapToGrid w:val="0"/>
                <w:sz w:val="20"/>
                <w:szCs w:val="20"/>
              </w:rPr>
            </w:pPr>
            <w:r w:rsidRPr="00814A90">
              <w:rPr>
                <w:snapToGrid w:val="0"/>
                <w:sz w:val="20"/>
                <w:szCs w:val="20"/>
              </w:rPr>
              <w:t>17. Зеленые насаждения размещаются в соответствии с поперечными профилями улиц и дорог.</w:t>
            </w:r>
          </w:p>
          <w:p w:rsidR="00814A90" w:rsidRPr="00814A90" w:rsidRDefault="00814A90" w:rsidP="00814A90">
            <w:pPr>
              <w:widowControl w:val="0"/>
              <w:autoSpaceDE w:val="0"/>
              <w:autoSpaceDN w:val="0"/>
              <w:adjustRightInd w:val="0"/>
              <w:rPr>
                <w:bCs/>
                <w:sz w:val="20"/>
                <w:szCs w:val="20"/>
              </w:rPr>
            </w:pPr>
            <w:r w:rsidRPr="00814A90">
              <w:rPr>
                <w:rFonts w:cs="Arial"/>
                <w:bCs/>
                <w:sz w:val="20"/>
                <w:szCs w:val="20"/>
              </w:rPr>
              <w:t>минимальные и максимальные размеры участков правилами не установлены и определяются проектами планировки территории.</w:t>
            </w:r>
            <w:r w:rsidRPr="00814A90">
              <w:rPr>
                <w:bCs/>
                <w:sz w:val="20"/>
                <w:szCs w:val="20"/>
              </w:rPr>
              <w:t xml:space="preserve">   </w:t>
            </w:r>
          </w:p>
        </w:tc>
      </w:tr>
      <w:tr w:rsidR="00814A90" w:rsidRPr="00814A90" w:rsidTr="00722A81">
        <w:trPr>
          <w:cantSplit/>
          <w:trHeight w:val="1725"/>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814A90" w:rsidRPr="00814A90" w:rsidRDefault="00814A90" w:rsidP="00814A90">
            <w:pPr>
              <w:rPr>
                <w:b/>
                <w:sz w:val="20"/>
                <w:szCs w:val="20"/>
              </w:rPr>
            </w:pPr>
          </w:p>
        </w:tc>
        <w:tc>
          <w:tcPr>
            <w:tcW w:w="360" w:type="dxa"/>
            <w:vMerge/>
            <w:tcBorders>
              <w:top w:val="single" w:sz="6" w:space="0" w:color="auto"/>
              <w:left w:val="single" w:sz="6" w:space="0" w:color="auto"/>
              <w:bottom w:val="nil"/>
              <w:right w:val="single" w:sz="6" w:space="0" w:color="auto"/>
            </w:tcBorders>
            <w:vAlign w:val="center"/>
            <w:hideMark/>
          </w:tcPr>
          <w:p w:rsidR="00814A90" w:rsidRPr="00814A90" w:rsidRDefault="00814A90" w:rsidP="00814A90">
            <w:pPr>
              <w:rPr>
                <w:sz w:val="20"/>
                <w:szCs w:val="20"/>
              </w:rPr>
            </w:pPr>
          </w:p>
        </w:tc>
        <w:tc>
          <w:tcPr>
            <w:tcW w:w="2880" w:type="dxa"/>
            <w:tcBorders>
              <w:top w:val="nil"/>
              <w:left w:val="single" w:sz="6" w:space="0" w:color="auto"/>
              <w:bottom w:val="nil"/>
              <w:right w:val="single" w:sz="6" w:space="0" w:color="auto"/>
            </w:tcBorders>
          </w:tcPr>
          <w:p w:rsidR="00814A90" w:rsidRPr="00814A90" w:rsidRDefault="00814A90" w:rsidP="00814A90">
            <w:pPr>
              <w:autoSpaceDE w:val="0"/>
              <w:autoSpaceDN w:val="0"/>
              <w:adjustRightInd w:val="0"/>
              <w:rPr>
                <w:sz w:val="20"/>
                <w:szCs w:val="20"/>
              </w:rPr>
            </w:pPr>
          </w:p>
        </w:tc>
        <w:tc>
          <w:tcPr>
            <w:tcW w:w="4883" w:type="dxa"/>
            <w:vMerge/>
            <w:tcBorders>
              <w:top w:val="single" w:sz="6" w:space="0" w:color="auto"/>
              <w:left w:val="single" w:sz="6" w:space="0" w:color="auto"/>
              <w:bottom w:val="nil"/>
              <w:right w:val="single" w:sz="6" w:space="0" w:color="auto"/>
            </w:tcBorders>
            <w:vAlign w:val="center"/>
            <w:hideMark/>
          </w:tcPr>
          <w:p w:rsidR="00814A90" w:rsidRPr="00814A90" w:rsidRDefault="00814A90" w:rsidP="00814A90">
            <w:pPr>
              <w:rPr>
                <w:bCs/>
                <w:sz w:val="20"/>
                <w:szCs w:val="20"/>
              </w:rPr>
            </w:pPr>
          </w:p>
        </w:tc>
      </w:tr>
      <w:tr w:rsidR="00814A90" w:rsidRPr="00814A90" w:rsidTr="00722A81">
        <w:trPr>
          <w:cantSplit/>
          <w:trHeight w:val="3623"/>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814A90" w:rsidRPr="00814A90" w:rsidRDefault="00814A90" w:rsidP="00814A90">
            <w:pPr>
              <w:rPr>
                <w:b/>
                <w:sz w:val="20"/>
                <w:szCs w:val="20"/>
              </w:rPr>
            </w:pPr>
          </w:p>
        </w:tc>
        <w:tc>
          <w:tcPr>
            <w:tcW w:w="360" w:type="dxa"/>
            <w:vMerge/>
            <w:tcBorders>
              <w:top w:val="single" w:sz="6" w:space="0" w:color="auto"/>
              <w:left w:val="single" w:sz="6" w:space="0" w:color="auto"/>
              <w:bottom w:val="nil"/>
              <w:right w:val="single" w:sz="6" w:space="0" w:color="auto"/>
            </w:tcBorders>
            <w:vAlign w:val="center"/>
            <w:hideMark/>
          </w:tcPr>
          <w:p w:rsidR="00814A90" w:rsidRPr="00814A90" w:rsidRDefault="00814A90" w:rsidP="00814A90">
            <w:pPr>
              <w:rPr>
                <w:sz w:val="20"/>
                <w:szCs w:val="20"/>
              </w:rPr>
            </w:pPr>
          </w:p>
        </w:tc>
        <w:tc>
          <w:tcPr>
            <w:tcW w:w="2880" w:type="dxa"/>
            <w:tcBorders>
              <w:top w:val="nil"/>
              <w:left w:val="single" w:sz="6" w:space="0" w:color="auto"/>
              <w:bottom w:val="nil"/>
              <w:right w:val="single" w:sz="6" w:space="0" w:color="auto"/>
            </w:tcBorders>
          </w:tcPr>
          <w:p w:rsidR="00814A90" w:rsidRPr="00814A90" w:rsidRDefault="00814A90" w:rsidP="00814A90">
            <w:pPr>
              <w:autoSpaceDE w:val="0"/>
              <w:autoSpaceDN w:val="0"/>
              <w:adjustRightInd w:val="0"/>
              <w:rPr>
                <w:sz w:val="20"/>
                <w:szCs w:val="20"/>
              </w:rPr>
            </w:pPr>
          </w:p>
        </w:tc>
        <w:tc>
          <w:tcPr>
            <w:tcW w:w="4883" w:type="dxa"/>
            <w:vMerge/>
            <w:tcBorders>
              <w:top w:val="single" w:sz="6" w:space="0" w:color="auto"/>
              <w:left w:val="single" w:sz="6" w:space="0" w:color="auto"/>
              <w:bottom w:val="nil"/>
              <w:right w:val="single" w:sz="6" w:space="0" w:color="auto"/>
            </w:tcBorders>
            <w:vAlign w:val="center"/>
            <w:hideMark/>
          </w:tcPr>
          <w:p w:rsidR="00814A90" w:rsidRPr="00814A90" w:rsidRDefault="00814A90" w:rsidP="00814A90">
            <w:pPr>
              <w:rPr>
                <w:bCs/>
                <w:sz w:val="20"/>
                <w:szCs w:val="20"/>
              </w:rPr>
            </w:pPr>
          </w:p>
        </w:tc>
      </w:tr>
      <w:tr w:rsidR="00814A90" w:rsidRPr="00814A90" w:rsidTr="00722A81">
        <w:trPr>
          <w:cantSplit/>
          <w:trHeight w:val="10214"/>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814A90" w:rsidRPr="00814A90" w:rsidRDefault="00814A90" w:rsidP="00814A90">
            <w:pPr>
              <w:rPr>
                <w:b/>
                <w:sz w:val="20"/>
                <w:szCs w:val="20"/>
              </w:rPr>
            </w:pPr>
          </w:p>
        </w:tc>
        <w:tc>
          <w:tcPr>
            <w:tcW w:w="360" w:type="dxa"/>
            <w:vMerge/>
            <w:tcBorders>
              <w:top w:val="single" w:sz="6" w:space="0" w:color="auto"/>
              <w:left w:val="single" w:sz="6" w:space="0" w:color="auto"/>
              <w:bottom w:val="nil"/>
              <w:right w:val="single" w:sz="6" w:space="0" w:color="auto"/>
            </w:tcBorders>
            <w:vAlign w:val="center"/>
            <w:hideMark/>
          </w:tcPr>
          <w:p w:rsidR="00814A90" w:rsidRPr="00814A90" w:rsidRDefault="00814A90" w:rsidP="00814A90">
            <w:pPr>
              <w:rPr>
                <w:sz w:val="20"/>
                <w:szCs w:val="20"/>
              </w:rPr>
            </w:pPr>
          </w:p>
        </w:tc>
        <w:tc>
          <w:tcPr>
            <w:tcW w:w="2880" w:type="dxa"/>
            <w:tcBorders>
              <w:top w:val="nil"/>
              <w:left w:val="single" w:sz="6" w:space="0" w:color="auto"/>
              <w:bottom w:val="nil"/>
              <w:right w:val="single" w:sz="6" w:space="0" w:color="auto"/>
            </w:tcBorders>
          </w:tcPr>
          <w:p w:rsidR="00814A90" w:rsidRPr="00814A90" w:rsidRDefault="00814A90" w:rsidP="00814A90">
            <w:pPr>
              <w:autoSpaceDE w:val="0"/>
              <w:autoSpaceDN w:val="0"/>
              <w:adjustRightInd w:val="0"/>
              <w:rPr>
                <w:sz w:val="20"/>
                <w:szCs w:val="20"/>
              </w:rPr>
            </w:pPr>
          </w:p>
        </w:tc>
        <w:tc>
          <w:tcPr>
            <w:tcW w:w="4883" w:type="dxa"/>
            <w:vMerge/>
            <w:tcBorders>
              <w:top w:val="single" w:sz="6" w:space="0" w:color="auto"/>
              <w:left w:val="single" w:sz="6" w:space="0" w:color="auto"/>
              <w:bottom w:val="nil"/>
              <w:right w:val="single" w:sz="6" w:space="0" w:color="auto"/>
            </w:tcBorders>
            <w:vAlign w:val="center"/>
            <w:hideMark/>
          </w:tcPr>
          <w:p w:rsidR="00814A90" w:rsidRPr="00814A90" w:rsidRDefault="00814A90" w:rsidP="00814A90">
            <w:pPr>
              <w:rPr>
                <w:bCs/>
                <w:sz w:val="20"/>
                <w:szCs w:val="20"/>
              </w:rPr>
            </w:pPr>
          </w:p>
        </w:tc>
      </w:tr>
      <w:tr w:rsidR="00814A90" w:rsidRPr="00814A90" w:rsidTr="00722A81">
        <w:trPr>
          <w:cantSplit/>
          <w:trHeight w:val="7299"/>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814A90" w:rsidRPr="00814A90" w:rsidRDefault="00814A90" w:rsidP="00814A90">
            <w:pPr>
              <w:rPr>
                <w:b/>
                <w:sz w:val="20"/>
                <w:szCs w:val="20"/>
              </w:rPr>
            </w:pPr>
          </w:p>
        </w:tc>
        <w:tc>
          <w:tcPr>
            <w:tcW w:w="360" w:type="dxa"/>
            <w:vMerge/>
            <w:tcBorders>
              <w:top w:val="single" w:sz="6" w:space="0" w:color="auto"/>
              <w:left w:val="single" w:sz="6" w:space="0" w:color="auto"/>
              <w:bottom w:val="nil"/>
              <w:right w:val="single" w:sz="6" w:space="0" w:color="auto"/>
            </w:tcBorders>
            <w:vAlign w:val="center"/>
            <w:hideMark/>
          </w:tcPr>
          <w:p w:rsidR="00814A90" w:rsidRPr="00814A90" w:rsidRDefault="00814A90" w:rsidP="00814A90">
            <w:pPr>
              <w:rPr>
                <w:sz w:val="20"/>
                <w:szCs w:val="20"/>
              </w:rPr>
            </w:pPr>
          </w:p>
        </w:tc>
        <w:tc>
          <w:tcPr>
            <w:tcW w:w="2880" w:type="dxa"/>
            <w:tcBorders>
              <w:top w:val="nil"/>
              <w:left w:val="single" w:sz="6" w:space="0" w:color="auto"/>
              <w:bottom w:val="nil"/>
              <w:right w:val="single" w:sz="6" w:space="0" w:color="auto"/>
            </w:tcBorders>
          </w:tcPr>
          <w:p w:rsidR="00814A90" w:rsidRPr="00814A90" w:rsidRDefault="00814A90" w:rsidP="00814A90">
            <w:pPr>
              <w:autoSpaceDE w:val="0"/>
              <w:autoSpaceDN w:val="0"/>
              <w:adjustRightInd w:val="0"/>
              <w:rPr>
                <w:sz w:val="20"/>
                <w:szCs w:val="20"/>
              </w:rPr>
            </w:pPr>
          </w:p>
        </w:tc>
        <w:tc>
          <w:tcPr>
            <w:tcW w:w="4883" w:type="dxa"/>
            <w:vMerge/>
            <w:tcBorders>
              <w:top w:val="single" w:sz="6" w:space="0" w:color="auto"/>
              <w:left w:val="single" w:sz="6" w:space="0" w:color="auto"/>
              <w:bottom w:val="nil"/>
              <w:right w:val="single" w:sz="6" w:space="0" w:color="auto"/>
            </w:tcBorders>
            <w:vAlign w:val="center"/>
            <w:hideMark/>
          </w:tcPr>
          <w:p w:rsidR="00814A90" w:rsidRPr="00814A90" w:rsidRDefault="00814A90" w:rsidP="00814A90">
            <w:pPr>
              <w:rPr>
                <w:bCs/>
                <w:sz w:val="20"/>
                <w:szCs w:val="20"/>
              </w:rPr>
            </w:pPr>
          </w:p>
        </w:tc>
      </w:tr>
      <w:tr w:rsidR="00814A90" w:rsidRPr="00814A90" w:rsidTr="00722A81">
        <w:trPr>
          <w:cantSplit/>
          <w:trHeight w:val="8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814A90" w:rsidRPr="00814A90" w:rsidRDefault="00814A90" w:rsidP="00814A90">
            <w:pPr>
              <w:rPr>
                <w:b/>
                <w:sz w:val="20"/>
                <w:szCs w:val="20"/>
              </w:rPr>
            </w:pPr>
          </w:p>
        </w:tc>
        <w:tc>
          <w:tcPr>
            <w:tcW w:w="360" w:type="dxa"/>
            <w:vMerge/>
            <w:tcBorders>
              <w:top w:val="single" w:sz="6" w:space="0" w:color="auto"/>
              <w:left w:val="single" w:sz="6" w:space="0" w:color="auto"/>
              <w:bottom w:val="nil"/>
              <w:right w:val="single" w:sz="6" w:space="0" w:color="auto"/>
            </w:tcBorders>
            <w:vAlign w:val="center"/>
            <w:hideMark/>
          </w:tcPr>
          <w:p w:rsidR="00814A90" w:rsidRPr="00814A90" w:rsidRDefault="00814A90" w:rsidP="00814A90">
            <w:pPr>
              <w:rPr>
                <w:sz w:val="20"/>
                <w:szCs w:val="20"/>
              </w:rPr>
            </w:pPr>
          </w:p>
        </w:tc>
        <w:tc>
          <w:tcPr>
            <w:tcW w:w="2880" w:type="dxa"/>
            <w:tcBorders>
              <w:top w:val="nil"/>
              <w:left w:val="single" w:sz="6" w:space="0" w:color="auto"/>
              <w:bottom w:val="nil"/>
              <w:right w:val="single" w:sz="6" w:space="0" w:color="auto"/>
            </w:tcBorders>
          </w:tcPr>
          <w:p w:rsidR="00814A90" w:rsidRPr="00814A90" w:rsidRDefault="00814A90" w:rsidP="00814A90">
            <w:pPr>
              <w:autoSpaceDE w:val="0"/>
              <w:autoSpaceDN w:val="0"/>
              <w:adjustRightInd w:val="0"/>
              <w:rPr>
                <w:sz w:val="20"/>
                <w:szCs w:val="20"/>
              </w:rPr>
            </w:pPr>
          </w:p>
        </w:tc>
        <w:tc>
          <w:tcPr>
            <w:tcW w:w="4883" w:type="dxa"/>
            <w:vMerge/>
            <w:tcBorders>
              <w:top w:val="single" w:sz="6" w:space="0" w:color="auto"/>
              <w:left w:val="single" w:sz="6" w:space="0" w:color="auto"/>
              <w:bottom w:val="nil"/>
              <w:right w:val="single" w:sz="6" w:space="0" w:color="auto"/>
            </w:tcBorders>
            <w:vAlign w:val="center"/>
            <w:hideMark/>
          </w:tcPr>
          <w:p w:rsidR="00814A90" w:rsidRPr="00814A90" w:rsidRDefault="00814A90" w:rsidP="00814A90">
            <w:pPr>
              <w:rPr>
                <w:bCs/>
                <w:sz w:val="20"/>
                <w:szCs w:val="20"/>
              </w:rPr>
            </w:pPr>
          </w:p>
        </w:tc>
      </w:tr>
      <w:tr w:rsidR="00814A90" w:rsidRPr="00814A90" w:rsidTr="00722A81">
        <w:trPr>
          <w:cantSplit/>
          <w:trHeight w:val="918"/>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814A90" w:rsidRPr="00814A90" w:rsidRDefault="00814A90" w:rsidP="00814A90">
            <w:pPr>
              <w:rPr>
                <w:b/>
                <w:sz w:val="20"/>
                <w:szCs w:val="20"/>
              </w:rPr>
            </w:pPr>
          </w:p>
        </w:tc>
        <w:tc>
          <w:tcPr>
            <w:tcW w:w="36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rPr>
                <w:sz w:val="20"/>
                <w:szCs w:val="20"/>
              </w:rPr>
            </w:pPr>
            <w:r w:rsidRPr="00814A90">
              <w:rPr>
                <w:sz w:val="20"/>
                <w:szCs w:val="20"/>
              </w:rPr>
              <w:t>2.</w:t>
            </w:r>
          </w:p>
        </w:tc>
        <w:tc>
          <w:tcPr>
            <w:tcW w:w="288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rPr>
                <w:sz w:val="20"/>
                <w:szCs w:val="20"/>
              </w:rPr>
            </w:pPr>
            <w:r w:rsidRPr="00814A90">
              <w:rPr>
                <w:sz w:val="20"/>
                <w:szCs w:val="20"/>
              </w:rPr>
              <w:t>Автомобильный транспорт</w:t>
            </w:r>
          </w:p>
        </w:tc>
        <w:tc>
          <w:tcPr>
            <w:tcW w:w="4883" w:type="dxa"/>
            <w:vMerge w:val="restart"/>
            <w:tcBorders>
              <w:top w:val="single" w:sz="6" w:space="0" w:color="auto"/>
              <w:left w:val="single" w:sz="6" w:space="0" w:color="auto"/>
              <w:right w:val="single" w:sz="6" w:space="0" w:color="auto"/>
            </w:tcBorders>
            <w:hideMark/>
          </w:tcPr>
          <w:p w:rsidR="00814A90" w:rsidRPr="00814A90" w:rsidRDefault="00814A90" w:rsidP="00814A90">
            <w:pPr>
              <w:autoSpaceDE w:val="0"/>
              <w:autoSpaceDN w:val="0"/>
              <w:adjustRightInd w:val="0"/>
              <w:rPr>
                <w:sz w:val="20"/>
                <w:szCs w:val="20"/>
              </w:rPr>
            </w:pPr>
            <w:r w:rsidRPr="00814A90">
              <w:rPr>
                <w:sz w:val="20"/>
                <w:szCs w:val="20"/>
              </w:rPr>
              <w:t xml:space="preserve">Габариты  искусственных сооружений    должны соответствовать ширине проезжей части подходящих улиц с учетом перспективы их развития              </w:t>
            </w:r>
          </w:p>
          <w:p w:rsidR="00814A90" w:rsidRPr="00814A90" w:rsidRDefault="00814A90" w:rsidP="00814A90">
            <w:pPr>
              <w:autoSpaceDE w:val="0"/>
              <w:autoSpaceDN w:val="0"/>
              <w:adjustRightInd w:val="0"/>
              <w:rPr>
                <w:sz w:val="20"/>
                <w:szCs w:val="20"/>
              </w:rPr>
            </w:pPr>
            <w:r w:rsidRPr="00814A90">
              <w:rPr>
                <w:sz w:val="20"/>
                <w:szCs w:val="20"/>
              </w:rPr>
              <w:t xml:space="preserve">С интервалом 200 - 300  м в одном   уровне,   при пешеходном  потоке  через проезжую часть более </w:t>
            </w:r>
          </w:p>
          <w:p w:rsidR="00814A90" w:rsidRPr="00814A90" w:rsidRDefault="00814A90" w:rsidP="00814A90">
            <w:pPr>
              <w:widowControl w:val="0"/>
              <w:autoSpaceDE w:val="0"/>
              <w:autoSpaceDN w:val="0"/>
              <w:adjustRightInd w:val="0"/>
              <w:ind w:firstLine="720"/>
              <w:rPr>
                <w:sz w:val="20"/>
                <w:szCs w:val="20"/>
              </w:rPr>
            </w:pPr>
            <w:r w:rsidRPr="00814A90">
              <w:rPr>
                <w:sz w:val="20"/>
                <w:szCs w:val="20"/>
              </w:rPr>
              <w:t xml:space="preserve">3000 чел/час   -   в   разных уровнях                  </w:t>
            </w:r>
          </w:p>
          <w:p w:rsidR="00814A90" w:rsidRPr="00814A90" w:rsidRDefault="00814A90" w:rsidP="00814A90">
            <w:pPr>
              <w:autoSpaceDE w:val="0"/>
              <w:autoSpaceDN w:val="0"/>
              <w:adjustRightInd w:val="0"/>
              <w:rPr>
                <w:sz w:val="20"/>
                <w:szCs w:val="20"/>
              </w:rPr>
            </w:pPr>
            <w:r w:rsidRPr="00814A90">
              <w:rPr>
                <w:sz w:val="20"/>
                <w:szCs w:val="20"/>
              </w:rPr>
              <w:t xml:space="preserve">В   разных   уровнях, с  интервалом  300 -  400  м, оборудованные  лестницами и пандусами              </w:t>
            </w:r>
          </w:p>
          <w:p w:rsidR="00814A90" w:rsidRPr="00814A90" w:rsidRDefault="00814A90" w:rsidP="00814A90">
            <w:pPr>
              <w:widowControl w:val="0"/>
              <w:autoSpaceDE w:val="0"/>
              <w:autoSpaceDN w:val="0"/>
              <w:adjustRightInd w:val="0"/>
              <w:ind w:firstLine="720"/>
              <w:rPr>
                <w:sz w:val="20"/>
                <w:szCs w:val="20"/>
              </w:rPr>
            </w:pPr>
            <w:r w:rsidRPr="00814A90">
              <w:rPr>
                <w:sz w:val="20"/>
                <w:szCs w:val="20"/>
              </w:rPr>
              <w:t>Прокладка линий общественного транспорта, обустройство остановок осуществляется на основании схем развития городского транспорта и проектов строительства участков улиц и дорог</w:t>
            </w:r>
          </w:p>
        </w:tc>
      </w:tr>
      <w:tr w:rsidR="00814A90" w:rsidRPr="00814A90" w:rsidTr="00722A81">
        <w:trPr>
          <w:cantSplit/>
          <w:trHeight w:val="694"/>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814A90" w:rsidRPr="00814A90" w:rsidRDefault="00814A90" w:rsidP="00814A90">
            <w:pPr>
              <w:rPr>
                <w:b/>
                <w:sz w:val="20"/>
                <w:szCs w:val="20"/>
              </w:rPr>
            </w:pPr>
          </w:p>
        </w:tc>
        <w:tc>
          <w:tcPr>
            <w:tcW w:w="36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rPr>
                <w:sz w:val="20"/>
                <w:szCs w:val="20"/>
              </w:rPr>
            </w:pPr>
            <w:r w:rsidRPr="00814A90">
              <w:rPr>
                <w:sz w:val="20"/>
                <w:szCs w:val="20"/>
              </w:rPr>
              <w:t>3.</w:t>
            </w:r>
          </w:p>
        </w:tc>
        <w:tc>
          <w:tcPr>
            <w:tcW w:w="288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rPr>
                <w:sz w:val="20"/>
                <w:szCs w:val="20"/>
              </w:rPr>
            </w:pPr>
            <w:r w:rsidRPr="00814A90">
              <w:rPr>
                <w:sz w:val="20"/>
                <w:szCs w:val="20"/>
              </w:rPr>
              <w:t>Размещение автомобильных дорог</w:t>
            </w:r>
          </w:p>
        </w:tc>
        <w:tc>
          <w:tcPr>
            <w:tcW w:w="4883" w:type="dxa"/>
            <w:vMerge/>
            <w:tcBorders>
              <w:left w:val="single" w:sz="6" w:space="0" w:color="auto"/>
              <w:right w:val="single" w:sz="6" w:space="0" w:color="auto"/>
            </w:tcBorders>
            <w:hideMark/>
          </w:tcPr>
          <w:p w:rsidR="00814A90" w:rsidRPr="00814A90" w:rsidRDefault="00814A90" w:rsidP="00814A90">
            <w:pPr>
              <w:widowControl w:val="0"/>
              <w:autoSpaceDE w:val="0"/>
              <w:autoSpaceDN w:val="0"/>
              <w:adjustRightInd w:val="0"/>
              <w:ind w:firstLine="720"/>
              <w:rPr>
                <w:sz w:val="20"/>
                <w:szCs w:val="20"/>
              </w:rPr>
            </w:pPr>
          </w:p>
        </w:tc>
      </w:tr>
      <w:tr w:rsidR="00814A90" w:rsidRPr="00814A90" w:rsidTr="00722A81">
        <w:trPr>
          <w:cantSplit/>
          <w:trHeight w:val="184"/>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814A90" w:rsidRPr="00814A90" w:rsidRDefault="00814A90" w:rsidP="00814A90">
            <w:pPr>
              <w:rPr>
                <w:b/>
                <w:sz w:val="20"/>
                <w:szCs w:val="20"/>
              </w:rPr>
            </w:pPr>
          </w:p>
        </w:tc>
        <w:tc>
          <w:tcPr>
            <w:tcW w:w="36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rPr>
                <w:sz w:val="20"/>
                <w:szCs w:val="20"/>
              </w:rPr>
            </w:pPr>
            <w:r w:rsidRPr="00814A90">
              <w:rPr>
                <w:sz w:val="20"/>
                <w:szCs w:val="20"/>
              </w:rPr>
              <w:t>4.</w:t>
            </w:r>
          </w:p>
        </w:tc>
        <w:tc>
          <w:tcPr>
            <w:tcW w:w="288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rPr>
                <w:sz w:val="20"/>
                <w:szCs w:val="20"/>
              </w:rPr>
            </w:pPr>
            <w:r w:rsidRPr="00814A90">
              <w:rPr>
                <w:sz w:val="20"/>
                <w:szCs w:val="20"/>
              </w:rPr>
              <w:t>Обслуживание перевозок пассажиров</w:t>
            </w:r>
          </w:p>
        </w:tc>
        <w:tc>
          <w:tcPr>
            <w:tcW w:w="4883" w:type="dxa"/>
            <w:vMerge/>
            <w:tcBorders>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rPr>
                <w:sz w:val="20"/>
                <w:szCs w:val="20"/>
              </w:rPr>
            </w:pPr>
          </w:p>
        </w:tc>
      </w:tr>
      <w:tr w:rsidR="00814A90" w:rsidRPr="00814A90" w:rsidTr="00722A81">
        <w:trPr>
          <w:cantSplit/>
          <w:trHeight w:val="184"/>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814A90" w:rsidRPr="00814A90" w:rsidRDefault="00814A90" w:rsidP="00814A90">
            <w:pPr>
              <w:rPr>
                <w:b/>
                <w:sz w:val="20"/>
                <w:szCs w:val="20"/>
              </w:rPr>
            </w:pPr>
          </w:p>
        </w:tc>
        <w:tc>
          <w:tcPr>
            <w:tcW w:w="36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rPr>
                <w:sz w:val="20"/>
                <w:szCs w:val="20"/>
              </w:rPr>
            </w:pPr>
            <w:r w:rsidRPr="00814A90">
              <w:rPr>
                <w:sz w:val="20"/>
                <w:szCs w:val="20"/>
              </w:rPr>
              <w:t>5.</w:t>
            </w:r>
          </w:p>
        </w:tc>
        <w:tc>
          <w:tcPr>
            <w:tcW w:w="288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rPr>
                <w:sz w:val="20"/>
                <w:szCs w:val="20"/>
              </w:rPr>
            </w:pPr>
            <w:r w:rsidRPr="00814A90">
              <w:rPr>
                <w:sz w:val="20"/>
                <w:szCs w:val="20"/>
              </w:rPr>
              <w:t>Коммунальное обслуживание</w:t>
            </w:r>
          </w:p>
        </w:tc>
        <w:tc>
          <w:tcPr>
            <w:tcW w:w="4883" w:type="dxa"/>
            <w:tcBorders>
              <w:top w:val="single" w:sz="6" w:space="0" w:color="auto"/>
              <w:left w:val="single" w:sz="6" w:space="0" w:color="auto"/>
              <w:bottom w:val="single" w:sz="6" w:space="0" w:color="auto"/>
              <w:right w:val="single" w:sz="6" w:space="0" w:color="auto"/>
            </w:tcBorders>
          </w:tcPr>
          <w:p w:rsidR="00814A90" w:rsidRPr="00814A90" w:rsidRDefault="00814A90" w:rsidP="00814A90">
            <w:pPr>
              <w:autoSpaceDE w:val="0"/>
              <w:autoSpaceDN w:val="0"/>
              <w:adjustRightInd w:val="0"/>
              <w:rPr>
                <w:sz w:val="20"/>
                <w:szCs w:val="20"/>
              </w:rPr>
            </w:pPr>
          </w:p>
        </w:tc>
      </w:tr>
      <w:tr w:rsidR="00814A90" w:rsidRPr="00814A90" w:rsidTr="00722A81">
        <w:trPr>
          <w:cantSplit/>
          <w:trHeight w:val="253"/>
        </w:trPr>
        <w:tc>
          <w:tcPr>
            <w:tcW w:w="180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ind w:left="-70" w:right="-70"/>
              <w:rPr>
                <w:b/>
                <w:sz w:val="20"/>
                <w:szCs w:val="20"/>
              </w:rPr>
            </w:pPr>
            <w:r w:rsidRPr="00814A90">
              <w:rPr>
                <w:b/>
                <w:sz w:val="20"/>
                <w:szCs w:val="20"/>
              </w:rPr>
              <w:t xml:space="preserve">Вспомогательный     </w:t>
            </w:r>
          </w:p>
        </w:tc>
        <w:tc>
          <w:tcPr>
            <w:tcW w:w="360" w:type="dxa"/>
            <w:tcBorders>
              <w:top w:val="single" w:sz="6" w:space="0" w:color="auto"/>
              <w:left w:val="single" w:sz="6" w:space="0" w:color="auto"/>
              <w:bottom w:val="single" w:sz="6" w:space="0" w:color="auto"/>
              <w:right w:val="single" w:sz="6" w:space="0" w:color="auto"/>
            </w:tcBorders>
          </w:tcPr>
          <w:p w:rsidR="00814A90" w:rsidRPr="00814A90" w:rsidRDefault="00814A90" w:rsidP="00814A90">
            <w:pPr>
              <w:autoSpaceDE w:val="0"/>
              <w:autoSpaceDN w:val="0"/>
              <w:adjustRightInd w:val="0"/>
              <w:rPr>
                <w:sz w:val="20"/>
                <w:szCs w:val="20"/>
              </w:rPr>
            </w:pPr>
            <w:r w:rsidRPr="00814A90">
              <w:rPr>
                <w:sz w:val="20"/>
                <w:szCs w:val="20"/>
              </w:rPr>
              <w:t>1.</w:t>
            </w:r>
          </w:p>
        </w:tc>
        <w:tc>
          <w:tcPr>
            <w:tcW w:w="288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rPr>
                <w:color w:val="FF6600"/>
                <w:sz w:val="20"/>
                <w:szCs w:val="20"/>
              </w:rPr>
            </w:pPr>
            <w:r w:rsidRPr="00814A90">
              <w:rPr>
                <w:color w:val="FF6600"/>
                <w:sz w:val="20"/>
                <w:szCs w:val="20"/>
              </w:rPr>
              <w:t xml:space="preserve"> </w:t>
            </w:r>
            <w:r w:rsidRPr="00814A90">
              <w:rPr>
                <w:sz w:val="20"/>
                <w:szCs w:val="20"/>
              </w:rPr>
              <w:t>Амбулаторно-поликлиническое обслуживание</w:t>
            </w:r>
          </w:p>
        </w:tc>
        <w:tc>
          <w:tcPr>
            <w:tcW w:w="4883" w:type="dxa"/>
            <w:tcBorders>
              <w:top w:val="single" w:sz="6" w:space="0" w:color="auto"/>
              <w:left w:val="single" w:sz="6" w:space="0" w:color="auto"/>
              <w:bottom w:val="single" w:sz="6" w:space="0" w:color="auto"/>
              <w:right w:val="single" w:sz="6" w:space="0" w:color="auto"/>
            </w:tcBorders>
          </w:tcPr>
          <w:p w:rsidR="00814A90" w:rsidRPr="00814A90" w:rsidRDefault="00814A90" w:rsidP="00814A90">
            <w:pPr>
              <w:autoSpaceDE w:val="0"/>
              <w:autoSpaceDN w:val="0"/>
              <w:adjustRightInd w:val="0"/>
              <w:rPr>
                <w:sz w:val="20"/>
                <w:szCs w:val="20"/>
              </w:rPr>
            </w:pPr>
          </w:p>
        </w:tc>
      </w:tr>
      <w:tr w:rsidR="00814A90" w:rsidRPr="00814A90" w:rsidTr="00722A81">
        <w:trPr>
          <w:cantSplit/>
          <w:trHeight w:val="253"/>
        </w:trPr>
        <w:tc>
          <w:tcPr>
            <w:tcW w:w="1800" w:type="dxa"/>
            <w:tcBorders>
              <w:top w:val="single" w:sz="6" w:space="0" w:color="auto"/>
              <w:left w:val="single" w:sz="6" w:space="0" w:color="auto"/>
              <w:bottom w:val="single" w:sz="6" w:space="0" w:color="auto"/>
              <w:right w:val="single" w:sz="6" w:space="0" w:color="auto"/>
            </w:tcBorders>
          </w:tcPr>
          <w:p w:rsidR="00814A90" w:rsidRPr="00814A90" w:rsidRDefault="00814A90" w:rsidP="00814A90">
            <w:pPr>
              <w:autoSpaceDE w:val="0"/>
              <w:autoSpaceDN w:val="0"/>
              <w:adjustRightInd w:val="0"/>
              <w:rPr>
                <w:sz w:val="20"/>
                <w:szCs w:val="20"/>
              </w:rPr>
            </w:pPr>
          </w:p>
        </w:tc>
        <w:tc>
          <w:tcPr>
            <w:tcW w:w="360" w:type="dxa"/>
            <w:tcBorders>
              <w:top w:val="single" w:sz="6" w:space="0" w:color="auto"/>
              <w:left w:val="single" w:sz="6" w:space="0" w:color="auto"/>
              <w:bottom w:val="single" w:sz="6" w:space="0" w:color="auto"/>
              <w:right w:val="single" w:sz="6" w:space="0" w:color="auto"/>
            </w:tcBorders>
          </w:tcPr>
          <w:p w:rsidR="00814A90" w:rsidRPr="00814A90" w:rsidRDefault="00814A90" w:rsidP="00814A90">
            <w:pPr>
              <w:autoSpaceDE w:val="0"/>
              <w:autoSpaceDN w:val="0"/>
              <w:adjustRightInd w:val="0"/>
              <w:rPr>
                <w:sz w:val="20"/>
                <w:szCs w:val="20"/>
              </w:rPr>
            </w:pPr>
            <w:r w:rsidRPr="00814A90">
              <w:rPr>
                <w:sz w:val="20"/>
                <w:szCs w:val="20"/>
              </w:rPr>
              <w:t>2.</w:t>
            </w:r>
          </w:p>
        </w:tc>
        <w:tc>
          <w:tcPr>
            <w:tcW w:w="288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rPr>
                <w:sz w:val="20"/>
                <w:szCs w:val="20"/>
              </w:rPr>
            </w:pPr>
            <w:r w:rsidRPr="00814A90">
              <w:rPr>
                <w:sz w:val="20"/>
                <w:szCs w:val="20"/>
              </w:rPr>
              <w:t>Общественное питание</w:t>
            </w:r>
          </w:p>
        </w:tc>
        <w:tc>
          <w:tcPr>
            <w:tcW w:w="4883" w:type="dxa"/>
            <w:tcBorders>
              <w:top w:val="single" w:sz="6" w:space="0" w:color="auto"/>
              <w:left w:val="single" w:sz="6" w:space="0" w:color="auto"/>
              <w:bottom w:val="single" w:sz="6" w:space="0" w:color="auto"/>
              <w:right w:val="single" w:sz="6" w:space="0" w:color="auto"/>
            </w:tcBorders>
          </w:tcPr>
          <w:p w:rsidR="00814A90" w:rsidRPr="00814A90" w:rsidRDefault="00814A90" w:rsidP="00814A90">
            <w:pPr>
              <w:autoSpaceDE w:val="0"/>
              <w:autoSpaceDN w:val="0"/>
              <w:adjustRightInd w:val="0"/>
              <w:rPr>
                <w:sz w:val="20"/>
                <w:szCs w:val="20"/>
              </w:rPr>
            </w:pPr>
          </w:p>
        </w:tc>
      </w:tr>
      <w:tr w:rsidR="00814A90" w:rsidRPr="00814A90" w:rsidTr="00722A81">
        <w:trPr>
          <w:cantSplit/>
          <w:trHeight w:val="234"/>
        </w:trPr>
        <w:tc>
          <w:tcPr>
            <w:tcW w:w="1800" w:type="dxa"/>
            <w:tcBorders>
              <w:top w:val="single" w:sz="6" w:space="0" w:color="auto"/>
              <w:left w:val="single" w:sz="6" w:space="0" w:color="auto"/>
              <w:bottom w:val="single" w:sz="6" w:space="0" w:color="auto"/>
              <w:right w:val="single" w:sz="6" w:space="0" w:color="auto"/>
            </w:tcBorders>
            <w:vAlign w:val="center"/>
          </w:tcPr>
          <w:p w:rsidR="00814A90" w:rsidRPr="00814A90" w:rsidRDefault="00814A90" w:rsidP="00814A90">
            <w:pPr>
              <w:rPr>
                <w:sz w:val="20"/>
                <w:szCs w:val="20"/>
              </w:rPr>
            </w:pPr>
          </w:p>
        </w:tc>
        <w:tc>
          <w:tcPr>
            <w:tcW w:w="360" w:type="dxa"/>
            <w:tcBorders>
              <w:top w:val="single" w:sz="6" w:space="0" w:color="auto"/>
              <w:left w:val="single" w:sz="6" w:space="0" w:color="auto"/>
              <w:bottom w:val="single" w:sz="6" w:space="0" w:color="auto"/>
              <w:right w:val="single" w:sz="6" w:space="0" w:color="auto"/>
            </w:tcBorders>
          </w:tcPr>
          <w:p w:rsidR="00814A90" w:rsidRPr="00814A90" w:rsidRDefault="00814A90" w:rsidP="00814A90">
            <w:pPr>
              <w:autoSpaceDE w:val="0"/>
              <w:autoSpaceDN w:val="0"/>
              <w:adjustRightInd w:val="0"/>
              <w:rPr>
                <w:sz w:val="20"/>
                <w:szCs w:val="20"/>
              </w:rPr>
            </w:pPr>
            <w:r w:rsidRPr="00814A90">
              <w:rPr>
                <w:sz w:val="20"/>
                <w:szCs w:val="20"/>
              </w:rPr>
              <w:t>3.</w:t>
            </w:r>
          </w:p>
        </w:tc>
        <w:tc>
          <w:tcPr>
            <w:tcW w:w="288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rPr>
                <w:sz w:val="20"/>
                <w:szCs w:val="20"/>
              </w:rPr>
            </w:pPr>
            <w:r w:rsidRPr="00814A90">
              <w:rPr>
                <w:sz w:val="20"/>
                <w:szCs w:val="20"/>
              </w:rPr>
              <w:t>Служебные гаражи</w:t>
            </w:r>
          </w:p>
        </w:tc>
        <w:tc>
          <w:tcPr>
            <w:tcW w:w="4883" w:type="dxa"/>
            <w:tcBorders>
              <w:top w:val="single" w:sz="6" w:space="0" w:color="auto"/>
              <w:left w:val="single" w:sz="6" w:space="0" w:color="auto"/>
              <w:bottom w:val="single" w:sz="6" w:space="0" w:color="auto"/>
              <w:right w:val="single" w:sz="6" w:space="0" w:color="auto"/>
            </w:tcBorders>
          </w:tcPr>
          <w:p w:rsidR="00814A90" w:rsidRPr="00814A90" w:rsidRDefault="00814A90" w:rsidP="00814A90">
            <w:pPr>
              <w:autoSpaceDE w:val="0"/>
              <w:autoSpaceDN w:val="0"/>
              <w:adjustRightInd w:val="0"/>
              <w:rPr>
                <w:sz w:val="20"/>
                <w:szCs w:val="20"/>
              </w:rPr>
            </w:pPr>
          </w:p>
        </w:tc>
      </w:tr>
      <w:tr w:rsidR="00814A90" w:rsidRPr="00814A90" w:rsidTr="00722A81">
        <w:trPr>
          <w:cantSplit/>
          <w:trHeight w:val="234"/>
        </w:trPr>
        <w:tc>
          <w:tcPr>
            <w:tcW w:w="1800" w:type="dxa"/>
            <w:tcBorders>
              <w:top w:val="single" w:sz="6" w:space="0" w:color="auto"/>
              <w:left w:val="single" w:sz="6" w:space="0" w:color="auto"/>
              <w:bottom w:val="single" w:sz="6" w:space="0" w:color="auto"/>
              <w:right w:val="single" w:sz="6" w:space="0" w:color="auto"/>
            </w:tcBorders>
            <w:vAlign w:val="center"/>
          </w:tcPr>
          <w:p w:rsidR="00814A90" w:rsidRPr="00814A90" w:rsidRDefault="00814A90" w:rsidP="00814A90">
            <w:pPr>
              <w:rPr>
                <w:sz w:val="20"/>
                <w:szCs w:val="20"/>
              </w:rPr>
            </w:pPr>
          </w:p>
        </w:tc>
        <w:tc>
          <w:tcPr>
            <w:tcW w:w="360" w:type="dxa"/>
            <w:tcBorders>
              <w:top w:val="single" w:sz="6" w:space="0" w:color="auto"/>
              <w:left w:val="single" w:sz="6" w:space="0" w:color="auto"/>
              <w:bottom w:val="single" w:sz="6" w:space="0" w:color="auto"/>
              <w:right w:val="single" w:sz="6" w:space="0" w:color="auto"/>
            </w:tcBorders>
          </w:tcPr>
          <w:p w:rsidR="00814A90" w:rsidRPr="00814A90" w:rsidRDefault="00814A90" w:rsidP="00814A90">
            <w:pPr>
              <w:autoSpaceDE w:val="0"/>
              <w:autoSpaceDN w:val="0"/>
              <w:adjustRightInd w:val="0"/>
              <w:rPr>
                <w:sz w:val="20"/>
                <w:szCs w:val="20"/>
              </w:rPr>
            </w:pPr>
            <w:r w:rsidRPr="00814A90">
              <w:rPr>
                <w:sz w:val="20"/>
                <w:szCs w:val="20"/>
              </w:rPr>
              <w:t>4.</w:t>
            </w:r>
          </w:p>
        </w:tc>
        <w:tc>
          <w:tcPr>
            <w:tcW w:w="288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rPr>
                <w:sz w:val="20"/>
                <w:szCs w:val="20"/>
              </w:rPr>
            </w:pPr>
            <w:r w:rsidRPr="00814A90">
              <w:rPr>
                <w:sz w:val="20"/>
                <w:szCs w:val="20"/>
              </w:rPr>
              <w:t>Гостиничное обслуживание</w:t>
            </w:r>
          </w:p>
        </w:tc>
        <w:tc>
          <w:tcPr>
            <w:tcW w:w="4883" w:type="dxa"/>
            <w:tcBorders>
              <w:top w:val="single" w:sz="6" w:space="0" w:color="auto"/>
              <w:left w:val="single" w:sz="6" w:space="0" w:color="auto"/>
              <w:bottom w:val="single" w:sz="6" w:space="0" w:color="auto"/>
              <w:right w:val="single" w:sz="6" w:space="0" w:color="auto"/>
            </w:tcBorders>
          </w:tcPr>
          <w:p w:rsidR="00814A90" w:rsidRPr="00814A90" w:rsidRDefault="00814A90" w:rsidP="00814A90">
            <w:pPr>
              <w:autoSpaceDE w:val="0"/>
              <w:autoSpaceDN w:val="0"/>
              <w:adjustRightInd w:val="0"/>
              <w:rPr>
                <w:sz w:val="20"/>
                <w:szCs w:val="20"/>
              </w:rPr>
            </w:pPr>
          </w:p>
        </w:tc>
      </w:tr>
      <w:tr w:rsidR="00814A90" w:rsidRPr="00814A90" w:rsidTr="00722A81">
        <w:trPr>
          <w:cantSplit/>
          <w:trHeight w:val="234"/>
        </w:trPr>
        <w:tc>
          <w:tcPr>
            <w:tcW w:w="1800" w:type="dxa"/>
            <w:tcBorders>
              <w:top w:val="single" w:sz="6" w:space="0" w:color="auto"/>
              <w:left w:val="single" w:sz="6" w:space="0" w:color="auto"/>
              <w:bottom w:val="single" w:sz="6" w:space="0" w:color="auto"/>
              <w:right w:val="single" w:sz="6" w:space="0" w:color="auto"/>
            </w:tcBorders>
            <w:vAlign w:val="center"/>
          </w:tcPr>
          <w:p w:rsidR="00814A90" w:rsidRPr="00814A90" w:rsidRDefault="00814A90" w:rsidP="00814A90">
            <w:pPr>
              <w:rPr>
                <w:sz w:val="20"/>
                <w:szCs w:val="20"/>
              </w:rPr>
            </w:pPr>
          </w:p>
        </w:tc>
        <w:tc>
          <w:tcPr>
            <w:tcW w:w="360" w:type="dxa"/>
            <w:tcBorders>
              <w:top w:val="single" w:sz="6" w:space="0" w:color="auto"/>
              <w:left w:val="single" w:sz="6" w:space="0" w:color="auto"/>
              <w:bottom w:val="single" w:sz="6" w:space="0" w:color="auto"/>
              <w:right w:val="single" w:sz="6" w:space="0" w:color="auto"/>
            </w:tcBorders>
          </w:tcPr>
          <w:p w:rsidR="00814A90" w:rsidRPr="00814A90" w:rsidRDefault="00814A90" w:rsidP="00814A90">
            <w:pPr>
              <w:autoSpaceDE w:val="0"/>
              <w:autoSpaceDN w:val="0"/>
              <w:adjustRightInd w:val="0"/>
              <w:rPr>
                <w:sz w:val="20"/>
                <w:szCs w:val="20"/>
              </w:rPr>
            </w:pPr>
            <w:r w:rsidRPr="00814A90">
              <w:rPr>
                <w:sz w:val="20"/>
                <w:szCs w:val="20"/>
              </w:rPr>
              <w:t>5.</w:t>
            </w:r>
          </w:p>
        </w:tc>
        <w:tc>
          <w:tcPr>
            <w:tcW w:w="288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rPr>
                <w:sz w:val="20"/>
                <w:szCs w:val="20"/>
              </w:rPr>
            </w:pPr>
            <w:r w:rsidRPr="00814A90">
              <w:rPr>
                <w:sz w:val="20"/>
                <w:szCs w:val="20"/>
              </w:rPr>
              <w:t>Обеспечение дорожного отдыха</w:t>
            </w:r>
          </w:p>
        </w:tc>
        <w:tc>
          <w:tcPr>
            <w:tcW w:w="4883" w:type="dxa"/>
            <w:tcBorders>
              <w:top w:val="single" w:sz="6" w:space="0" w:color="auto"/>
              <w:left w:val="single" w:sz="6" w:space="0" w:color="auto"/>
              <w:bottom w:val="single" w:sz="6" w:space="0" w:color="auto"/>
              <w:right w:val="single" w:sz="6" w:space="0" w:color="auto"/>
            </w:tcBorders>
          </w:tcPr>
          <w:p w:rsidR="00814A90" w:rsidRPr="00814A90" w:rsidRDefault="00814A90" w:rsidP="00814A90">
            <w:pPr>
              <w:autoSpaceDE w:val="0"/>
              <w:autoSpaceDN w:val="0"/>
              <w:adjustRightInd w:val="0"/>
              <w:rPr>
                <w:sz w:val="20"/>
                <w:szCs w:val="20"/>
              </w:rPr>
            </w:pPr>
          </w:p>
        </w:tc>
      </w:tr>
      <w:tr w:rsidR="00814A90" w:rsidRPr="00814A90" w:rsidTr="003F2E32">
        <w:trPr>
          <w:cantSplit/>
          <w:trHeight w:val="3735"/>
        </w:trPr>
        <w:tc>
          <w:tcPr>
            <w:tcW w:w="1800" w:type="dxa"/>
            <w:tcBorders>
              <w:top w:val="single" w:sz="6" w:space="0" w:color="auto"/>
              <w:left w:val="single" w:sz="6" w:space="0" w:color="auto"/>
              <w:bottom w:val="single" w:sz="6" w:space="0" w:color="auto"/>
              <w:right w:val="single" w:sz="6" w:space="0" w:color="auto"/>
            </w:tcBorders>
            <w:hideMark/>
          </w:tcPr>
          <w:p w:rsidR="00814A90" w:rsidRPr="00814A90" w:rsidRDefault="00814A90" w:rsidP="00814A90">
            <w:pPr>
              <w:autoSpaceDE w:val="0"/>
              <w:autoSpaceDN w:val="0"/>
              <w:adjustRightInd w:val="0"/>
              <w:rPr>
                <w:b/>
                <w:sz w:val="20"/>
                <w:szCs w:val="20"/>
              </w:rPr>
            </w:pPr>
            <w:r w:rsidRPr="00814A90">
              <w:rPr>
                <w:b/>
                <w:sz w:val="20"/>
                <w:szCs w:val="20"/>
              </w:rPr>
              <w:t xml:space="preserve">Условно разрешенный    </w:t>
            </w:r>
          </w:p>
        </w:tc>
        <w:tc>
          <w:tcPr>
            <w:tcW w:w="360" w:type="dxa"/>
            <w:tcBorders>
              <w:top w:val="single" w:sz="6" w:space="0" w:color="auto"/>
              <w:left w:val="single" w:sz="6" w:space="0" w:color="auto"/>
              <w:bottom w:val="single" w:sz="4" w:space="0" w:color="auto"/>
              <w:right w:val="single" w:sz="6" w:space="0" w:color="auto"/>
            </w:tcBorders>
            <w:hideMark/>
          </w:tcPr>
          <w:p w:rsidR="00814A90" w:rsidRPr="00814A90" w:rsidRDefault="00814A90" w:rsidP="00814A90">
            <w:pPr>
              <w:autoSpaceDE w:val="0"/>
              <w:autoSpaceDN w:val="0"/>
              <w:adjustRightInd w:val="0"/>
              <w:rPr>
                <w:sz w:val="20"/>
                <w:szCs w:val="20"/>
              </w:rPr>
            </w:pPr>
            <w:r w:rsidRPr="00814A90">
              <w:rPr>
                <w:sz w:val="20"/>
                <w:szCs w:val="20"/>
              </w:rPr>
              <w:t>1.</w:t>
            </w:r>
          </w:p>
          <w:p w:rsidR="00814A90" w:rsidRPr="00814A90" w:rsidRDefault="00814A90" w:rsidP="00814A90">
            <w:pPr>
              <w:widowControl w:val="0"/>
              <w:autoSpaceDE w:val="0"/>
              <w:autoSpaceDN w:val="0"/>
              <w:adjustRightInd w:val="0"/>
              <w:ind w:firstLine="720"/>
              <w:rPr>
                <w:sz w:val="20"/>
                <w:szCs w:val="20"/>
              </w:rPr>
            </w:pPr>
            <w:r w:rsidRPr="00814A90">
              <w:rPr>
                <w:sz w:val="20"/>
                <w:szCs w:val="20"/>
              </w:rPr>
              <w:t>2</w:t>
            </w:r>
          </w:p>
        </w:tc>
        <w:tc>
          <w:tcPr>
            <w:tcW w:w="2880" w:type="dxa"/>
            <w:tcBorders>
              <w:top w:val="single" w:sz="6" w:space="0" w:color="auto"/>
              <w:left w:val="single" w:sz="6" w:space="0" w:color="auto"/>
              <w:bottom w:val="single" w:sz="4" w:space="0" w:color="auto"/>
              <w:right w:val="single" w:sz="6" w:space="0" w:color="auto"/>
            </w:tcBorders>
            <w:hideMark/>
          </w:tcPr>
          <w:p w:rsidR="00814A90" w:rsidRPr="00814A90" w:rsidRDefault="00814A90" w:rsidP="00814A90">
            <w:pPr>
              <w:widowControl w:val="0"/>
              <w:autoSpaceDE w:val="0"/>
              <w:autoSpaceDN w:val="0"/>
              <w:adjustRightInd w:val="0"/>
              <w:rPr>
                <w:sz w:val="20"/>
                <w:szCs w:val="20"/>
              </w:rPr>
            </w:pPr>
            <w:r w:rsidRPr="00814A90">
              <w:rPr>
                <w:sz w:val="20"/>
                <w:szCs w:val="20"/>
              </w:rPr>
              <w:t>Благоустройство территории</w:t>
            </w:r>
          </w:p>
        </w:tc>
        <w:tc>
          <w:tcPr>
            <w:tcW w:w="4883" w:type="dxa"/>
            <w:tcBorders>
              <w:top w:val="single" w:sz="6" w:space="0" w:color="auto"/>
              <w:left w:val="single" w:sz="6" w:space="0" w:color="auto"/>
              <w:bottom w:val="single" w:sz="4" w:space="0" w:color="auto"/>
              <w:right w:val="single" w:sz="6" w:space="0" w:color="auto"/>
            </w:tcBorders>
            <w:hideMark/>
          </w:tcPr>
          <w:p w:rsidR="00814A90" w:rsidRPr="00814A90" w:rsidRDefault="00814A90" w:rsidP="00814A90">
            <w:pPr>
              <w:autoSpaceDE w:val="0"/>
              <w:autoSpaceDN w:val="0"/>
              <w:adjustRightInd w:val="0"/>
              <w:rPr>
                <w:sz w:val="20"/>
                <w:szCs w:val="20"/>
              </w:rPr>
            </w:pPr>
            <w:r w:rsidRPr="00814A90">
              <w:rPr>
                <w:sz w:val="20"/>
                <w:szCs w:val="20"/>
              </w:rPr>
              <w:t xml:space="preserve">При  условии   сохранения видимости на перекрестках и без  сокращения  ширины тротуаров        </w:t>
            </w:r>
          </w:p>
          <w:p w:rsidR="00814A90" w:rsidRPr="00814A90" w:rsidRDefault="00814A90" w:rsidP="00814A90">
            <w:pPr>
              <w:autoSpaceDE w:val="0"/>
              <w:autoSpaceDN w:val="0"/>
              <w:adjustRightInd w:val="0"/>
              <w:rPr>
                <w:sz w:val="20"/>
                <w:szCs w:val="20"/>
              </w:rPr>
            </w:pPr>
            <w:r w:rsidRPr="00814A90">
              <w:rPr>
                <w:sz w:val="20"/>
                <w:szCs w:val="20"/>
              </w:rPr>
              <w:t xml:space="preserve">Реклама не должна:       </w:t>
            </w:r>
            <w:r w:rsidRPr="00814A90">
              <w:rPr>
                <w:sz w:val="20"/>
                <w:szCs w:val="20"/>
              </w:rPr>
              <w:br/>
              <w:t>- ограничивать  видимость технических средств организации  дорожного движения  или  мешать  их восприятию    участниками движения;</w:t>
            </w:r>
          </w:p>
          <w:p w:rsidR="00814A90" w:rsidRPr="00814A90" w:rsidRDefault="00814A90" w:rsidP="00814A90">
            <w:pPr>
              <w:widowControl w:val="0"/>
              <w:autoSpaceDE w:val="0"/>
              <w:autoSpaceDN w:val="0"/>
              <w:adjustRightInd w:val="0"/>
              <w:ind w:firstLine="720"/>
              <w:rPr>
                <w:sz w:val="20"/>
                <w:szCs w:val="20"/>
              </w:rPr>
            </w:pPr>
            <w:r w:rsidRPr="00814A90">
              <w:rPr>
                <w:sz w:val="20"/>
                <w:szCs w:val="20"/>
              </w:rPr>
              <w:t xml:space="preserve">-   размещаться в одном створе  с   дорожными знаками;                 </w:t>
            </w:r>
            <w:r w:rsidRPr="00814A90">
              <w:rPr>
                <w:sz w:val="20"/>
                <w:szCs w:val="20"/>
              </w:rPr>
              <w:br/>
              <w:t xml:space="preserve">-   вызывать ослепление участников  движения светом, в том числе отраженным;              </w:t>
            </w:r>
            <w:r w:rsidRPr="00814A90">
              <w:rPr>
                <w:sz w:val="20"/>
                <w:szCs w:val="20"/>
              </w:rPr>
              <w:br/>
              <w:t xml:space="preserve">-  при  расположении   на  пролетных   строениях инженерных сооружений уменьшать их габариты;   </w:t>
            </w:r>
            <w:r w:rsidRPr="00814A90">
              <w:rPr>
                <w:sz w:val="20"/>
                <w:szCs w:val="20"/>
              </w:rPr>
              <w:br/>
              <w:t xml:space="preserve">-   располагаться таким образом,  чтобы  для   ее восприятия  пешеходы  были вынуждены   выходить   на проезжую  часть  улиц   и  дорог                    </w:t>
            </w:r>
          </w:p>
        </w:tc>
      </w:tr>
    </w:tbl>
    <w:p w:rsidR="003F2216" w:rsidRDefault="003F2216" w:rsidP="00C20220">
      <w:pPr>
        <w:widowControl w:val="0"/>
        <w:autoSpaceDE w:val="0"/>
        <w:autoSpaceDN w:val="0"/>
        <w:ind w:firstLine="709"/>
        <w:jc w:val="both"/>
        <w:rPr>
          <w:bCs/>
          <w:color w:val="000000"/>
          <w:sz w:val="28"/>
          <w:szCs w:val="28"/>
        </w:rPr>
      </w:pPr>
    </w:p>
    <w:p w:rsidR="00814A90" w:rsidRPr="003F2E32" w:rsidRDefault="003F2E32" w:rsidP="00814A90">
      <w:pPr>
        <w:widowControl w:val="0"/>
        <w:autoSpaceDE w:val="0"/>
        <w:autoSpaceDN w:val="0"/>
        <w:ind w:firstLine="709"/>
        <w:jc w:val="both"/>
        <w:rPr>
          <w:bCs/>
          <w:color w:val="000000"/>
          <w:sz w:val="28"/>
          <w:szCs w:val="28"/>
        </w:rPr>
      </w:pPr>
      <w:r>
        <w:rPr>
          <w:bCs/>
          <w:color w:val="000000"/>
          <w:sz w:val="28"/>
          <w:szCs w:val="28"/>
        </w:rPr>
        <w:t xml:space="preserve">1.21. </w:t>
      </w:r>
      <w:r w:rsidR="00814A90" w:rsidRPr="003F2E32">
        <w:rPr>
          <w:bCs/>
          <w:color w:val="000000"/>
          <w:sz w:val="28"/>
          <w:szCs w:val="28"/>
        </w:rPr>
        <w:t xml:space="preserve"> В ст. 45.3.  Градостроительные регл</w:t>
      </w:r>
      <w:r w:rsidR="000942D8" w:rsidRPr="003F2E32">
        <w:rPr>
          <w:bCs/>
          <w:color w:val="000000"/>
          <w:sz w:val="28"/>
          <w:szCs w:val="28"/>
        </w:rPr>
        <w:t>аменты. Территориальная зона ИТ</w:t>
      </w:r>
      <w:proofErr w:type="gramStart"/>
      <w:r w:rsidR="000942D8" w:rsidRPr="003F2E32">
        <w:rPr>
          <w:bCs/>
          <w:color w:val="000000"/>
          <w:sz w:val="28"/>
          <w:szCs w:val="28"/>
        </w:rPr>
        <w:t>4</w:t>
      </w:r>
      <w:proofErr w:type="gramEnd"/>
      <w:r w:rsidR="00814A90" w:rsidRPr="003F2E32">
        <w:rPr>
          <w:bCs/>
          <w:color w:val="000000"/>
          <w:sz w:val="28"/>
          <w:szCs w:val="28"/>
        </w:rPr>
        <w:t>,</w:t>
      </w:r>
      <w:r w:rsidR="000942D8" w:rsidRPr="003F2E32">
        <w:rPr>
          <w:bCs/>
          <w:color w:val="000000"/>
          <w:sz w:val="28"/>
          <w:szCs w:val="28"/>
        </w:rPr>
        <w:t xml:space="preserve"> таблицу 22</w:t>
      </w:r>
      <w:r w:rsidR="00814A90" w:rsidRPr="003F2E32">
        <w:rPr>
          <w:bCs/>
          <w:color w:val="000000"/>
          <w:sz w:val="28"/>
          <w:szCs w:val="28"/>
        </w:rPr>
        <w:t xml:space="preserve"> изложить в новой редакции</w:t>
      </w:r>
      <w:r w:rsidRPr="003F2E32">
        <w:rPr>
          <w:bCs/>
          <w:color w:val="000000"/>
          <w:sz w:val="28"/>
          <w:szCs w:val="28"/>
        </w:rPr>
        <w:t>:</w:t>
      </w:r>
    </w:p>
    <w:p w:rsidR="000942D8" w:rsidRPr="000942D8" w:rsidRDefault="000942D8" w:rsidP="000942D8">
      <w:pPr>
        <w:autoSpaceDE w:val="0"/>
        <w:autoSpaceDN w:val="0"/>
        <w:adjustRightInd w:val="0"/>
        <w:ind w:firstLine="540"/>
        <w:jc w:val="both"/>
        <w:rPr>
          <w:sz w:val="20"/>
          <w:szCs w:val="20"/>
        </w:rPr>
      </w:pPr>
      <w:r w:rsidRPr="000942D8">
        <w:rPr>
          <w:sz w:val="20"/>
          <w:szCs w:val="20"/>
        </w:rPr>
        <w:t>Таблица 22</w:t>
      </w:r>
    </w:p>
    <w:tbl>
      <w:tblPr>
        <w:tblW w:w="10080" w:type="dxa"/>
        <w:tblInd w:w="70" w:type="dxa"/>
        <w:tblLayout w:type="fixed"/>
        <w:tblCellMar>
          <w:left w:w="70" w:type="dxa"/>
          <w:right w:w="70" w:type="dxa"/>
        </w:tblCellMar>
        <w:tblLook w:val="04A0" w:firstRow="1" w:lastRow="0" w:firstColumn="1" w:lastColumn="0" w:noHBand="0" w:noVBand="1"/>
      </w:tblPr>
      <w:tblGrid>
        <w:gridCol w:w="1620"/>
        <w:gridCol w:w="720"/>
        <w:gridCol w:w="2880"/>
        <w:gridCol w:w="4860"/>
      </w:tblGrid>
      <w:tr w:rsidR="000942D8" w:rsidRPr="000942D8" w:rsidTr="00722A81">
        <w:trPr>
          <w:cantSplit/>
          <w:trHeight w:val="600"/>
        </w:trPr>
        <w:tc>
          <w:tcPr>
            <w:tcW w:w="1620" w:type="dxa"/>
            <w:tcBorders>
              <w:top w:val="single" w:sz="6" w:space="0" w:color="auto"/>
              <w:left w:val="single" w:sz="6" w:space="0" w:color="auto"/>
              <w:bottom w:val="single" w:sz="6" w:space="0" w:color="auto"/>
              <w:right w:val="single" w:sz="6" w:space="0" w:color="auto"/>
            </w:tcBorders>
            <w:hideMark/>
          </w:tcPr>
          <w:p w:rsidR="000942D8" w:rsidRPr="000942D8" w:rsidRDefault="000942D8" w:rsidP="000942D8">
            <w:pPr>
              <w:autoSpaceDE w:val="0"/>
              <w:autoSpaceDN w:val="0"/>
              <w:adjustRightInd w:val="0"/>
              <w:jc w:val="center"/>
              <w:rPr>
                <w:sz w:val="20"/>
                <w:szCs w:val="20"/>
              </w:rPr>
            </w:pPr>
            <w:r w:rsidRPr="000942D8">
              <w:rPr>
                <w:sz w:val="20"/>
                <w:szCs w:val="20"/>
              </w:rPr>
              <w:t>Отношение к главной функции</w:t>
            </w:r>
          </w:p>
        </w:tc>
        <w:tc>
          <w:tcPr>
            <w:tcW w:w="720" w:type="dxa"/>
            <w:tcBorders>
              <w:top w:val="single" w:sz="6" w:space="0" w:color="auto"/>
              <w:left w:val="single" w:sz="6" w:space="0" w:color="auto"/>
              <w:bottom w:val="single" w:sz="6" w:space="0" w:color="auto"/>
              <w:right w:val="single" w:sz="6" w:space="0" w:color="auto"/>
            </w:tcBorders>
            <w:hideMark/>
          </w:tcPr>
          <w:p w:rsidR="000942D8" w:rsidRPr="000942D8" w:rsidRDefault="000942D8" w:rsidP="000942D8">
            <w:pPr>
              <w:autoSpaceDE w:val="0"/>
              <w:autoSpaceDN w:val="0"/>
              <w:adjustRightInd w:val="0"/>
              <w:jc w:val="center"/>
              <w:rPr>
                <w:sz w:val="20"/>
                <w:szCs w:val="20"/>
              </w:rPr>
            </w:pPr>
            <w:r w:rsidRPr="000942D8">
              <w:rPr>
                <w:sz w:val="20"/>
                <w:szCs w:val="20"/>
              </w:rPr>
              <w:t xml:space="preserve">№№ </w:t>
            </w:r>
            <w:proofErr w:type="spellStart"/>
            <w:r w:rsidRPr="000942D8">
              <w:rPr>
                <w:sz w:val="20"/>
                <w:szCs w:val="20"/>
              </w:rPr>
              <w:t>пп</w:t>
            </w:r>
            <w:proofErr w:type="spellEnd"/>
          </w:p>
        </w:tc>
        <w:tc>
          <w:tcPr>
            <w:tcW w:w="2880" w:type="dxa"/>
            <w:tcBorders>
              <w:top w:val="single" w:sz="6" w:space="0" w:color="auto"/>
              <w:left w:val="single" w:sz="6" w:space="0" w:color="auto"/>
              <w:bottom w:val="single" w:sz="6" w:space="0" w:color="auto"/>
              <w:right w:val="single" w:sz="6" w:space="0" w:color="auto"/>
            </w:tcBorders>
            <w:hideMark/>
          </w:tcPr>
          <w:p w:rsidR="000942D8" w:rsidRPr="000942D8" w:rsidRDefault="000942D8" w:rsidP="000942D8">
            <w:pPr>
              <w:autoSpaceDE w:val="0"/>
              <w:autoSpaceDN w:val="0"/>
              <w:adjustRightInd w:val="0"/>
              <w:jc w:val="center"/>
              <w:rPr>
                <w:sz w:val="20"/>
                <w:szCs w:val="20"/>
              </w:rPr>
            </w:pPr>
            <w:r w:rsidRPr="000942D8">
              <w:rPr>
                <w:sz w:val="20"/>
                <w:szCs w:val="20"/>
              </w:rPr>
              <w:t xml:space="preserve">Виды разрешенного       </w:t>
            </w:r>
            <w:r w:rsidRPr="000942D8">
              <w:rPr>
                <w:sz w:val="20"/>
                <w:szCs w:val="20"/>
              </w:rPr>
              <w:br/>
              <w:t>использования территории</w:t>
            </w:r>
          </w:p>
        </w:tc>
        <w:tc>
          <w:tcPr>
            <w:tcW w:w="4860" w:type="dxa"/>
            <w:tcBorders>
              <w:top w:val="single" w:sz="6" w:space="0" w:color="auto"/>
              <w:left w:val="single" w:sz="6" w:space="0" w:color="auto"/>
              <w:bottom w:val="single" w:sz="6" w:space="0" w:color="auto"/>
              <w:right w:val="single" w:sz="6" w:space="0" w:color="auto"/>
            </w:tcBorders>
            <w:hideMark/>
          </w:tcPr>
          <w:p w:rsidR="000942D8" w:rsidRPr="000942D8" w:rsidRDefault="000942D8" w:rsidP="000942D8">
            <w:pPr>
              <w:autoSpaceDE w:val="0"/>
              <w:autoSpaceDN w:val="0"/>
              <w:adjustRightInd w:val="0"/>
              <w:jc w:val="center"/>
              <w:rPr>
                <w:sz w:val="20"/>
                <w:szCs w:val="20"/>
              </w:rPr>
            </w:pPr>
            <w:r w:rsidRPr="000942D8">
              <w:rPr>
                <w:sz w:val="20"/>
                <w:szCs w:val="20"/>
              </w:rPr>
              <w:t>Параметры застройки</w:t>
            </w:r>
          </w:p>
        </w:tc>
      </w:tr>
      <w:tr w:rsidR="000942D8" w:rsidRPr="000942D8" w:rsidTr="00722A81">
        <w:trPr>
          <w:cantSplit/>
          <w:trHeight w:val="404"/>
        </w:trPr>
        <w:tc>
          <w:tcPr>
            <w:tcW w:w="1620" w:type="dxa"/>
            <w:tcBorders>
              <w:top w:val="single" w:sz="6" w:space="0" w:color="auto"/>
              <w:left w:val="single" w:sz="6" w:space="0" w:color="auto"/>
              <w:bottom w:val="single" w:sz="6" w:space="0" w:color="auto"/>
              <w:right w:val="single" w:sz="6" w:space="0" w:color="auto"/>
            </w:tcBorders>
            <w:hideMark/>
          </w:tcPr>
          <w:p w:rsidR="000942D8" w:rsidRPr="000942D8" w:rsidRDefault="000942D8" w:rsidP="000942D8">
            <w:pPr>
              <w:autoSpaceDE w:val="0"/>
              <w:autoSpaceDN w:val="0"/>
              <w:adjustRightInd w:val="0"/>
              <w:jc w:val="center"/>
              <w:rPr>
                <w:sz w:val="20"/>
                <w:szCs w:val="20"/>
              </w:rPr>
            </w:pPr>
            <w:r w:rsidRPr="000942D8">
              <w:rPr>
                <w:sz w:val="20"/>
                <w:szCs w:val="20"/>
              </w:rPr>
              <w:t>1</w:t>
            </w:r>
          </w:p>
        </w:tc>
        <w:tc>
          <w:tcPr>
            <w:tcW w:w="720" w:type="dxa"/>
            <w:tcBorders>
              <w:top w:val="single" w:sz="6" w:space="0" w:color="auto"/>
              <w:left w:val="single" w:sz="6" w:space="0" w:color="auto"/>
              <w:bottom w:val="single" w:sz="6" w:space="0" w:color="auto"/>
              <w:right w:val="single" w:sz="6" w:space="0" w:color="auto"/>
            </w:tcBorders>
            <w:hideMark/>
          </w:tcPr>
          <w:p w:rsidR="000942D8" w:rsidRPr="000942D8" w:rsidRDefault="000942D8" w:rsidP="000942D8">
            <w:pPr>
              <w:autoSpaceDE w:val="0"/>
              <w:autoSpaceDN w:val="0"/>
              <w:adjustRightInd w:val="0"/>
              <w:jc w:val="center"/>
              <w:rPr>
                <w:sz w:val="20"/>
                <w:szCs w:val="20"/>
              </w:rPr>
            </w:pPr>
            <w:r w:rsidRPr="000942D8">
              <w:rPr>
                <w:sz w:val="20"/>
                <w:szCs w:val="20"/>
              </w:rPr>
              <w:t>2</w:t>
            </w:r>
          </w:p>
        </w:tc>
        <w:tc>
          <w:tcPr>
            <w:tcW w:w="2880" w:type="dxa"/>
            <w:tcBorders>
              <w:top w:val="single" w:sz="6" w:space="0" w:color="auto"/>
              <w:left w:val="single" w:sz="6" w:space="0" w:color="auto"/>
              <w:bottom w:val="single" w:sz="6" w:space="0" w:color="auto"/>
              <w:right w:val="single" w:sz="6" w:space="0" w:color="auto"/>
            </w:tcBorders>
            <w:hideMark/>
          </w:tcPr>
          <w:p w:rsidR="000942D8" w:rsidRPr="000942D8" w:rsidRDefault="000942D8" w:rsidP="000942D8">
            <w:pPr>
              <w:autoSpaceDE w:val="0"/>
              <w:autoSpaceDN w:val="0"/>
              <w:adjustRightInd w:val="0"/>
              <w:jc w:val="center"/>
              <w:rPr>
                <w:sz w:val="20"/>
                <w:szCs w:val="20"/>
              </w:rPr>
            </w:pPr>
            <w:r w:rsidRPr="000942D8">
              <w:rPr>
                <w:sz w:val="20"/>
                <w:szCs w:val="20"/>
              </w:rPr>
              <w:t>3</w:t>
            </w:r>
          </w:p>
        </w:tc>
        <w:tc>
          <w:tcPr>
            <w:tcW w:w="4860" w:type="dxa"/>
            <w:tcBorders>
              <w:top w:val="single" w:sz="6" w:space="0" w:color="auto"/>
              <w:left w:val="single" w:sz="6" w:space="0" w:color="auto"/>
              <w:bottom w:val="single" w:sz="6" w:space="0" w:color="auto"/>
              <w:right w:val="single" w:sz="6" w:space="0" w:color="auto"/>
            </w:tcBorders>
            <w:hideMark/>
          </w:tcPr>
          <w:p w:rsidR="000942D8" w:rsidRPr="000942D8" w:rsidRDefault="000942D8" w:rsidP="000942D8">
            <w:pPr>
              <w:autoSpaceDE w:val="0"/>
              <w:autoSpaceDN w:val="0"/>
              <w:adjustRightInd w:val="0"/>
              <w:jc w:val="center"/>
              <w:rPr>
                <w:sz w:val="20"/>
                <w:szCs w:val="20"/>
              </w:rPr>
            </w:pPr>
            <w:r w:rsidRPr="000942D8">
              <w:rPr>
                <w:sz w:val="20"/>
                <w:szCs w:val="20"/>
              </w:rPr>
              <w:t>4</w:t>
            </w:r>
          </w:p>
        </w:tc>
      </w:tr>
      <w:tr w:rsidR="003F2E32" w:rsidRPr="000942D8" w:rsidTr="003F2E32">
        <w:trPr>
          <w:cantSplit/>
          <w:trHeight w:val="969"/>
        </w:trPr>
        <w:tc>
          <w:tcPr>
            <w:tcW w:w="1620" w:type="dxa"/>
            <w:vMerge w:val="restart"/>
            <w:tcBorders>
              <w:top w:val="single" w:sz="6" w:space="0" w:color="auto"/>
              <w:left w:val="single" w:sz="6" w:space="0" w:color="auto"/>
              <w:bottom w:val="nil"/>
              <w:right w:val="single" w:sz="6" w:space="0" w:color="auto"/>
            </w:tcBorders>
            <w:hideMark/>
          </w:tcPr>
          <w:p w:rsidR="003F2E32" w:rsidRPr="000942D8" w:rsidRDefault="003F2E32" w:rsidP="000942D8">
            <w:pPr>
              <w:autoSpaceDE w:val="0"/>
              <w:autoSpaceDN w:val="0"/>
              <w:adjustRightInd w:val="0"/>
              <w:rPr>
                <w:b/>
                <w:sz w:val="20"/>
                <w:szCs w:val="20"/>
              </w:rPr>
            </w:pPr>
            <w:r w:rsidRPr="000942D8">
              <w:rPr>
                <w:b/>
                <w:sz w:val="20"/>
                <w:szCs w:val="20"/>
              </w:rPr>
              <w:t xml:space="preserve">Основные виды     </w:t>
            </w:r>
          </w:p>
        </w:tc>
        <w:tc>
          <w:tcPr>
            <w:tcW w:w="720" w:type="dxa"/>
            <w:vMerge w:val="restart"/>
            <w:tcBorders>
              <w:top w:val="single" w:sz="6" w:space="0" w:color="auto"/>
              <w:left w:val="single" w:sz="6" w:space="0" w:color="auto"/>
              <w:bottom w:val="nil"/>
              <w:right w:val="single" w:sz="6" w:space="0" w:color="auto"/>
            </w:tcBorders>
            <w:hideMark/>
          </w:tcPr>
          <w:p w:rsidR="003F2E32" w:rsidRPr="000942D8" w:rsidRDefault="003F2E32" w:rsidP="000942D8">
            <w:pPr>
              <w:autoSpaceDE w:val="0"/>
              <w:autoSpaceDN w:val="0"/>
              <w:adjustRightInd w:val="0"/>
              <w:rPr>
                <w:sz w:val="20"/>
                <w:szCs w:val="20"/>
              </w:rPr>
            </w:pPr>
            <w:r w:rsidRPr="000942D8">
              <w:rPr>
                <w:sz w:val="20"/>
                <w:szCs w:val="20"/>
              </w:rPr>
              <w:t>1.</w:t>
            </w:r>
          </w:p>
        </w:tc>
        <w:tc>
          <w:tcPr>
            <w:tcW w:w="2880" w:type="dxa"/>
            <w:tcBorders>
              <w:top w:val="single" w:sz="6" w:space="0" w:color="auto"/>
              <w:left w:val="single" w:sz="6" w:space="0" w:color="auto"/>
              <w:bottom w:val="nil"/>
              <w:right w:val="single" w:sz="6" w:space="0" w:color="auto"/>
            </w:tcBorders>
            <w:hideMark/>
          </w:tcPr>
          <w:p w:rsidR="003F2E32" w:rsidRPr="000942D8" w:rsidRDefault="003F2E32" w:rsidP="000942D8">
            <w:pPr>
              <w:autoSpaceDE w:val="0"/>
              <w:autoSpaceDN w:val="0"/>
              <w:adjustRightInd w:val="0"/>
              <w:rPr>
                <w:sz w:val="20"/>
                <w:szCs w:val="20"/>
              </w:rPr>
            </w:pPr>
            <w:r w:rsidRPr="000942D8">
              <w:rPr>
                <w:sz w:val="20"/>
                <w:szCs w:val="20"/>
              </w:rPr>
              <w:t>Трубопроводный транспорт</w:t>
            </w:r>
          </w:p>
        </w:tc>
        <w:tc>
          <w:tcPr>
            <w:tcW w:w="4860" w:type="dxa"/>
            <w:vMerge w:val="restart"/>
            <w:tcBorders>
              <w:top w:val="single" w:sz="6" w:space="0" w:color="auto"/>
              <w:left w:val="single" w:sz="6" w:space="0" w:color="auto"/>
              <w:right w:val="single" w:sz="6" w:space="0" w:color="auto"/>
            </w:tcBorders>
          </w:tcPr>
          <w:p w:rsidR="003F2E32" w:rsidRPr="000942D8" w:rsidRDefault="003F2E32" w:rsidP="000942D8">
            <w:pPr>
              <w:autoSpaceDE w:val="0"/>
              <w:autoSpaceDN w:val="0"/>
              <w:adjustRightInd w:val="0"/>
              <w:rPr>
                <w:sz w:val="18"/>
                <w:szCs w:val="18"/>
              </w:rPr>
            </w:pPr>
            <w:r w:rsidRPr="000942D8">
              <w:rPr>
                <w:sz w:val="18"/>
                <w:szCs w:val="18"/>
              </w:rPr>
              <w:t xml:space="preserve">1. Запрещается прохождение высоковольтных линий электропередач (ЛЭП) над зданиями и сооружениями, за исключением выполненных из несгораемых материалов производственных зданий и сооружений промышленных предприятий. </w:t>
            </w:r>
          </w:p>
          <w:p w:rsidR="003F2E32" w:rsidRPr="000942D8" w:rsidRDefault="003F2E32" w:rsidP="000942D8">
            <w:pPr>
              <w:autoSpaceDE w:val="0"/>
              <w:autoSpaceDN w:val="0"/>
              <w:adjustRightInd w:val="0"/>
              <w:rPr>
                <w:sz w:val="18"/>
                <w:szCs w:val="18"/>
              </w:rPr>
            </w:pPr>
            <w:r w:rsidRPr="000942D8">
              <w:rPr>
                <w:sz w:val="18"/>
                <w:szCs w:val="18"/>
              </w:rPr>
              <w:t>Расстояние от крайних проводов ЛЭП должно быть не менее:</w:t>
            </w:r>
          </w:p>
          <w:p w:rsidR="003F2E32" w:rsidRPr="000942D8" w:rsidRDefault="003F2E32" w:rsidP="000942D8">
            <w:pPr>
              <w:autoSpaceDE w:val="0"/>
              <w:autoSpaceDN w:val="0"/>
              <w:adjustRightInd w:val="0"/>
              <w:rPr>
                <w:sz w:val="18"/>
                <w:szCs w:val="18"/>
              </w:rPr>
            </w:pPr>
            <w:r w:rsidRPr="000942D8">
              <w:rPr>
                <w:sz w:val="18"/>
                <w:szCs w:val="18"/>
              </w:rPr>
              <w:t xml:space="preserve">- </w:t>
            </w:r>
            <w:smartTag w:uri="urn:schemas-microsoft-com:office:smarttags" w:element="metricconverter">
              <w:smartTagPr>
                <w:attr w:name="ProductID" w:val="10 м"/>
              </w:smartTagPr>
              <w:r w:rsidRPr="000942D8">
                <w:rPr>
                  <w:sz w:val="18"/>
                  <w:szCs w:val="18"/>
                </w:rPr>
                <w:t>10 м</w:t>
              </w:r>
            </w:smartTag>
            <w:r w:rsidRPr="000942D8">
              <w:rPr>
                <w:sz w:val="18"/>
                <w:szCs w:val="18"/>
              </w:rPr>
              <w:t xml:space="preserve"> для ВЛ до 20 </w:t>
            </w:r>
            <w:proofErr w:type="spellStart"/>
            <w:r w:rsidRPr="000942D8">
              <w:rPr>
                <w:sz w:val="18"/>
                <w:szCs w:val="18"/>
              </w:rPr>
              <w:t>кВ</w:t>
            </w:r>
            <w:proofErr w:type="spellEnd"/>
            <w:r w:rsidRPr="000942D8">
              <w:rPr>
                <w:sz w:val="18"/>
                <w:szCs w:val="18"/>
              </w:rPr>
              <w:t>;</w:t>
            </w:r>
          </w:p>
          <w:p w:rsidR="003F2E32" w:rsidRPr="000942D8" w:rsidRDefault="003F2E32" w:rsidP="000942D8">
            <w:pPr>
              <w:autoSpaceDE w:val="0"/>
              <w:autoSpaceDN w:val="0"/>
              <w:adjustRightInd w:val="0"/>
              <w:rPr>
                <w:sz w:val="18"/>
                <w:szCs w:val="18"/>
              </w:rPr>
            </w:pPr>
            <w:r w:rsidRPr="000942D8">
              <w:rPr>
                <w:sz w:val="18"/>
                <w:szCs w:val="18"/>
              </w:rPr>
              <w:t xml:space="preserve">- </w:t>
            </w:r>
            <w:smartTag w:uri="urn:schemas-microsoft-com:office:smarttags" w:element="metricconverter">
              <w:smartTagPr>
                <w:attr w:name="ProductID" w:val="15 м"/>
              </w:smartTagPr>
              <w:r w:rsidRPr="000942D8">
                <w:rPr>
                  <w:sz w:val="18"/>
                  <w:szCs w:val="18"/>
                </w:rPr>
                <w:t>15 м</w:t>
              </w:r>
            </w:smartTag>
            <w:r w:rsidRPr="000942D8">
              <w:rPr>
                <w:sz w:val="18"/>
                <w:szCs w:val="18"/>
              </w:rPr>
              <w:t xml:space="preserve"> для ВЛ 35 </w:t>
            </w:r>
            <w:proofErr w:type="spellStart"/>
            <w:r w:rsidRPr="000942D8">
              <w:rPr>
                <w:sz w:val="18"/>
                <w:szCs w:val="18"/>
              </w:rPr>
              <w:t>кВ</w:t>
            </w:r>
            <w:proofErr w:type="spellEnd"/>
            <w:r w:rsidRPr="000942D8">
              <w:rPr>
                <w:sz w:val="18"/>
                <w:szCs w:val="18"/>
              </w:rPr>
              <w:t>;</w:t>
            </w:r>
          </w:p>
          <w:p w:rsidR="003F2E32" w:rsidRPr="000942D8" w:rsidRDefault="003F2E32" w:rsidP="000942D8">
            <w:pPr>
              <w:autoSpaceDE w:val="0"/>
              <w:autoSpaceDN w:val="0"/>
              <w:adjustRightInd w:val="0"/>
              <w:rPr>
                <w:sz w:val="18"/>
                <w:szCs w:val="18"/>
              </w:rPr>
            </w:pPr>
            <w:r w:rsidRPr="000942D8">
              <w:rPr>
                <w:sz w:val="18"/>
                <w:szCs w:val="18"/>
              </w:rPr>
              <w:t xml:space="preserve">- </w:t>
            </w:r>
            <w:smartTag w:uri="urn:schemas-microsoft-com:office:smarttags" w:element="metricconverter">
              <w:smartTagPr>
                <w:attr w:name="ProductID" w:val="20 м"/>
              </w:smartTagPr>
              <w:r w:rsidRPr="000942D8">
                <w:rPr>
                  <w:sz w:val="18"/>
                  <w:szCs w:val="18"/>
                </w:rPr>
                <w:t>20 м</w:t>
              </w:r>
            </w:smartTag>
            <w:r w:rsidRPr="000942D8">
              <w:rPr>
                <w:sz w:val="18"/>
                <w:szCs w:val="18"/>
              </w:rPr>
              <w:t xml:space="preserve"> для ВЛ 110 </w:t>
            </w:r>
            <w:proofErr w:type="spellStart"/>
            <w:r w:rsidRPr="000942D8">
              <w:rPr>
                <w:sz w:val="18"/>
                <w:szCs w:val="18"/>
              </w:rPr>
              <w:t>кВ</w:t>
            </w:r>
            <w:proofErr w:type="spellEnd"/>
            <w:r w:rsidRPr="000942D8">
              <w:rPr>
                <w:sz w:val="18"/>
                <w:szCs w:val="18"/>
              </w:rPr>
              <w:t>;</w:t>
            </w:r>
          </w:p>
          <w:p w:rsidR="003F2E32" w:rsidRPr="000942D8" w:rsidRDefault="003F2E32" w:rsidP="000942D8">
            <w:pPr>
              <w:autoSpaceDE w:val="0"/>
              <w:autoSpaceDN w:val="0"/>
              <w:adjustRightInd w:val="0"/>
              <w:rPr>
                <w:sz w:val="18"/>
                <w:szCs w:val="18"/>
              </w:rPr>
            </w:pPr>
            <w:r w:rsidRPr="000942D8">
              <w:rPr>
                <w:sz w:val="18"/>
                <w:szCs w:val="18"/>
              </w:rPr>
              <w:t xml:space="preserve">- </w:t>
            </w:r>
            <w:smartTag w:uri="urn:schemas-microsoft-com:office:smarttags" w:element="metricconverter">
              <w:smartTagPr>
                <w:attr w:name="ProductID" w:val="25 м"/>
              </w:smartTagPr>
              <w:r w:rsidRPr="000942D8">
                <w:rPr>
                  <w:sz w:val="18"/>
                  <w:szCs w:val="18"/>
                </w:rPr>
                <w:t>25 м</w:t>
              </w:r>
            </w:smartTag>
            <w:r w:rsidRPr="000942D8">
              <w:rPr>
                <w:sz w:val="18"/>
                <w:szCs w:val="18"/>
              </w:rPr>
              <w:t xml:space="preserve"> для 159-220 </w:t>
            </w:r>
            <w:proofErr w:type="spellStart"/>
            <w:r w:rsidRPr="000942D8">
              <w:rPr>
                <w:sz w:val="18"/>
                <w:szCs w:val="18"/>
              </w:rPr>
              <w:t>кВ</w:t>
            </w:r>
            <w:proofErr w:type="spellEnd"/>
            <w:r w:rsidRPr="000942D8">
              <w:rPr>
                <w:sz w:val="18"/>
                <w:szCs w:val="18"/>
              </w:rPr>
              <w:t>;</w:t>
            </w:r>
          </w:p>
          <w:p w:rsidR="003F2E32" w:rsidRPr="000942D8" w:rsidRDefault="003F2E32" w:rsidP="000942D8">
            <w:pPr>
              <w:autoSpaceDE w:val="0"/>
              <w:autoSpaceDN w:val="0"/>
              <w:adjustRightInd w:val="0"/>
              <w:rPr>
                <w:sz w:val="18"/>
                <w:szCs w:val="18"/>
              </w:rPr>
            </w:pPr>
            <w:r w:rsidRPr="000942D8">
              <w:rPr>
                <w:sz w:val="18"/>
                <w:szCs w:val="18"/>
              </w:rPr>
              <w:lastRenderedPageBreak/>
              <w:t xml:space="preserve">- </w:t>
            </w:r>
            <w:smartTag w:uri="urn:schemas-microsoft-com:office:smarttags" w:element="metricconverter">
              <w:smartTagPr>
                <w:attr w:name="ProductID" w:val="30 м"/>
              </w:smartTagPr>
              <w:r w:rsidRPr="000942D8">
                <w:rPr>
                  <w:sz w:val="18"/>
                  <w:szCs w:val="18"/>
                </w:rPr>
                <w:t>30 м</w:t>
              </w:r>
            </w:smartTag>
            <w:r w:rsidRPr="000942D8">
              <w:rPr>
                <w:sz w:val="18"/>
                <w:szCs w:val="18"/>
              </w:rPr>
              <w:t xml:space="preserve"> для 330-500 кВ.</w:t>
            </w:r>
          </w:p>
          <w:p w:rsidR="003F2E32" w:rsidRPr="000942D8" w:rsidRDefault="003F2E32" w:rsidP="000942D8">
            <w:pPr>
              <w:autoSpaceDE w:val="0"/>
              <w:autoSpaceDN w:val="0"/>
              <w:adjustRightInd w:val="0"/>
              <w:rPr>
                <w:sz w:val="18"/>
                <w:szCs w:val="18"/>
              </w:rPr>
            </w:pPr>
            <w:r w:rsidRPr="000942D8">
              <w:rPr>
                <w:sz w:val="18"/>
                <w:szCs w:val="18"/>
              </w:rPr>
              <w:t>При похождении ВЛ вдоль улицы допускается расположение проводов над проезжей частью.</w:t>
            </w:r>
          </w:p>
          <w:p w:rsidR="003F2E32" w:rsidRPr="000942D8" w:rsidRDefault="003F2E32" w:rsidP="000942D8">
            <w:pPr>
              <w:autoSpaceDE w:val="0"/>
              <w:autoSpaceDN w:val="0"/>
              <w:adjustRightInd w:val="0"/>
              <w:rPr>
                <w:sz w:val="18"/>
                <w:szCs w:val="18"/>
              </w:rPr>
            </w:pPr>
            <w:r w:rsidRPr="000942D8">
              <w:rPr>
                <w:sz w:val="18"/>
                <w:szCs w:val="18"/>
              </w:rPr>
              <w:t xml:space="preserve">Опоры, устанавливаемые на перекрестках, поворотах улиц и проездов должны быть защищены от наезда автотранспорта. </w:t>
            </w:r>
          </w:p>
          <w:p w:rsidR="003F2E32" w:rsidRPr="000942D8" w:rsidRDefault="003F2E32" w:rsidP="000942D8">
            <w:pPr>
              <w:autoSpaceDE w:val="0"/>
              <w:autoSpaceDN w:val="0"/>
              <w:adjustRightInd w:val="0"/>
              <w:rPr>
                <w:sz w:val="18"/>
                <w:szCs w:val="18"/>
              </w:rPr>
            </w:pPr>
            <w:r w:rsidRPr="000942D8">
              <w:rPr>
                <w:sz w:val="18"/>
                <w:szCs w:val="18"/>
              </w:rPr>
              <w:t xml:space="preserve">Охранные зоны электрических сетей до 1 </w:t>
            </w:r>
            <w:proofErr w:type="spellStart"/>
            <w:r w:rsidRPr="000942D8">
              <w:rPr>
                <w:sz w:val="18"/>
                <w:szCs w:val="18"/>
              </w:rPr>
              <w:t>кВ</w:t>
            </w:r>
            <w:proofErr w:type="spellEnd"/>
            <w:r w:rsidRPr="000942D8">
              <w:rPr>
                <w:sz w:val="18"/>
                <w:szCs w:val="18"/>
              </w:rPr>
              <w:t xml:space="preserve"> устанавливаются:</w:t>
            </w:r>
          </w:p>
          <w:p w:rsidR="003F2E32" w:rsidRPr="000942D8" w:rsidRDefault="003F2E32" w:rsidP="000942D8">
            <w:pPr>
              <w:autoSpaceDE w:val="0"/>
              <w:autoSpaceDN w:val="0"/>
              <w:adjustRightInd w:val="0"/>
              <w:rPr>
                <w:sz w:val="18"/>
                <w:szCs w:val="18"/>
              </w:rPr>
            </w:pPr>
            <w:r w:rsidRPr="000942D8">
              <w:rPr>
                <w:sz w:val="18"/>
                <w:szCs w:val="18"/>
              </w:rPr>
              <w:t xml:space="preserve">- </w:t>
            </w:r>
            <w:smartTag w:uri="urn:schemas-microsoft-com:office:smarttags" w:element="metricconverter">
              <w:smartTagPr>
                <w:attr w:name="ProductID" w:val="2 м"/>
              </w:smartTagPr>
              <w:r w:rsidRPr="000942D8">
                <w:rPr>
                  <w:sz w:val="18"/>
                  <w:szCs w:val="18"/>
                </w:rPr>
                <w:t>2 м</w:t>
              </w:r>
            </w:smartTag>
            <w:r w:rsidRPr="000942D8">
              <w:rPr>
                <w:sz w:val="18"/>
                <w:szCs w:val="18"/>
              </w:rPr>
              <w:t xml:space="preserve"> с каждой стороны вдоль воздушных линий электропередачи;</w:t>
            </w:r>
          </w:p>
          <w:p w:rsidR="003F2E32" w:rsidRPr="000942D8" w:rsidRDefault="003F2E32" w:rsidP="000942D8">
            <w:pPr>
              <w:autoSpaceDE w:val="0"/>
              <w:autoSpaceDN w:val="0"/>
              <w:adjustRightInd w:val="0"/>
              <w:rPr>
                <w:sz w:val="18"/>
                <w:szCs w:val="18"/>
              </w:rPr>
            </w:pPr>
            <w:r w:rsidRPr="000942D8">
              <w:rPr>
                <w:sz w:val="18"/>
                <w:szCs w:val="18"/>
              </w:rPr>
              <w:t xml:space="preserve">- </w:t>
            </w:r>
            <w:smartTag w:uri="urn:schemas-microsoft-com:office:smarttags" w:element="metricconverter">
              <w:smartTagPr>
                <w:attr w:name="ProductID" w:val="1 м"/>
              </w:smartTagPr>
              <w:r w:rsidRPr="000942D8">
                <w:rPr>
                  <w:sz w:val="18"/>
                  <w:szCs w:val="18"/>
                </w:rPr>
                <w:t>1 м</w:t>
              </w:r>
            </w:smartTag>
            <w:r w:rsidRPr="000942D8">
              <w:rPr>
                <w:sz w:val="18"/>
                <w:szCs w:val="18"/>
              </w:rPr>
              <w:t xml:space="preserve"> с каждой стороны вдоль подземных кабельных линий;</w:t>
            </w:r>
          </w:p>
          <w:p w:rsidR="003F2E32" w:rsidRPr="000942D8" w:rsidRDefault="003F2E32" w:rsidP="000942D8">
            <w:pPr>
              <w:autoSpaceDE w:val="0"/>
              <w:autoSpaceDN w:val="0"/>
              <w:adjustRightInd w:val="0"/>
              <w:rPr>
                <w:sz w:val="18"/>
                <w:szCs w:val="18"/>
              </w:rPr>
            </w:pPr>
            <w:r w:rsidRPr="000942D8">
              <w:rPr>
                <w:sz w:val="18"/>
                <w:szCs w:val="18"/>
              </w:rPr>
              <w:t xml:space="preserve">- </w:t>
            </w:r>
            <w:proofErr w:type="gramStart"/>
            <w:r w:rsidRPr="000942D8">
              <w:rPr>
                <w:sz w:val="18"/>
                <w:szCs w:val="18"/>
              </w:rPr>
              <w:t>при прохождении в городах под троту-рами от крайнего  кабеля в сторону</w:t>
            </w:r>
            <w:proofErr w:type="gramEnd"/>
            <w:r w:rsidRPr="000942D8">
              <w:rPr>
                <w:sz w:val="18"/>
                <w:szCs w:val="18"/>
              </w:rPr>
              <w:t xml:space="preserve"> здания и сооружения - </w:t>
            </w:r>
            <w:smartTag w:uri="urn:schemas-microsoft-com:office:smarttags" w:element="metricconverter">
              <w:smartTagPr>
                <w:attr w:name="ProductID" w:val="0,6 м"/>
              </w:smartTagPr>
              <w:r w:rsidRPr="000942D8">
                <w:rPr>
                  <w:sz w:val="18"/>
                  <w:szCs w:val="18"/>
                </w:rPr>
                <w:t>0,6 м</w:t>
              </w:r>
            </w:smartTag>
            <w:r w:rsidRPr="000942D8">
              <w:rPr>
                <w:sz w:val="18"/>
                <w:szCs w:val="18"/>
              </w:rPr>
              <w:t xml:space="preserve"> и </w:t>
            </w:r>
            <w:smartTag w:uri="urn:schemas-microsoft-com:office:smarttags" w:element="metricconverter">
              <w:smartTagPr>
                <w:attr w:name="ProductID" w:val="1 м"/>
              </w:smartTagPr>
              <w:r w:rsidRPr="000942D8">
                <w:rPr>
                  <w:sz w:val="18"/>
                  <w:szCs w:val="18"/>
                </w:rPr>
                <w:t>1 м</w:t>
              </w:r>
            </w:smartTag>
            <w:r w:rsidRPr="000942D8">
              <w:rPr>
                <w:sz w:val="18"/>
                <w:szCs w:val="18"/>
              </w:rPr>
              <w:t xml:space="preserve"> в сторону проезжей части улицы;</w:t>
            </w:r>
          </w:p>
          <w:p w:rsidR="003F2E32" w:rsidRPr="000942D8" w:rsidRDefault="003F2E32" w:rsidP="000942D8">
            <w:pPr>
              <w:autoSpaceDE w:val="0"/>
              <w:autoSpaceDN w:val="0"/>
              <w:adjustRightInd w:val="0"/>
              <w:rPr>
                <w:sz w:val="18"/>
                <w:szCs w:val="18"/>
              </w:rPr>
            </w:pPr>
            <w:r w:rsidRPr="000942D8">
              <w:rPr>
                <w:sz w:val="18"/>
                <w:szCs w:val="18"/>
              </w:rPr>
              <w:t xml:space="preserve">- </w:t>
            </w:r>
            <w:smartTag w:uri="urn:schemas-microsoft-com:office:smarttags" w:element="metricconverter">
              <w:smartTagPr>
                <w:attr w:name="ProductID" w:val="100 м"/>
              </w:smartTagPr>
              <w:r w:rsidRPr="000942D8">
                <w:rPr>
                  <w:sz w:val="18"/>
                  <w:szCs w:val="18"/>
                </w:rPr>
                <w:t>100 м</w:t>
              </w:r>
            </w:smartTag>
            <w:r w:rsidRPr="000942D8">
              <w:rPr>
                <w:sz w:val="18"/>
                <w:szCs w:val="18"/>
              </w:rPr>
              <w:t xml:space="preserve"> с каждой стороны вдоль подводных кабельных линий электропередачи.</w:t>
            </w:r>
          </w:p>
          <w:p w:rsidR="003F2E32" w:rsidRPr="000942D8" w:rsidRDefault="003F2E32" w:rsidP="000942D8">
            <w:pPr>
              <w:autoSpaceDE w:val="0"/>
              <w:autoSpaceDN w:val="0"/>
              <w:adjustRightInd w:val="0"/>
              <w:rPr>
                <w:sz w:val="18"/>
                <w:szCs w:val="18"/>
              </w:rPr>
            </w:pPr>
            <w:r w:rsidRPr="000942D8">
              <w:rPr>
                <w:sz w:val="18"/>
                <w:szCs w:val="18"/>
              </w:rPr>
              <w:t xml:space="preserve">Расстояние от жилых домов до трансформаторных подстанций – не менее </w:t>
            </w:r>
            <w:smartTag w:uri="urn:schemas-microsoft-com:office:smarttags" w:element="metricconverter">
              <w:smartTagPr>
                <w:attr w:name="ProductID" w:val="10 м"/>
              </w:smartTagPr>
              <w:r w:rsidRPr="000942D8">
                <w:rPr>
                  <w:sz w:val="18"/>
                  <w:szCs w:val="18"/>
                </w:rPr>
                <w:t>10 м</w:t>
              </w:r>
            </w:smartTag>
            <w:r w:rsidRPr="000942D8">
              <w:rPr>
                <w:sz w:val="18"/>
                <w:szCs w:val="18"/>
              </w:rPr>
              <w:t xml:space="preserve"> при условии обеспечения допустимых уровней шума.</w:t>
            </w:r>
          </w:p>
          <w:p w:rsidR="003F2E32" w:rsidRPr="000942D8" w:rsidRDefault="003F2E32" w:rsidP="000942D8">
            <w:pPr>
              <w:autoSpaceDE w:val="0"/>
              <w:autoSpaceDN w:val="0"/>
              <w:adjustRightInd w:val="0"/>
              <w:rPr>
                <w:sz w:val="18"/>
                <w:szCs w:val="18"/>
              </w:rPr>
            </w:pPr>
            <w:r w:rsidRPr="000942D8">
              <w:rPr>
                <w:sz w:val="18"/>
                <w:szCs w:val="18"/>
              </w:rPr>
              <w:t>2. Охранная зона газопроводов:</w:t>
            </w:r>
          </w:p>
          <w:p w:rsidR="003F2E32" w:rsidRPr="000942D8" w:rsidRDefault="003F2E32" w:rsidP="000942D8">
            <w:pPr>
              <w:autoSpaceDE w:val="0"/>
              <w:autoSpaceDN w:val="0"/>
              <w:adjustRightInd w:val="0"/>
              <w:rPr>
                <w:sz w:val="18"/>
                <w:szCs w:val="18"/>
              </w:rPr>
            </w:pPr>
            <w:r w:rsidRPr="000942D8">
              <w:rPr>
                <w:sz w:val="18"/>
                <w:szCs w:val="18"/>
              </w:rPr>
              <w:t xml:space="preserve">- </w:t>
            </w:r>
            <w:smartTag w:uri="urn:schemas-microsoft-com:office:smarttags" w:element="metricconverter">
              <w:smartTagPr>
                <w:attr w:name="ProductID" w:val="15 м"/>
              </w:smartTagPr>
              <w:r w:rsidRPr="000942D8">
                <w:rPr>
                  <w:sz w:val="18"/>
                  <w:szCs w:val="18"/>
                </w:rPr>
                <w:t>15 м</w:t>
              </w:r>
            </w:smartTag>
            <w:r w:rsidRPr="000942D8">
              <w:rPr>
                <w:sz w:val="18"/>
                <w:szCs w:val="18"/>
              </w:rPr>
              <w:t xml:space="preserve"> в каждую стороны для газопроводов высокого давления:</w:t>
            </w:r>
          </w:p>
          <w:p w:rsidR="003F2E32" w:rsidRPr="000942D8" w:rsidRDefault="003F2E32" w:rsidP="000942D8">
            <w:pPr>
              <w:autoSpaceDE w:val="0"/>
              <w:autoSpaceDN w:val="0"/>
              <w:adjustRightInd w:val="0"/>
              <w:rPr>
                <w:sz w:val="18"/>
                <w:szCs w:val="18"/>
              </w:rPr>
            </w:pPr>
            <w:r w:rsidRPr="000942D8">
              <w:rPr>
                <w:sz w:val="18"/>
                <w:szCs w:val="18"/>
              </w:rPr>
              <w:t xml:space="preserve">- </w:t>
            </w:r>
            <w:smartTag w:uri="urn:schemas-microsoft-com:office:smarttags" w:element="metricconverter">
              <w:smartTagPr>
                <w:attr w:name="ProductID" w:val="2 м"/>
              </w:smartTagPr>
              <w:r w:rsidRPr="000942D8">
                <w:rPr>
                  <w:sz w:val="18"/>
                  <w:szCs w:val="18"/>
                </w:rPr>
                <w:t>2 м</w:t>
              </w:r>
            </w:smartTag>
            <w:r w:rsidRPr="000942D8">
              <w:rPr>
                <w:sz w:val="18"/>
                <w:szCs w:val="18"/>
              </w:rPr>
              <w:t xml:space="preserve"> в каждую стороны для газопроводов низкого давления.</w:t>
            </w:r>
          </w:p>
          <w:p w:rsidR="003F2E32" w:rsidRPr="000942D8" w:rsidRDefault="003F2E32" w:rsidP="000942D8">
            <w:pPr>
              <w:autoSpaceDE w:val="0"/>
              <w:autoSpaceDN w:val="0"/>
              <w:adjustRightInd w:val="0"/>
              <w:rPr>
                <w:sz w:val="18"/>
                <w:szCs w:val="18"/>
              </w:rPr>
            </w:pPr>
            <w:r w:rsidRPr="000942D8">
              <w:rPr>
                <w:sz w:val="18"/>
                <w:szCs w:val="18"/>
              </w:rPr>
              <w:t xml:space="preserve">Охранная зона трубопроводов транспортирующих нефть, природный газ – </w:t>
            </w:r>
            <w:smartTag w:uri="urn:schemas-microsoft-com:office:smarttags" w:element="metricconverter">
              <w:smartTagPr>
                <w:attr w:name="ProductID" w:val="25 м"/>
              </w:smartTagPr>
              <w:r w:rsidRPr="000942D8">
                <w:rPr>
                  <w:sz w:val="18"/>
                  <w:szCs w:val="18"/>
                </w:rPr>
                <w:t>25 м</w:t>
              </w:r>
            </w:smartTag>
            <w:r w:rsidRPr="000942D8">
              <w:rPr>
                <w:sz w:val="18"/>
                <w:szCs w:val="18"/>
              </w:rPr>
              <w:t xml:space="preserve"> от оси трубопровода с каждой стороны.</w:t>
            </w:r>
          </w:p>
          <w:p w:rsidR="003F2E32" w:rsidRPr="000942D8" w:rsidRDefault="003F2E32" w:rsidP="000942D8">
            <w:pPr>
              <w:autoSpaceDE w:val="0"/>
              <w:autoSpaceDN w:val="0"/>
              <w:adjustRightInd w:val="0"/>
              <w:rPr>
                <w:sz w:val="18"/>
                <w:szCs w:val="18"/>
              </w:rPr>
            </w:pPr>
            <w:r w:rsidRPr="000942D8">
              <w:rPr>
                <w:sz w:val="18"/>
                <w:szCs w:val="18"/>
              </w:rPr>
              <w:t>Минимальные расстояния по санитарно-гигиеническим требованиям от магистральных газопроводов:</w:t>
            </w:r>
          </w:p>
          <w:p w:rsidR="003F2E32" w:rsidRPr="000942D8" w:rsidRDefault="003F2E32" w:rsidP="000942D8">
            <w:pPr>
              <w:autoSpaceDE w:val="0"/>
              <w:autoSpaceDN w:val="0"/>
              <w:adjustRightInd w:val="0"/>
              <w:rPr>
                <w:sz w:val="18"/>
                <w:szCs w:val="18"/>
              </w:rPr>
            </w:pPr>
            <w:r w:rsidRPr="000942D8">
              <w:rPr>
                <w:sz w:val="18"/>
                <w:szCs w:val="18"/>
              </w:rPr>
              <w:t>а) не содержащих сероводород определяется с учетом диаметра трубы и класса трубопровода:</w:t>
            </w:r>
          </w:p>
          <w:p w:rsidR="003F2E32" w:rsidRPr="000942D8" w:rsidRDefault="003F2E32" w:rsidP="000942D8">
            <w:pPr>
              <w:autoSpaceDE w:val="0"/>
              <w:autoSpaceDN w:val="0"/>
              <w:adjustRightInd w:val="0"/>
              <w:rPr>
                <w:sz w:val="18"/>
                <w:szCs w:val="18"/>
              </w:rPr>
            </w:pPr>
            <w:r w:rsidRPr="000942D8">
              <w:rPr>
                <w:sz w:val="18"/>
                <w:szCs w:val="18"/>
              </w:rPr>
              <w:t>- от населенных пунктов – 75-</w:t>
            </w:r>
            <w:smartTag w:uri="urn:schemas-microsoft-com:office:smarttags" w:element="metricconverter">
              <w:smartTagPr>
                <w:attr w:name="ProductID" w:val="350 м"/>
              </w:smartTagPr>
              <w:r w:rsidRPr="000942D8">
                <w:rPr>
                  <w:sz w:val="18"/>
                  <w:szCs w:val="18"/>
                </w:rPr>
                <w:t>350 м</w:t>
              </w:r>
            </w:smartTag>
            <w:r w:rsidRPr="000942D8">
              <w:rPr>
                <w:sz w:val="18"/>
                <w:szCs w:val="18"/>
              </w:rPr>
              <w:t>;</w:t>
            </w:r>
          </w:p>
          <w:p w:rsidR="003F2E32" w:rsidRPr="000942D8" w:rsidRDefault="003F2E32" w:rsidP="000942D8">
            <w:pPr>
              <w:autoSpaceDE w:val="0"/>
              <w:autoSpaceDN w:val="0"/>
              <w:adjustRightInd w:val="0"/>
              <w:rPr>
                <w:sz w:val="18"/>
                <w:szCs w:val="18"/>
              </w:rPr>
            </w:pPr>
            <w:r w:rsidRPr="000942D8">
              <w:rPr>
                <w:sz w:val="18"/>
                <w:szCs w:val="18"/>
              </w:rPr>
              <w:t>- от отдельных малоэтажных зданий- 75-</w:t>
            </w:r>
            <w:smartTag w:uri="urn:schemas-microsoft-com:office:smarttags" w:element="metricconverter">
              <w:smartTagPr>
                <w:attr w:name="ProductID" w:val="300 м"/>
              </w:smartTagPr>
              <w:r w:rsidRPr="000942D8">
                <w:rPr>
                  <w:sz w:val="18"/>
                  <w:szCs w:val="18"/>
                </w:rPr>
                <w:t>300 м</w:t>
              </w:r>
            </w:smartTag>
            <w:r w:rsidRPr="000942D8">
              <w:rPr>
                <w:sz w:val="18"/>
                <w:szCs w:val="18"/>
              </w:rPr>
              <w:t>;</w:t>
            </w:r>
          </w:p>
          <w:p w:rsidR="003F2E32" w:rsidRPr="000942D8" w:rsidRDefault="003F2E32" w:rsidP="000942D8">
            <w:pPr>
              <w:autoSpaceDE w:val="0"/>
              <w:autoSpaceDN w:val="0"/>
              <w:adjustRightInd w:val="0"/>
              <w:rPr>
                <w:sz w:val="18"/>
                <w:szCs w:val="18"/>
              </w:rPr>
            </w:pPr>
            <w:r w:rsidRPr="000942D8">
              <w:rPr>
                <w:sz w:val="18"/>
                <w:szCs w:val="18"/>
              </w:rPr>
              <w:t xml:space="preserve">- от рек и водоемов – </w:t>
            </w:r>
            <w:smartTag w:uri="urn:schemas-microsoft-com:office:smarttags" w:element="metricconverter">
              <w:smartTagPr>
                <w:attr w:name="ProductID" w:val="25 м"/>
              </w:smartTagPr>
              <w:r w:rsidRPr="000942D8">
                <w:rPr>
                  <w:sz w:val="18"/>
                  <w:szCs w:val="18"/>
                </w:rPr>
                <w:t>25 м</w:t>
              </w:r>
            </w:smartTag>
            <w:r w:rsidRPr="000942D8">
              <w:rPr>
                <w:sz w:val="18"/>
                <w:szCs w:val="18"/>
              </w:rPr>
              <w:t>;</w:t>
            </w:r>
          </w:p>
          <w:p w:rsidR="003F2E32" w:rsidRPr="000942D8" w:rsidRDefault="003F2E32" w:rsidP="000942D8">
            <w:pPr>
              <w:autoSpaceDE w:val="0"/>
              <w:autoSpaceDN w:val="0"/>
              <w:adjustRightInd w:val="0"/>
              <w:rPr>
                <w:sz w:val="18"/>
                <w:szCs w:val="18"/>
              </w:rPr>
            </w:pPr>
            <w:r w:rsidRPr="000942D8">
              <w:rPr>
                <w:sz w:val="18"/>
                <w:szCs w:val="18"/>
              </w:rPr>
              <w:t>б) сжиженных углеводородных газов:</w:t>
            </w:r>
          </w:p>
          <w:p w:rsidR="003F2E32" w:rsidRPr="000942D8" w:rsidRDefault="003F2E32" w:rsidP="000942D8">
            <w:pPr>
              <w:autoSpaceDE w:val="0"/>
              <w:autoSpaceDN w:val="0"/>
              <w:adjustRightInd w:val="0"/>
              <w:rPr>
                <w:sz w:val="18"/>
                <w:szCs w:val="18"/>
              </w:rPr>
            </w:pPr>
            <w:r w:rsidRPr="000942D8">
              <w:rPr>
                <w:sz w:val="18"/>
                <w:szCs w:val="18"/>
              </w:rPr>
              <w:t>- до населенных пунктов –150-</w:t>
            </w:r>
            <w:smartTag w:uri="urn:schemas-microsoft-com:office:smarttags" w:element="metricconverter">
              <w:smartTagPr>
                <w:attr w:name="ProductID" w:val="1000 м"/>
              </w:smartTagPr>
              <w:r w:rsidRPr="000942D8">
                <w:rPr>
                  <w:sz w:val="18"/>
                  <w:szCs w:val="18"/>
                </w:rPr>
                <w:t>1000 м</w:t>
              </w:r>
            </w:smartTag>
            <w:r w:rsidRPr="000942D8">
              <w:rPr>
                <w:sz w:val="18"/>
                <w:szCs w:val="18"/>
              </w:rPr>
              <w:t>;</w:t>
            </w:r>
          </w:p>
          <w:p w:rsidR="003F2E32" w:rsidRPr="000942D8" w:rsidRDefault="003F2E32" w:rsidP="000942D8">
            <w:pPr>
              <w:autoSpaceDE w:val="0"/>
              <w:autoSpaceDN w:val="0"/>
              <w:adjustRightInd w:val="0"/>
              <w:rPr>
                <w:sz w:val="18"/>
                <w:szCs w:val="18"/>
              </w:rPr>
            </w:pPr>
            <w:r w:rsidRPr="000942D8">
              <w:rPr>
                <w:sz w:val="18"/>
                <w:szCs w:val="18"/>
              </w:rPr>
              <w:t>- дачных поселков – 100-</w:t>
            </w:r>
            <w:smartTag w:uri="urn:schemas-microsoft-com:office:smarttags" w:element="metricconverter">
              <w:smartTagPr>
                <w:attr w:name="ProductID" w:val="800 м"/>
              </w:smartTagPr>
              <w:r w:rsidRPr="000942D8">
                <w:rPr>
                  <w:sz w:val="18"/>
                  <w:szCs w:val="18"/>
                </w:rPr>
                <w:t>800 м</w:t>
              </w:r>
            </w:smartTag>
            <w:r w:rsidRPr="000942D8">
              <w:rPr>
                <w:sz w:val="18"/>
                <w:szCs w:val="18"/>
              </w:rPr>
              <w:t>;</w:t>
            </w:r>
          </w:p>
          <w:p w:rsidR="003F2E32" w:rsidRPr="000942D8" w:rsidRDefault="003F2E32" w:rsidP="000942D8">
            <w:pPr>
              <w:autoSpaceDE w:val="0"/>
              <w:autoSpaceDN w:val="0"/>
              <w:adjustRightInd w:val="0"/>
              <w:rPr>
                <w:sz w:val="18"/>
                <w:szCs w:val="18"/>
              </w:rPr>
            </w:pPr>
            <w:r w:rsidRPr="000942D8">
              <w:rPr>
                <w:sz w:val="18"/>
                <w:szCs w:val="18"/>
              </w:rPr>
              <w:t>в) низкого давления:</w:t>
            </w:r>
          </w:p>
          <w:p w:rsidR="003F2E32" w:rsidRPr="000942D8" w:rsidRDefault="003F2E32" w:rsidP="000942D8">
            <w:pPr>
              <w:autoSpaceDE w:val="0"/>
              <w:autoSpaceDN w:val="0"/>
              <w:adjustRightInd w:val="0"/>
              <w:rPr>
                <w:sz w:val="18"/>
                <w:szCs w:val="18"/>
              </w:rPr>
            </w:pPr>
            <w:r w:rsidRPr="000942D8">
              <w:rPr>
                <w:sz w:val="18"/>
                <w:szCs w:val="18"/>
              </w:rPr>
              <w:t>- до многоэтажных  жилых и общественных зданий – 50м;</w:t>
            </w:r>
          </w:p>
          <w:p w:rsidR="003F2E32" w:rsidRPr="000942D8" w:rsidRDefault="003F2E32" w:rsidP="000942D8">
            <w:pPr>
              <w:autoSpaceDE w:val="0"/>
              <w:autoSpaceDN w:val="0"/>
              <w:adjustRightInd w:val="0"/>
              <w:rPr>
                <w:sz w:val="18"/>
                <w:szCs w:val="18"/>
              </w:rPr>
            </w:pPr>
            <w:r w:rsidRPr="000942D8">
              <w:rPr>
                <w:sz w:val="18"/>
                <w:szCs w:val="18"/>
              </w:rPr>
              <w:t>-  малоэтажных зданий-</w:t>
            </w:r>
            <w:smartTag w:uri="urn:schemas-microsoft-com:office:smarttags" w:element="metricconverter">
              <w:smartTagPr>
                <w:attr w:name="ProductID" w:val="20 м"/>
              </w:smartTagPr>
              <w:r w:rsidRPr="000942D8">
                <w:rPr>
                  <w:sz w:val="18"/>
                  <w:szCs w:val="18"/>
                </w:rPr>
                <w:t>20 м</w:t>
              </w:r>
            </w:smartTag>
            <w:r w:rsidRPr="000942D8">
              <w:rPr>
                <w:sz w:val="18"/>
                <w:szCs w:val="18"/>
              </w:rPr>
              <w:t>;</w:t>
            </w:r>
          </w:p>
          <w:p w:rsidR="003F2E32" w:rsidRPr="000942D8" w:rsidRDefault="003F2E32" w:rsidP="000942D8">
            <w:pPr>
              <w:autoSpaceDE w:val="0"/>
              <w:autoSpaceDN w:val="0"/>
              <w:adjustRightInd w:val="0"/>
              <w:rPr>
                <w:sz w:val="18"/>
                <w:szCs w:val="18"/>
              </w:rPr>
            </w:pPr>
            <w:r w:rsidRPr="000942D8">
              <w:rPr>
                <w:sz w:val="18"/>
                <w:szCs w:val="18"/>
              </w:rPr>
              <w:t xml:space="preserve">- до водозаборных сооружений </w:t>
            </w:r>
            <w:smartTag w:uri="urn:schemas-microsoft-com:office:smarttags" w:element="metricconverter">
              <w:smartTagPr>
                <w:attr w:name="ProductID" w:val="30 м"/>
              </w:smartTagPr>
              <w:r w:rsidRPr="000942D8">
                <w:rPr>
                  <w:sz w:val="18"/>
                  <w:szCs w:val="18"/>
                </w:rPr>
                <w:t>30 м</w:t>
              </w:r>
            </w:smartTag>
            <w:r w:rsidRPr="000942D8">
              <w:rPr>
                <w:sz w:val="18"/>
                <w:szCs w:val="18"/>
              </w:rPr>
              <w:t xml:space="preserve"> с учетом требований по организации зон охраны источников водоснабжения.</w:t>
            </w:r>
          </w:p>
          <w:p w:rsidR="003F2E32" w:rsidRPr="000942D8" w:rsidRDefault="003F2E32" w:rsidP="000942D8">
            <w:pPr>
              <w:autoSpaceDE w:val="0"/>
              <w:autoSpaceDN w:val="0"/>
              <w:adjustRightInd w:val="0"/>
              <w:rPr>
                <w:sz w:val="18"/>
                <w:szCs w:val="18"/>
              </w:rPr>
            </w:pPr>
            <w:r w:rsidRPr="000942D8">
              <w:rPr>
                <w:sz w:val="18"/>
                <w:szCs w:val="18"/>
              </w:rPr>
              <w:t>3. Охранная зона кабельных и воздушных линий связи и радиофикации:</w:t>
            </w:r>
          </w:p>
          <w:p w:rsidR="003F2E32" w:rsidRPr="000942D8" w:rsidRDefault="003F2E32" w:rsidP="000942D8">
            <w:pPr>
              <w:autoSpaceDE w:val="0"/>
              <w:autoSpaceDN w:val="0"/>
              <w:adjustRightInd w:val="0"/>
              <w:rPr>
                <w:sz w:val="18"/>
                <w:szCs w:val="18"/>
              </w:rPr>
            </w:pPr>
            <w:r w:rsidRPr="000942D8">
              <w:rPr>
                <w:sz w:val="18"/>
                <w:szCs w:val="18"/>
              </w:rPr>
              <w:t xml:space="preserve">- вне населенных пунктов – по </w:t>
            </w:r>
            <w:smartTag w:uri="urn:schemas-microsoft-com:office:smarttags" w:element="metricconverter">
              <w:smartTagPr>
                <w:attr w:name="ProductID" w:val="2 м"/>
              </w:smartTagPr>
              <w:r w:rsidRPr="000942D8">
                <w:rPr>
                  <w:sz w:val="18"/>
                  <w:szCs w:val="18"/>
                </w:rPr>
                <w:t>2 м</w:t>
              </w:r>
            </w:smartTag>
            <w:r w:rsidRPr="000942D8">
              <w:rPr>
                <w:sz w:val="18"/>
                <w:szCs w:val="18"/>
              </w:rPr>
              <w:t xml:space="preserve"> с каждой стороны от кабеля;</w:t>
            </w:r>
          </w:p>
          <w:p w:rsidR="003F2E32" w:rsidRPr="000942D8" w:rsidRDefault="003F2E32" w:rsidP="000942D8">
            <w:pPr>
              <w:autoSpaceDE w:val="0"/>
              <w:autoSpaceDN w:val="0"/>
              <w:adjustRightInd w:val="0"/>
              <w:rPr>
                <w:sz w:val="18"/>
                <w:szCs w:val="18"/>
              </w:rPr>
            </w:pPr>
            <w:r w:rsidRPr="000942D8">
              <w:rPr>
                <w:sz w:val="18"/>
                <w:szCs w:val="18"/>
              </w:rPr>
              <w:t xml:space="preserve">- при переходе через реки, озера, водохранилища – по </w:t>
            </w:r>
            <w:smartTag w:uri="urn:schemas-microsoft-com:office:smarttags" w:element="metricconverter">
              <w:smartTagPr>
                <w:attr w:name="ProductID" w:val="100 м"/>
              </w:smartTagPr>
              <w:r w:rsidRPr="000942D8">
                <w:rPr>
                  <w:sz w:val="18"/>
                  <w:szCs w:val="18"/>
                </w:rPr>
                <w:t>100 м</w:t>
              </w:r>
            </w:smartTag>
            <w:r w:rsidRPr="000942D8">
              <w:rPr>
                <w:sz w:val="18"/>
                <w:szCs w:val="18"/>
              </w:rPr>
              <w:t xml:space="preserve"> с каждой стороны;</w:t>
            </w:r>
          </w:p>
          <w:p w:rsidR="003F2E32" w:rsidRPr="000942D8" w:rsidRDefault="003F2E32" w:rsidP="000942D8">
            <w:pPr>
              <w:autoSpaceDE w:val="0"/>
              <w:autoSpaceDN w:val="0"/>
              <w:adjustRightInd w:val="0"/>
              <w:rPr>
                <w:sz w:val="18"/>
                <w:szCs w:val="18"/>
              </w:rPr>
            </w:pPr>
            <w:r w:rsidRPr="000942D8">
              <w:rPr>
                <w:sz w:val="18"/>
                <w:szCs w:val="18"/>
              </w:rPr>
              <w:t xml:space="preserve">- в лесных массивах и зеленых </w:t>
            </w:r>
            <w:proofErr w:type="spellStart"/>
            <w:proofErr w:type="gramStart"/>
            <w:r w:rsidRPr="000942D8">
              <w:rPr>
                <w:sz w:val="18"/>
                <w:szCs w:val="18"/>
              </w:rPr>
              <w:t>насажде-ниях</w:t>
            </w:r>
            <w:proofErr w:type="spellEnd"/>
            <w:proofErr w:type="gramEnd"/>
            <w:r w:rsidRPr="000942D8">
              <w:rPr>
                <w:sz w:val="18"/>
                <w:szCs w:val="18"/>
              </w:rPr>
              <w:t xml:space="preserve"> создаются просеки шириной:</w:t>
            </w:r>
          </w:p>
          <w:p w:rsidR="003F2E32" w:rsidRPr="000942D8" w:rsidRDefault="003F2E32" w:rsidP="000942D8">
            <w:pPr>
              <w:autoSpaceDE w:val="0"/>
              <w:autoSpaceDN w:val="0"/>
              <w:adjustRightInd w:val="0"/>
              <w:rPr>
                <w:sz w:val="18"/>
                <w:szCs w:val="18"/>
              </w:rPr>
            </w:pPr>
            <w:r w:rsidRPr="000942D8">
              <w:rPr>
                <w:sz w:val="18"/>
                <w:szCs w:val="18"/>
              </w:rPr>
              <w:t xml:space="preserve">- не менее </w:t>
            </w:r>
            <w:smartTag w:uri="urn:schemas-microsoft-com:office:smarttags" w:element="metricconverter">
              <w:smartTagPr>
                <w:attr w:name="ProductID" w:val="4 м"/>
              </w:smartTagPr>
              <w:r w:rsidRPr="000942D8">
                <w:rPr>
                  <w:sz w:val="18"/>
                  <w:szCs w:val="18"/>
                </w:rPr>
                <w:t>4 м</w:t>
              </w:r>
            </w:smartTag>
            <w:r w:rsidRPr="000942D8">
              <w:rPr>
                <w:sz w:val="18"/>
                <w:szCs w:val="18"/>
              </w:rPr>
              <w:t xml:space="preserve"> при высоте деревьев до </w:t>
            </w:r>
            <w:smartTag w:uri="urn:schemas-microsoft-com:office:smarttags" w:element="metricconverter">
              <w:smartTagPr>
                <w:attr w:name="ProductID" w:val="4 м"/>
              </w:smartTagPr>
              <w:r w:rsidRPr="000942D8">
                <w:rPr>
                  <w:sz w:val="18"/>
                  <w:szCs w:val="18"/>
                </w:rPr>
                <w:t>4 м</w:t>
              </w:r>
            </w:smartTag>
            <w:r w:rsidRPr="000942D8">
              <w:rPr>
                <w:sz w:val="18"/>
                <w:szCs w:val="18"/>
              </w:rPr>
              <w:t>;</w:t>
            </w:r>
          </w:p>
          <w:p w:rsidR="003F2E32" w:rsidRPr="000942D8" w:rsidRDefault="003F2E32" w:rsidP="000942D8">
            <w:pPr>
              <w:autoSpaceDE w:val="0"/>
              <w:autoSpaceDN w:val="0"/>
              <w:adjustRightInd w:val="0"/>
              <w:rPr>
                <w:sz w:val="18"/>
                <w:szCs w:val="18"/>
              </w:rPr>
            </w:pPr>
            <w:r w:rsidRPr="000942D8">
              <w:rPr>
                <w:sz w:val="18"/>
                <w:szCs w:val="18"/>
              </w:rPr>
              <w:t xml:space="preserve">- не менее </w:t>
            </w:r>
            <w:smartTag w:uri="urn:schemas-microsoft-com:office:smarttags" w:element="metricconverter">
              <w:smartTagPr>
                <w:attr w:name="ProductID" w:val="6 м"/>
              </w:smartTagPr>
              <w:r w:rsidRPr="000942D8">
                <w:rPr>
                  <w:sz w:val="18"/>
                  <w:szCs w:val="18"/>
                </w:rPr>
                <w:t>6 м</w:t>
              </w:r>
            </w:smartTag>
            <w:r w:rsidRPr="000942D8">
              <w:rPr>
                <w:sz w:val="18"/>
                <w:szCs w:val="18"/>
              </w:rPr>
              <w:t xml:space="preserve"> вдоль кабеля связи и при высоте деревьев более </w:t>
            </w:r>
            <w:smartTag w:uri="urn:schemas-microsoft-com:office:smarttags" w:element="metricconverter">
              <w:smartTagPr>
                <w:attr w:name="ProductID" w:val="4 м"/>
              </w:smartTagPr>
              <w:r w:rsidRPr="000942D8">
                <w:rPr>
                  <w:sz w:val="18"/>
                  <w:szCs w:val="18"/>
                </w:rPr>
                <w:t>4 м</w:t>
              </w:r>
            </w:smartTag>
            <w:r w:rsidRPr="000942D8">
              <w:rPr>
                <w:sz w:val="18"/>
                <w:szCs w:val="18"/>
              </w:rPr>
              <w:t>.</w:t>
            </w:r>
          </w:p>
          <w:p w:rsidR="003F2E32" w:rsidRPr="000942D8" w:rsidRDefault="003F2E32" w:rsidP="000942D8">
            <w:pPr>
              <w:autoSpaceDE w:val="0"/>
              <w:autoSpaceDN w:val="0"/>
              <w:adjustRightInd w:val="0"/>
              <w:rPr>
                <w:sz w:val="18"/>
                <w:szCs w:val="18"/>
              </w:rPr>
            </w:pPr>
            <w:r w:rsidRPr="000942D8">
              <w:rPr>
                <w:sz w:val="18"/>
                <w:szCs w:val="18"/>
              </w:rPr>
              <w:t>4. Санитарно-защитная зона для канализационных очистных сооружений устанавливается в зависимости от типа очистных сооружений и их мощности -100-</w:t>
            </w:r>
            <w:smartTag w:uri="urn:schemas-microsoft-com:office:smarttags" w:element="metricconverter">
              <w:smartTagPr>
                <w:attr w:name="ProductID" w:val="500 м"/>
              </w:smartTagPr>
              <w:r w:rsidRPr="000942D8">
                <w:rPr>
                  <w:sz w:val="18"/>
                  <w:szCs w:val="18"/>
                </w:rPr>
                <w:t>500 м</w:t>
              </w:r>
            </w:smartTag>
            <w:r w:rsidRPr="000942D8">
              <w:rPr>
                <w:sz w:val="18"/>
                <w:szCs w:val="18"/>
              </w:rPr>
              <w:t>.</w:t>
            </w:r>
          </w:p>
          <w:p w:rsidR="003F2E32" w:rsidRPr="000942D8" w:rsidRDefault="003F2E32" w:rsidP="000942D8">
            <w:pPr>
              <w:autoSpaceDE w:val="0"/>
              <w:autoSpaceDN w:val="0"/>
              <w:adjustRightInd w:val="0"/>
              <w:rPr>
                <w:sz w:val="18"/>
                <w:szCs w:val="18"/>
              </w:rPr>
            </w:pPr>
            <w:r w:rsidRPr="000942D8">
              <w:rPr>
                <w:sz w:val="18"/>
                <w:szCs w:val="18"/>
              </w:rPr>
              <w:t>5. Зона санитарной охраны:</w:t>
            </w:r>
          </w:p>
          <w:p w:rsidR="003F2E32" w:rsidRPr="000942D8" w:rsidRDefault="003F2E32" w:rsidP="000942D8">
            <w:pPr>
              <w:autoSpaceDE w:val="0"/>
              <w:autoSpaceDN w:val="0"/>
              <w:adjustRightInd w:val="0"/>
              <w:rPr>
                <w:sz w:val="18"/>
                <w:szCs w:val="18"/>
              </w:rPr>
            </w:pPr>
            <w:r w:rsidRPr="000942D8">
              <w:rPr>
                <w:sz w:val="18"/>
                <w:szCs w:val="18"/>
              </w:rPr>
              <w:t xml:space="preserve">- водозаборных сооружений 1 пояса – </w:t>
            </w:r>
            <w:smartTag w:uri="urn:schemas-microsoft-com:office:smarttags" w:element="metricconverter">
              <w:smartTagPr>
                <w:attr w:name="ProductID" w:val="30 м"/>
              </w:smartTagPr>
              <w:r w:rsidRPr="000942D8">
                <w:rPr>
                  <w:sz w:val="18"/>
                  <w:szCs w:val="18"/>
                </w:rPr>
                <w:t>30 м</w:t>
              </w:r>
            </w:smartTag>
            <w:r w:rsidRPr="000942D8">
              <w:rPr>
                <w:sz w:val="18"/>
                <w:szCs w:val="18"/>
              </w:rPr>
              <w:t xml:space="preserve"> или </w:t>
            </w:r>
            <w:smartTag w:uri="urn:schemas-microsoft-com:office:smarttags" w:element="metricconverter">
              <w:smartTagPr>
                <w:attr w:name="ProductID" w:val="50 м"/>
              </w:smartTagPr>
              <w:r w:rsidRPr="000942D8">
                <w:rPr>
                  <w:sz w:val="18"/>
                  <w:szCs w:val="18"/>
                </w:rPr>
                <w:t>50 м</w:t>
              </w:r>
            </w:smartTag>
            <w:r w:rsidRPr="000942D8">
              <w:rPr>
                <w:sz w:val="18"/>
                <w:szCs w:val="18"/>
              </w:rPr>
              <w:t>, а 2 и 3 пояса - расчетом;</w:t>
            </w:r>
          </w:p>
          <w:p w:rsidR="003F2E32" w:rsidRPr="000942D8" w:rsidRDefault="003F2E32" w:rsidP="000942D8">
            <w:pPr>
              <w:autoSpaceDE w:val="0"/>
              <w:autoSpaceDN w:val="0"/>
              <w:adjustRightInd w:val="0"/>
              <w:rPr>
                <w:sz w:val="18"/>
                <w:szCs w:val="18"/>
              </w:rPr>
            </w:pPr>
            <w:r w:rsidRPr="000942D8">
              <w:rPr>
                <w:sz w:val="18"/>
                <w:szCs w:val="18"/>
              </w:rPr>
              <w:t xml:space="preserve">- водонапорной башни - не менее </w:t>
            </w:r>
            <w:smartTag w:uri="urn:schemas-microsoft-com:office:smarttags" w:element="metricconverter">
              <w:smartTagPr>
                <w:attr w:name="ProductID" w:val="10 м"/>
              </w:smartTagPr>
              <w:r w:rsidRPr="000942D8">
                <w:rPr>
                  <w:sz w:val="18"/>
                  <w:szCs w:val="18"/>
                </w:rPr>
                <w:t>10 м</w:t>
              </w:r>
            </w:smartTag>
            <w:r w:rsidRPr="000942D8">
              <w:rPr>
                <w:sz w:val="18"/>
                <w:szCs w:val="18"/>
              </w:rPr>
              <w:t>;</w:t>
            </w:r>
          </w:p>
          <w:p w:rsidR="003F2E32" w:rsidRPr="000942D8" w:rsidRDefault="003F2E32" w:rsidP="000942D8">
            <w:pPr>
              <w:autoSpaceDE w:val="0"/>
              <w:autoSpaceDN w:val="0"/>
              <w:adjustRightInd w:val="0"/>
              <w:rPr>
                <w:sz w:val="18"/>
                <w:szCs w:val="18"/>
              </w:rPr>
            </w:pPr>
            <w:r w:rsidRPr="000942D8">
              <w:rPr>
                <w:sz w:val="18"/>
                <w:szCs w:val="18"/>
              </w:rPr>
              <w:t xml:space="preserve">- отстойников, </w:t>
            </w:r>
            <w:proofErr w:type="spellStart"/>
            <w:r w:rsidRPr="000942D8">
              <w:rPr>
                <w:sz w:val="18"/>
                <w:szCs w:val="18"/>
              </w:rPr>
              <w:t>реагентного</w:t>
            </w:r>
            <w:proofErr w:type="spellEnd"/>
            <w:r w:rsidRPr="000942D8">
              <w:rPr>
                <w:sz w:val="18"/>
                <w:szCs w:val="18"/>
              </w:rPr>
              <w:t xml:space="preserve"> хозяйства, склада хлора, насосных станций – </w:t>
            </w:r>
            <w:smartTag w:uri="urn:schemas-microsoft-com:office:smarttags" w:element="metricconverter">
              <w:smartTagPr>
                <w:attr w:name="ProductID" w:val="15 м"/>
              </w:smartTagPr>
              <w:r w:rsidRPr="000942D8">
                <w:rPr>
                  <w:sz w:val="18"/>
                  <w:szCs w:val="18"/>
                </w:rPr>
                <w:t>15 м</w:t>
              </w:r>
            </w:smartTag>
            <w:r w:rsidRPr="000942D8">
              <w:rPr>
                <w:sz w:val="18"/>
                <w:szCs w:val="18"/>
              </w:rPr>
              <w:t>.</w:t>
            </w:r>
          </w:p>
          <w:p w:rsidR="003F2E32" w:rsidRPr="000942D8" w:rsidRDefault="003F2E32" w:rsidP="000942D8">
            <w:pPr>
              <w:autoSpaceDE w:val="0"/>
              <w:autoSpaceDN w:val="0"/>
              <w:adjustRightInd w:val="0"/>
              <w:rPr>
                <w:color w:val="FF6600"/>
                <w:sz w:val="20"/>
                <w:szCs w:val="20"/>
              </w:rPr>
            </w:pPr>
            <w:r w:rsidRPr="000942D8">
              <w:rPr>
                <w:sz w:val="18"/>
                <w:szCs w:val="18"/>
              </w:rPr>
              <w:t>Охранная зона магистрального водовода -10-</w:t>
            </w:r>
            <w:smartTag w:uri="urn:schemas-microsoft-com:office:smarttags" w:element="metricconverter">
              <w:smartTagPr>
                <w:attr w:name="ProductID" w:val="20 м"/>
              </w:smartTagPr>
              <w:r w:rsidRPr="000942D8">
                <w:rPr>
                  <w:sz w:val="18"/>
                  <w:szCs w:val="18"/>
                </w:rPr>
                <w:t>20 м</w:t>
              </w:r>
            </w:smartTag>
            <w:r w:rsidRPr="000942D8">
              <w:rPr>
                <w:sz w:val="18"/>
                <w:szCs w:val="18"/>
              </w:rPr>
              <w:t xml:space="preserve"> с каждой стороны.</w:t>
            </w:r>
          </w:p>
          <w:p w:rsidR="003F2E32" w:rsidRPr="000942D8" w:rsidRDefault="003F2E32" w:rsidP="000942D8">
            <w:pPr>
              <w:autoSpaceDN w:val="0"/>
              <w:adjustRightInd w:val="0"/>
              <w:jc w:val="both"/>
              <w:rPr>
                <w:sz w:val="20"/>
                <w:szCs w:val="20"/>
              </w:rPr>
            </w:pPr>
            <w:r w:rsidRPr="000942D8">
              <w:rPr>
                <w:sz w:val="20"/>
                <w:szCs w:val="20"/>
              </w:rPr>
              <w:t>минимальные и максимальные размеры участков правилами не установлены и определяются проектами планировки территории.</w:t>
            </w:r>
          </w:p>
          <w:p w:rsidR="003F2E32" w:rsidRPr="000942D8" w:rsidRDefault="003F2E32" w:rsidP="000942D8">
            <w:pPr>
              <w:autoSpaceDE w:val="0"/>
              <w:autoSpaceDN w:val="0"/>
              <w:adjustRightInd w:val="0"/>
              <w:rPr>
                <w:color w:val="FF6600"/>
                <w:sz w:val="20"/>
                <w:szCs w:val="20"/>
              </w:rPr>
            </w:pPr>
          </w:p>
        </w:tc>
      </w:tr>
      <w:tr w:rsidR="003F2E32" w:rsidRPr="000942D8" w:rsidTr="003F2E32">
        <w:trPr>
          <w:cantSplit/>
          <w:trHeight w:val="1432"/>
        </w:trPr>
        <w:tc>
          <w:tcPr>
            <w:tcW w:w="1620" w:type="dxa"/>
            <w:vMerge/>
            <w:tcBorders>
              <w:top w:val="single" w:sz="6" w:space="0" w:color="auto"/>
              <w:left w:val="single" w:sz="6" w:space="0" w:color="auto"/>
              <w:bottom w:val="nil"/>
              <w:right w:val="single" w:sz="6" w:space="0" w:color="auto"/>
            </w:tcBorders>
            <w:vAlign w:val="center"/>
            <w:hideMark/>
          </w:tcPr>
          <w:p w:rsidR="003F2E32" w:rsidRPr="000942D8" w:rsidRDefault="003F2E32" w:rsidP="000942D8">
            <w:pPr>
              <w:rPr>
                <w:b/>
                <w:sz w:val="20"/>
                <w:szCs w:val="20"/>
              </w:rPr>
            </w:pPr>
          </w:p>
        </w:tc>
        <w:tc>
          <w:tcPr>
            <w:tcW w:w="720" w:type="dxa"/>
            <w:vMerge/>
            <w:tcBorders>
              <w:top w:val="single" w:sz="6" w:space="0" w:color="auto"/>
              <w:left w:val="single" w:sz="6" w:space="0" w:color="auto"/>
              <w:bottom w:val="nil"/>
              <w:right w:val="single" w:sz="6" w:space="0" w:color="auto"/>
            </w:tcBorders>
            <w:vAlign w:val="center"/>
            <w:hideMark/>
          </w:tcPr>
          <w:p w:rsidR="003F2E32" w:rsidRPr="000942D8" w:rsidRDefault="003F2E32" w:rsidP="000942D8">
            <w:pPr>
              <w:rPr>
                <w:sz w:val="20"/>
                <w:szCs w:val="20"/>
              </w:rPr>
            </w:pPr>
          </w:p>
        </w:tc>
        <w:tc>
          <w:tcPr>
            <w:tcW w:w="2880" w:type="dxa"/>
            <w:tcBorders>
              <w:top w:val="nil"/>
              <w:left w:val="single" w:sz="6" w:space="0" w:color="auto"/>
              <w:bottom w:val="single" w:sz="6" w:space="0" w:color="auto"/>
              <w:right w:val="single" w:sz="6" w:space="0" w:color="auto"/>
            </w:tcBorders>
          </w:tcPr>
          <w:p w:rsidR="003F2E32" w:rsidRPr="000942D8" w:rsidRDefault="003F2E32" w:rsidP="000942D8">
            <w:pPr>
              <w:autoSpaceDE w:val="0"/>
              <w:autoSpaceDN w:val="0"/>
              <w:adjustRightInd w:val="0"/>
              <w:rPr>
                <w:sz w:val="20"/>
                <w:szCs w:val="20"/>
              </w:rPr>
            </w:pPr>
          </w:p>
        </w:tc>
        <w:tc>
          <w:tcPr>
            <w:tcW w:w="4860" w:type="dxa"/>
            <w:vMerge/>
            <w:tcBorders>
              <w:left w:val="single" w:sz="6" w:space="0" w:color="auto"/>
              <w:right w:val="single" w:sz="6" w:space="0" w:color="auto"/>
            </w:tcBorders>
            <w:vAlign w:val="center"/>
            <w:hideMark/>
          </w:tcPr>
          <w:p w:rsidR="003F2E32" w:rsidRPr="000942D8" w:rsidRDefault="003F2E32" w:rsidP="000942D8">
            <w:pPr>
              <w:rPr>
                <w:color w:val="FF6600"/>
                <w:sz w:val="20"/>
                <w:szCs w:val="20"/>
              </w:rPr>
            </w:pPr>
          </w:p>
        </w:tc>
      </w:tr>
      <w:tr w:rsidR="003F2E32" w:rsidRPr="000942D8" w:rsidTr="003F2E32">
        <w:trPr>
          <w:cantSplit/>
          <w:trHeight w:val="8516"/>
        </w:trPr>
        <w:tc>
          <w:tcPr>
            <w:tcW w:w="1620" w:type="dxa"/>
            <w:vMerge/>
            <w:tcBorders>
              <w:top w:val="single" w:sz="6" w:space="0" w:color="auto"/>
              <w:left w:val="single" w:sz="6" w:space="0" w:color="auto"/>
              <w:bottom w:val="nil"/>
              <w:right w:val="single" w:sz="6" w:space="0" w:color="auto"/>
            </w:tcBorders>
            <w:vAlign w:val="center"/>
            <w:hideMark/>
          </w:tcPr>
          <w:p w:rsidR="003F2E32" w:rsidRPr="000942D8" w:rsidRDefault="003F2E32" w:rsidP="000942D8">
            <w:pPr>
              <w:rPr>
                <w:b/>
                <w:sz w:val="20"/>
                <w:szCs w:val="20"/>
              </w:rPr>
            </w:pPr>
          </w:p>
        </w:tc>
        <w:tc>
          <w:tcPr>
            <w:tcW w:w="720" w:type="dxa"/>
            <w:vMerge w:val="restart"/>
            <w:tcBorders>
              <w:top w:val="single" w:sz="6" w:space="0" w:color="auto"/>
              <w:left w:val="single" w:sz="6" w:space="0" w:color="auto"/>
              <w:bottom w:val="nil"/>
              <w:right w:val="single" w:sz="6" w:space="0" w:color="auto"/>
            </w:tcBorders>
            <w:hideMark/>
          </w:tcPr>
          <w:p w:rsidR="003F2E32" w:rsidRPr="000942D8" w:rsidRDefault="003F2E32" w:rsidP="000942D8">
            <w:pPr>
              <w:autoSpaceDE w:val="0"/>
              <w:autoSpaceDN w:val="0"/>
              <w:adjustRightInd w:val="0"/>
              <w:rPr>
                <w:sz w:val="20"/>
                <w:szCs w:val="20"/>
              </w:rPr>
            </w:pPr>
            <w:r w:rsidRPr="000942D8">
              <w:rPr>
                <w:sz w:val="20"/>
                <w:szCs w:val="20"/>
              </w:rPr>
              <w:t>2.</w:t>
            </w:r>
          </w:p>
        </w:tc>
        <w:tc>
          <w:tcPr>
            <w:tcW w:w="2880" w:type="dxa"/>
            <w:tcBorders>
              <w:top w:val="single" w:sz="6" w:space="0" w:color="auto"/>
              <w:left w:val="single" w:sz="6" w:space="0" w:color="auto"/>
              <w:bottom w:val="nil"/>
              <w:right w:val="single" w:sz="6" w:space="0" w:color="auto"/>
            </w:tcBorders>
            <w:hideMark/>
          </w:tcPr>
          <w:p w:rsidR="003F2E32" w:rsidRPr="000942D8" w:rsidRDefault="003F2E32" w:rsidP="000942D8">
            <w:pPr>
              <w:autoSpaceDE w:val="0"/>
              <w:autoSpaceDN w:val="0"/>
              <w:adjustRightInd w:val="0"/>
              <w:rPr>
                <w:sz w:val="20"/>
                <w:szCs w:val="20"/>
              </w:rPr>
            </w:pPr>
            <w:r w:rsidRPr="000942D8">
              <w:rPr>
                <w:sz w:val="20"/>
                <w:szCs w:val="20"/>
              </w:rPr>
              <w:t>Энергетика</w:t>
            </w:r>
            <w:r w:rsidRPr="000942D8">
              <w:rPr>
                <w:sz w:val="20"/>
                <w:szCs w:val="20"/>
              </w:rPr>
              <w:br/>
              <w:t xml:space="preserve"> </w:t>
            </w:r>
          </w:p>
        </w:tc>
        <w:tc>
          <w:tcPr>
            <w:tcW w:w="4860" w:type="dxa"/>
            <w:vMerge/>
            <w:tcBorders>
              <w:left w:val="single" w:sz="6" w:space="0" w:color="auto"/>
              <w:right w:val="single" w:sz="6" w:space="0" w:color="auto"/>
            </w:tcBorders>
            <w:vAlign w:val="center"/>
            <w:hideMark/>
          </w:tcPr>
          <w:p w:rsidR="003F2E32" w:rsidRPr="000942D8" w:rsidRDefault="003F2E32" w:rsidP="000942D8">
            <w:pPr>
              <w:rPr>
                <w:color w:val="FF6600"/>
                <w:sz w:val="20"/>
                <w:szCs w:val="20"/>
              </w:rPr>
            </w:pPr>
          </w:p>
        </w:tc>
      </w:tr>
      <w:tr w:rsidR="003F2E32" w:rsidRPr="000942D8" w:rsidTr="003F2E32">
        <w:trPr>
          <w:cantSplit/>
          <w:trHeight w:val="3104"/>
        </w:trPr>
        <w:tc>
          <w:tcPr>
            <w:tcW w:w="1620" w:type="dxa"/>
            <w:vMerge/>
            <w:tcBorders>
              <w:top w:val="single" w:sz="6" w:space="0" w:color="auto"/>
              <w:left w:val="single" w:sz="6" w:space="0" w:color="auto"/>
              <w:bottom w:val="nil"/>
              <w:right w:val="single" w:sz="6" w:space="0" w:color="auto"/>
            </w:tcBorders>
            <w:vAlign w:val="center"/>
            <w:hideMark/>
          </w:tcPr>
          <w:p w:rsidR="003F2E32" w:rsidRPr="000942D8" w:rsidRDefault="003F2E32" w:rsidP="000942D8">
            <w:pPr>
              <w:rPr>
                <w:b/>
                <w:sz w:val="20"/>
                <w:szCs w:val="20"/>
              </w:rPr>
            </w:pPr>
          </w:p>
        </w:tc>
        <w:tc>
          <w:tcPr>
            <w:tcW w:w="720" w:type="dxa"/>
            <w:vMerge/>
            <w:tcBorders>
              <w:top w:val="single" w:sz="6" w:space="0" w:color="auto"/>
              <w:left w:val="single" w:sz="6" w:space="0" w:color="auto"/>
              <w:bottom w:val="nil"/>
              <w:right w:val="single" w:sz="6" w:space="0" w:color="auto"/>
            </w:tcBorders>
            <w:vAlign w:val="center"/>
            <w:hideMark/>
          </w:tcPr>
          <w:p w:rsidR="003F2E32" w:rsidRPr="000942D8" w:rsidRDefault="003F2E32" w:rsidP="000942D8">
            <w:pPr>
              <w:rPr>
                <w:sz w:val="20"/>
                <w:szCs w:val="20"/>
              </w:rPr>
            </w:pPr>
          </w:p>
        </w:tc>
        <w:tc>
          <w:tcPr>
            <w:tcW w:w="2880" w:type="dxa"/>
            <w:tcBorders>
              <w:top w:val="nil"/>
              <w:left w:val="single" w:sz="6" w:space="0" w:color="auto"/>
              <w:bottom w:val="nil"/>
              <w:right w:val="single" w:sz="6" w:space="0" w:color="auto"/>
            </w:tcBorders>
          </w:tcPr>
          <w:p w:rsidR="003F2E32" w:rsidRPr="000942D8" w:rsidRDefault="003F2E32" w:rsidP="000942D8">
            <w:pPr>
              <w:autoSpaceDE w:val="0"/>
              <w:autoSpaceDN w:val="0"/>
              <w:adjustRightInd w:val="0"/>
              <w:rPr>
                <w:sz w:val="20"/>
                <w:szCs w:val="20"/>
              </w:rPr>
            </w:pPr>
          </w:p>
        </w:tc>
        <w:tc>
          <w:tcPr>
            <w:tcW w:w="4860" w:type="dxa"/>
            <w:vMerge/>
            <w:tcBorders>
              <w:left w:val="single" w:sz="6" w:space="0" w:color="auto"/>
              <w:right w:val="single" w:sz="6" w:space="0" w:color="auto"/>
            </w:tcBorders>
            <w:vAlign w:val="center"/>
            <w:hideMark/>
          </w:tcPr>
          <w:p w:rsidR="003F2E32" w:rsidRPr="000942D8" w:rsidRDefault="003F2E32" w:rsidP="000942D8">
            <w:pPr>
              <w:rPr>
                <w:color w:val="FF6600"/>
                <w:sz w:val="20"/>
                <w:szCs w:val="20"/>
              </w:rPr>
            </w:pPr>
          </w:p>
        </w:tc>
      </w:tr>
      <w:tr w:rsidR="003F2E32" w:rsidRPr="000942D8" w:rsidTr="003F2E32">
        <w:trPr>
          <w:cantSplit/>
          <w:trHeight w:val="236"/>
        </w:trPr>
        <w:tc>
          <w:tcPr>
            <w:tcW w:w="1620" w:type="dxa"/>
            <w:vMerge w:val="restart"/>
            <w:tcBorders>
              <w:top w:val="single" w:sz="6" w:space="0" w:color="auto"/>
              <w:left w:val="single" w:sz="6" w:space="0" w:color="auto"/>
              <w:bottom w:val="nil"/>
              <w:right w:val="single" w:sz="6" w:space="0" w:color="auto"/>
            </w:tcBorders>
            <w:hideMark/>
          </w:tcPr>
          <w:p w:rsidR="003F2E32" w:rsidRPr="000942D8" w:rsidRDefault="003F2E32" w:rsidP="000942D8">
            <w:pPr>
              <w:autoSpaceDE w:val="0"/>
              <w:autoSpaceDN w:val="0"/>
              <w:adjustRightInd w:val="0"/>
              <w:rPr>
                <w:b/>
                <w:sz w:val="20"/>
                <w:szCs w:val="20"/>
              </w:rPr>
            </w:pPr>
            <w:proofErr w:type="spellStart"/>
            <w:r w:rsidRPr="000942D8">
              <w:rPr>
                <w:b/>
                <w:sz w:val="20"/>
                <w:szCs w:val="20"/>
              </w:rPr>
              <w:t>Вспомогатель</w:t>
            </w:r>
            <w:proofErr w:type="spellEnd"/>
          </w:p>
          <w:p w:rsidR="003F2E32" w:rsidRPr="000942D8" w:rsidRDefault="003F2E32" w:rsidP="000942D8">
            <w:pPr>
              <w:autoSpaceDE w:val="0"/>
              <w:autoSpaceDN w:val="0"/>
              <w:adjustRightInd w:val="0"/>
              <w:rPr>
                <w:b/>
                <w:sz w:val="20"/>
                <w:szCs w:val="20"/>
              </w:rPr>
            </w:pPr>
            <w:proofErr w:type="spellStart"/>
            <w:r w:rsidRPr="000942D8">
              <w:rPr>
                <w:b/>
                <w:sz w:val="20"/>
                <w:szCs w:val="20"/>
              </w:rPr>
              <w:t>ные</w:t>
            </w:r>
            <w:proofErr w:type="spellEnd"/>
          </w:p>
        </w:tc>
        <w:tc>
          <w:tcPr>
            <w:tcW w:w="720" w:type="dxa"/>
            <w:tcBorders>
              <w:top w:val="single" w:sz="6" w:space="0" w:color="auto"/>
              <w:left w:val="single" w:sz="6" w:space="0" w:color="auto"/>
              <w:bottom w:val="single" w:sz="6" w:space="0" w:color="auto"/>
              <w:right w:val="single" w:sz="6" w:space="0" w:color="auto"/>
            </w:tcBorders>
            <w:hideMark/>
          </w:tcPr>
          <w:p w:rsidR="003F2E32" w:rsidRPr="000942D8" w:rsidRDefault="003F2E32" w:rsidP="000942D8">
            <w:pPr>
              <w:autoSpaceDE w:val="0"/>
              <w:autoSpaceDN w:val="0"/>
              <w:adjustRightInd w:val="0"/>
              <w:rPr>
                <w:sz w:val="20"/>
                <w:szCs w:val="20"/>
              </w:rPr>
            </w:pPr>
            <w:r w:rsidRPr="000942D8">
              <w:rPr>
                <w:sz w:val="20"/>
                <w:szCs w:val="20"/>
              </w:rPr>
              <w:t>1.</w:t>
            </w:r>
          </w:p>
        </w:tc>
        <w:tc>
          <w:tcPr>
            <w:tcW w:w="2880" w:type="dxa"/>
            <w:tcBorders>
              <w:top w:val="single" w:sz="6" w:space="0" w:color="auto"/>
              <w:left w:val="single" w:sz="6" w:space="0" w:color="auto"/>
              <w:bottom w:val="single" w:sz="6" w:space="0" w:color="auto"/>
              <w:right w:val="single" w:sz="6" w:space="0" w:color="auto"/>
            </w:tcBorders>
            <w:hideMark/>
          </w:tcPr>
          <w:p w:rsidR="003F2E32" w:rsidRPr="000942D8" w:rsidRDefault="003F2E32" w:rsidP="000942D8">
            <w:pPr>
              <w:autoSpaceDE w:val="0"/>
              <w:autoSpaceDN w:val="0"/>
              <w:adjustRightInd w:val="0"/>
              <w:rPr>
                <w:sz w:val="20"/>
                <w:szCs w:val="20"/>
              </w:rPr>
            </w:pPr>
            <w:r w:rsidRPr="000942D8">
              <w:rPr>
                <w:sz w:val="20"/>
                <w:szCs w:val="20"/>
              </w:rPr>
              <w:t>Коммунальное обслуживание</w:t>
            </w:r>
          </w:p>
        </w:tc>
        <w:tc>
          <w:tcPr>
            <w:tcW w:w="4860" w:type="dxa"/>
            <w:vMerge/>
            <w:tcBorders>
              <w:left w:val="single" w:sz="6" w:space="0" w:color="auto"/>
              <w:right w:val="single" w:sz="6" w:space="0" w:color="auto"/>
            </w:tcBorders>
          </w:tcPr>
          <w:p w:rsidR="003F2E32" w:rsidRPr="000942D8" w:rsidRDefault="003F2E32" w:rsidP="000942D8">
            <w:pPr>
              <w:autoSpaceDE w:val="0"/>
              <w:autoSpaceDN w:val="0"/>
              <w:adjustRightInd w:val="0"/>
              <w:rPr>
                <w:color w:val="FF6600"/>
                <w:sz w:val="20"/>
                <w:szCs w:val="20"/>
              </w:rPr>
            </w:pPr>
          </w:p>
        </w:tc>
      </w:tr>
      <w:tr w:rsidR="003F2E32" w:rsidRPr="000942D8" w:rsidTr="003F2E32">
        <w:trPr>
          <w:cantSplit/>
          <w:trHeight w:val="111"/>
        </w:trPr>
        <w:tc>
          <w:tcPr>
            <w:tcW w:w="1620" w:type="dxa"/>
            <w:vMerge/>
            <w:tcBorders>
              <w:top w:val="single" w:sz="6" w:space="0" w:color="auto"/>
              <w:left w:val="single" w:sz="6" w:space="0" w:color="auto"/>
              <w:bottom w:val="nil"/>
              <w:right w:val="single" w:sz="6" w:space="0" w:color="auto"/>
            </w:tcBorders>
            <w:vAlign w:val="center"/>
            <w:hideMark/>
          </w:tcPr>
          <w:p w:rsidR="003F2E32" w:rsidRPr="000942D8" w:rsidRDefault="003F2E32" w:rsidP="000942D8">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3F2E32" w:rsidRPr="000942D8" w:rsidRDefault="003F2E32" w:rsidP="000942D8">
            <w:pPr>
              <w:autoSpaceDE w:val="0"/>
              <w:autoSpaceDN w:val="0"/>
              <w:adjustRightInd w:val="0"/>
              <w:rPr>
                <w:sz w:val="20"/>
                <w:szCs w:val="20"/>
              </w:rPr>
            </w:pPr>
            <w:r w:rsidRPr="000942D8">
              <w:rPr>
                <w:sz w:val="20"/>
                <w:szCs w:val="20"/>
              </w:rPr>
              <w:t>2.</w:t>
            </w:r>
          </w:p>
        </w:tc>
        <w:tc>
          <w:tcPr>
            <w:tcW w:w="2880" w:type="dxa"/>
            <w:tcBorders>
              <w:top w:val="single" w:sz="6" w:space="0" w:color="auto"/>
              <w:left w:val="single" w:sz="6" w:space="0" w:color="auto"/>
              <w:bottom w:val="single" w:sz="6" w:space="0" w:color="auto"/>
              <w:right w:val="single" w:sz="6" w:space="0" w:color="auto"/>
            </w:tcBorders>
            <w:hideMark/>
          </w:tcPr>
          <w:p w:rsidR="003F2E32" w:rsidRPr="000942D8" w:rsidRDefault="003F2E32" w:rsidP="000942D8">
            <w:pPr>
              <w:autoSpaceDE w:val="0"/>
              <w:autoSpaceDN w:val="0"/>
              <w:adjustRightInd w:val="0"/>
              <w:rPr>
                <w:sz w:val="20"/>
                <w:szCs w:val="20"/>
              </w:rPr>
            </w:pPr>
            <w:r w:rsidRPr="000942D8">
              <w:rPr>
                <w:sz w:val="20"/>
                <w:szCs w:val="20"/>
              </w:rPr>
              <w:t>Служебные гаражи</w:t>
            </w:r>
          </w:p>
        </w:tc>
        <w:tc>
          <w:tcPr>
            <w:tcW w:w="4860" w:type="dxa"/>
            <w:vMerge/>
            <w:tcBorders>
              <w:left w:val="single" w:sz="6" w:space="0" w:color="auto"/>
              <w:right w:val="single" w:sz="6" w:space="0" w:color="auto"/>
            </w:tcBorders>
            <w:vAlign w:val="center"/>
            <w:hideMark/>
          </w:tcPr>
          <w:p w:rsidR="003F2E32" w:rsidRPr="000942D8" w:rsidRDefault="003F2E32" w:rsidP="000942D8">
            <w:pPr>
              <w:rPr>
                <w:color w:val="FF6600"/>
                <w:sz w:val="20"/>
                <w:szCs w:val="20"/>
              </w:rPr>
            </w:pPr>
          </w:p>
        </w:tc>
      </w:tr>
      <w:tr w:rsidR="003F2E32" w:rsidRPr="000942D8" w:rsidTr="003F2E32">
        <w:trPr>
          <w:cantSplit/>
          <w:trHeight w:val="111"/>
        </w:trPr>
        <w:tc>
          <w:tcPr>
            <w:tcW w:w="1620" w:type="dxa"/>
            <w:vMerge/>
            <w:tcBorders>
              <w:top w:val="single" w:sz="6" w:space="0" w:color="auto"/>
              <w:left w:val="single" w:sz="6" w:space="0" w:color="auto"/>
              <w:bottom w:val="nil"/>
              <w:right w:val="single" w:sz="6" w:space="0" w:color="auto"/>
            </w:tcBorders>
            <w:vAlign w:val="center"/>
            <w:hideMark/>
          </w:tcPr>
          <w:p w:rsidR="003F2E32" w:rsidRPr="000942D8" w:rsidRDefault="003F2E32" w:rsidP="000942D8">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3F2E32" w:rsidRPr="000942D8" w:rsidRDefault="003F2E32" w:rsidP="000942D8">
            <w:pPr>
              <w:autoSpaceDE w:val="0"/>
              <w:autoSpaceDN w:val="0"/>
              <w:adjustRightInd w:val="0"/>
              <w:rPr>
                <w:sz w:val="20"/>
                <w:szCs w:val="20"/>
              </w:rPr>
            </w:pPr>
            <w:r w:rsidRPr="000942D8">
              <w:rPr>
                <w:sz w:val="20"/>
                <w:szCs w:val="20"/>
              </w:rPr>
              <w:t>3.</w:t>
            </w:r>
          </w:p>
        </w:tc>
        <w:tc>
          <w:tcPr>
            <w:tcW w:w="2880" w:type="dxa"/>
            <w:tcBorders>
              <w:top w:val="single" w:sz="6" w:space="0" w:color="auto"/>
              <w:left w:val="single" w:sz="6" w:space="0" w:color="auto"/>
              <w:bottom w:val="single" w:sz="6" w:space="0" w:color="auto"/>
              <w:right w:val="single" w:sz="6" w:space="0" w:color="auto"/>
            </w:tcBorders>
            <w:hideMark/>
          </w:tcPr>
          <w:p w:rsidR="003F2E32" w:rsidRPr="000942D8" w:rsidRDefault="003F2E32" w:rsidP="000942D8">
            <w:pPr>
              <w:autoSpaceDE w:val="0"/>
              <w:autoSpaceDN w:val="0"/>
              <w:adjustRightInd w:val="0"/>
              <w:rPr>
                <w:sz w:val="20"/>
                <w:szCs w:val="20"/>
              </w:rPr>
            </w:pPr>
            <w:r w:rsidRPr="000942D8">
              <w:rPr>
                <w:sz w:val="20"/>
                <w:szCs w:val="20"/>
              </w:rPr>
              <w:t>Благоустройство территории</w:t>
            </w:r>
          </w:p>
        </w:tc>
        <w:tc>
          <w:tcPr>
            <w:tcW w:w="4860" w:type="dxa"/>
            <w:vMerge/>
            <w:tcBorders>
              <w:left w:val="single" w:sz="6" w:space="0" w:color="auto"/>
              <w:right w:val="single" w:sz="6" w:space="0" w:color="auto"/>
            </w:tcBorders>
            <w:vAlign w:val="center"/>
            <w:hideMark/>
          </w:tcPr>
          <w:p w:rsidR="003F2E32" w:rsidRPr="000942D8" w:rsidRDefault="003F2E32" w:rsidP="000942D8">
            <w:pPr>
              <w:rPr>
                <w:color w:val="FF6600"/>
                <w:sz w:val="20"/>
                <w:szCs w:val="20"/>
              </w:rPr>
            </w:pPr>
          </w:p>
        </w:tc>
      </w:tr>
      <w:tr w:rsidR="003F2E32" w:rsidRPr="000942D8" w:rsidTr="003F2E32">
        <w:trPr>
          <w:cantSplit/>
          <w:trHeight w:val="111"/>
        </w:trPr>
        <w:tc>
          <w:tcPr>
            <w:tcW w:w="1620" w:type="dxa"/>
            <w:vMerge/>
            <w:tcBorders>
              <w:top w:val="single" w:sz="6" w:space="0" w:color="auto"/>
              <w:left w:val="single" w:sz="6" w:space="0" w:color="auto"/>
              <w:bottom w:val="single" w:sz="4" w:space="0" w:color="auto"/>
              <w:right w:val="single" w:sz="6" w:space="0" w:color="auto"/>
            </w:tcBorders>
            <w:vAlign w:val="center"/>
            <w:hideMark/>
          </w:tcPr>
          <w:p w:rsidR="003F2E32" w:rsidRPr="000942D8" w:rsidRDefault="003F2E32" w:rsidP="000942D8">
            <w:pPr>
              <w:rPr>
                <w:b/>
                <w:sz w:val="20"/>
                <w:szCs w:val="20"/>
              </w:rPr>
            </w:pPr>
          </w:p>
        </w:tc>
        <w:tc>
          <w:tcPr>
            <w:tcW w:w="720" w:type="dxa"/>
            <w:tcBorders>
              <w:top w:val="single" w:sz="6" w:space="0" w:color="auto"/>
              <w:left w:val="single" w:sz="6" w:space="0" w:color="auto"/>
              <w:bottom w:val="single" w:sz="6" w:space="0" w:color="auto"/>
              <w:right w:val="single" w:sz="6" w:space="0" w:color="auto"/>
            </w:tcBorders>
          </w:tcPr>
          <w:p w:rsidR="003F2E32" w:rsidRPr="000942D8" w:rsidRDefault="003F2E32" w:rsidP="000942D8">
            <w:pPr>
              <w:autoSpaceDE w:val="0"/>
              <w:autoSpaceDN w:val="0"/>
              <w:adjustRightInd w:val="0"/>
              <w:rPr>
                <w:sz w:val="20"/>
                <w:szCs w:val="20"/>
              </w:rPr>
            </w:pPr>
            <w:r w:rsidRPr="000942D8">
              <w:rPr>
                <w:sz w:val="20"/>
                <w:szCs w:val="20"/>
              </w:rPr>
              <w:t>4.</w:t>
            </w:r>
          </w:p>
        </w:tc>
        <w:tc>
          <w:tcPr>
            <w:tcW w:w="2880" w:type="dxa"/>
            <w:tcBorders>
              <w:top w:val="single" w:sz="6" w:space="0" w:color="auto"/>
              <w:left w:val="single" w:sz="6" w:space="0" w:color="auto"/>
              <w:bottom w:val="single" w:sz="6" w:space="0" w:color="auto"/>
              <w:right w:val="single" w:sz="6" w:space="0" w:color="auto"/>
            </w:tcBorders>
          </w:tcPr>
          <w:p w:rsidR="003F2E32" w:rsidRPr="000942D8" w:rsidRDefault="003F2E32" w:rsidP="000942D8">
            <w:pPr>
              <w:autoSpaceDE w:val="0"/>
              <w:autoSpaceDN w:val="0"/>
              <w:adjustRightInd w:val="0"/>
              <w:rPr>
                <w:sz w:val="20"/>
                <w:szCs w:val="20"/>
              </w:rPr>
            </w:pPr>
            <w:r w:rsidRPr="000942D8">
              <w:rPr>
                <w:sz w:val="20"/>
                <w:szCs w:val="20"/>
              </w:rPr>
              <w:t>Склад</w:t>
            </w:r>
          </w:p>
        </w:tc>
        <w:tc>
          <w:tcPr>
            <w:tcW w:w="4860" w:type="dxa"/>
            <w:vMerge/>
            <w:tcBorders>
              <w:left w:val="single" w:sz="6" w:space="0" w:color="auto"/>
              <w:bottom w:val="single" w:sz="4" w:space="0" w:color="auto"/>
              <w:right w:val="single" w:sz="6" w:space="0" w:color="auto"/>
            </w:tcBorders>
            <w:vAlign w:val="center"/>
            <w:hideMark/>
          </w:tcPr>
          <w:p w:rsidR="003F2E32" w:rsidRPr="000942D8" w:rsidRDefault="003F2E32" w:rsidP="000942D8">
            <w:pPr>
              <w:rPr>
                <w:color w:val="FF6600"/>
                <w:sz w:val="20"/>
                <w:szCs w:val="20"/>
              </w:rPr>
            </w:pPr>
          </w:p>
        </w:tc>
      </w:tr>
    </w:tbl>
    <w:p w:rsidR="003F2216" w:rsidRDefault="003F2216" w:rsidP="00C20220">
      <w:pPr>
        <w:widowControl w:val="0"/>
        <w:autoSpaceDE w:val="0"/>
        <w:autoSpaceDN w:val="0"/>
        <w:ind w:firstLine="709"/>
        <w:jc w:val="both"/>
        <w:rPr>
          <w:bCs/>
          <w:color w:val="000000"/>
          <w:sz w:val="28"/>
          <w:szCs w:val="28"/>
        </w:rPr>
      </w:pPr>
    </w:p>
    <w:p w:rsidR="003F2216" w:rsidRDefault="003F2216" w:rsidP="00C20220">
      <w:pPr>
        <w:widowControl w:val="0"/>
        <w:autoSpaceDE w:val="0"/>
        <w:autoSpaceDN w:val="0"/>
        <w:ind w:firstLine="709"/>
        <w:jc w:val="both"/>
        <w:rPr>
          <w:bCs/>
          <w:color w:val="000000"/>
          <w:sz w:val="28"/>
          <w:szCs w:val="28"/>
        </w:rPr>
      </w:pPr>
    </w:p>
    <w:p w:rsidR="000942D8" w:rsidRPr="003F2E32" w:rsidRDefault="000942D8" w:rsidP="000942D8">
      <w:pPr>
        <w:widowControl w:val="0"/>
        <w:autoSpaceDE w:val="0"/>
        <w:autoSpaceDN w:val="0"/>
        <w:ind w:firstLine="709"/>
        <w:jc w:val="both"/>
        <w:rPr>
          <w:bCs/>
          <w:color w:val="000000"/>
          <w:sz w:val="28"/>
          <w:szCs w:val="28"/>
        </w:rPr>
      </w:pPr>
      <w:r w:rsidRPr="003F2E32">
        <w:rPr>
          <w:bCs/>
          <w:color w:val="000000"/>
          <w:sz w:val="28"/>
          <w:szCs w:val="28"/>
        </w:rPr>
        <w:t>1.22</w:t>
      </w:r>
      <w:r w:rsidR="003F2E32" w:rsidRPr="003F2E32">
        <w:rPr>
          <w:bCs/>
          <w:color w:val="000000"/>
          <w:sz w:val="28"/>
          <w:szCs w:val="28"/>
        </w:rPr>
        <w:t>.</w:t>
      </w:r>
      <w:r w:rsidRPr="003F2E32">
        <w:rPr>
          <w:bCs/>
          <w:color w:val="000000"/>
          <w:sz w:val="28"/>
          <w:szCs w:val="28"/>
        </w:rPr>
        <w:t xml:space="preserve"> В ст. </w:t>
      </w:r>
      <w:r w:rsidR="00403A08" w:rsidRPr="003F2E32">
        <w:rPr>
          <w:bCs/>
          <w:sz w:val="28"/>
        </w:rPr>
        <w:t>46.1.  Градостроительные регламенты. Территориальная зона ООТ</w:t>
      </w:r>
      <w:proofErr w:type="gramStart"/>
      <w:r w:rsidR="00403A08" w:rsidRPr="003F2E32">
        <w:rPr>
          <w:bCs/>
          <w:sz w:val="28"/>
        </w:rPr>
        <w:t>1</w:t>
      </w:r>
      <w:proofErr w:type="gramEnd"/>
      <w:r w:rsidRPr="003F2E32">
        <w:rPr>
          <w:bCs/>
          <w:color w:val="000000"/>
          <w:sz w:val="28"/>
          <w:szCs w:val="28"/>
        </w:rPr>
        <w:t>, таблицу 23 изложить в новой редакции</w:t>
      </w:r>
      <w:r w:rsidR="003F2E32" w:rsidRPr="003F2E32">
        <w:rPr>
          <w:bCs/>
          <w:color w:val="000000"/>
          <w:sz w:val="28"/>
          <w:szCs w:val="28"/>
        </w:rPr>
        <w:t>:</w:t>
      </w:r>
    </w:p>
    <w:p w:rsidR="00403A08" w:rsidRPr="00403A08" w:rsidRDefault="00403A08" w:rsidP="00403A08">
      <w:pPr>
        <w:autoSpaceDE w:val="0"/>
        <w:autoSpaceDN w:val="0"/>
        <w:adjustRightInd w:val="0"/>
        <w:ind w:firstLine="540"/>
        <w:jc w:val="both"/>
        <w:rPr>
          <w:sz w:val="20"/>
          <w:szCs w:val="20"/>
        </w:rPr>
      </w:pPr>
      <w:r w:rsidRPr="00403A08">
        <w:rPr>
          <w:sz w:val="20"/>
          <w:szCs w:val="20"/>
        </w:rPr>
        <w:t xml:space="preserve">                                                                                                                                                                   Таблица 23</w:t>
      </w:r>
    </w:p>
    <w:tbl>
      <w:tblPr>
        <w:tblW w:w="9781" w:type="dxa"/>
        <w:tblInd w:w="70" w:type="dxa"/>
        <w:tblLayout w:type="fixed"/>
        <w:tblCellMar>
          <w:left w:w="70" w:type="dxa"/>
          <w:right w:w="70" w:type="dxa"/>
        </w:tblCellMar>
        <w:tblLook w:val="04A0" w:firstRow="1" w:lastRow="0" w:firstColumn="1" w:lastColumn="0" w:noHBand="0" w:noVBand="1"/>
      </w:tblPr>
      <w:tblGrid>
        <w:gridCol w:w="1620"/>
        <w:gridCol w:w="720"/>
        <w:gridCol w:w="3600"/>
        <w:gridCol w:w="3841"/>
      </w:tblGrid>
      <w:tr w:rsidR="00403A08" w:rsidRPr="00403A08" w:rsidTr="00722A81">
        <w:trPr>
          <w:cantSplit/>
          <w:trHeight w:val="600"/>
        </w:trPr>
        <w:tc>
          <w:tcPr>
            <w:tcW w:w="1620" w:type="dxa"/>
            <w:tcBorders>
              <w:top w:val="single" w:sz="6" w:space="0" w:color="auto"/>
              <w:left w:val="single" w:sz="6" w:space="0" w:color="auto"/>
              <w:bottom w:val="single" w:sz="6" w:space="0" w:color="auto"/>
              <w:right w:val="single" w:sz="6" w:space="0" w:color="auto"/>
            </w:tcBorders>
            <w:hideMark/>
          </w:tcPr>
          <w:p w:rsidR="00403A08" w:rsidRPr="00403A08" w:rsidRDefault="00403A08" w:rsidP="00403A08">
            <w:pPr>
              <w:autoSpaceDE w:val="0"/>
              <w:autoSpaceDN w:val="0"/>
              <w:adjustRightInd w:val="0"/>
              <w:jc w:val="center"/>
              <w:rPr>
                <w:sz w:val="20"/>
                <w:szCs w:val="20"/>
              </w:rPr>
            </w:pPr>
            <w:r w:rsidRPr="00403A08">
              <w:rPr>
                <w:sz w:val="20"/>
                <w:szCs w:val="20"/>
              </w:rPr>
              <w:lastRenderedPageBreak/>
              <w:t>Отношение</w:t>
            </w:r>
            <w:r w:rsidRPr="00403A08">
              <w:rPr>
                <w:sz w:val="20"/>
                <w:szCs w:val="20"/>
              </w:rPr>
              <w:br/>
              <w:t>к главной</w:t>
            </w:r>
            <w:r w:rsidRPr="00403A08">
              <w:rPr>
                <w:sz w:val="20"/>
                <w:szCs w:val="20"/>
              </w:rPr>
              <w:br/>
              <w:t>функции</w:t>
            </w:r>
          </w:p>
        </w:tc>
        <w:tc>
          <w:tcPr>
            <w:tcW w:w="720" w:type="dxa"/>
            <w:tcBorders>
              <w:top w:val="single" w:sz="6" w:space="0" w:color="auto"/>
              <w:left w:val="single" w:sz="6" w:space="0" w:color="auto"/>
              <w:bottom w:val="single" w:sz="6" w:space="0" w:color="auto"/>
              <w:right w:val="single" w:sz="6" w:space="0" w:color="auto"/>
            </w:tcBorders>
            <w:hideMark/>
          </w:tcPr>
          <w:p w:rsidR="00403A08" w:rsidRPr="00403A08" w:rsidRDefault="00403A08" w:rsidP="00403A08">
            <w:pPr>
              <w:autoSpaceDE w:val="0"/>
              <w:autoSpaceDN w:val="0"/>
              <w:adjustRightInd w:val="0"/>
              <w:jc w:val="center"/>
              <w:rPr>
                <w:sz w:val="20"/>
                <w:szCs w:val="20"/>
              </w:rPr>
            </w:pPr>
            <w:r w:rsidRPr="00403A08">
              <w:rPr>
                <w:sz w:val="20"/>
                <w:szCs w:val="20"/>
              </w:rPr>
              <w:t xml:space="preserve">№N </w:t>
            </w:r>
            <w:r w:rsidRPr="00403A08">
              <w:rPr>
                <w:sz w:val="20"/>
                <w:szCs w:val="20"/>
              </w:rPr>
              <w:br/>
              <w:t>п/п</w:t>
            </w:r>
          </w:p>
        </w:tc>
        <w:tc>
          <w:tcPr>
            <w:tcW w:w="3600" w:type="dxa"/>
            <w:tcBorders>
              <w:top w:val="single" w:sz="6" w:space="0" w:color="auto"/>
              <w:left w:val="single" w:sz="6" w:space="0" w:color="auto"/>
              <w:bottom w:val="single" w:sz="6" w:space="0" w:color="auto"/>
              <w:right w:val="single" w:sz="6" w:space="0" w:color="auto"/>
            </w:tcBorders>
            <w:hideMark/>
          </w:tcPr>
          <w:p w:rsidR="00403A08" w:rsidRPr="00403A08" w:rsidRDefault="00403A08" w:rsidP="00403A08">
            <w:pPr>
              <w:autoSpaceDE w:val="0"/>
              <w:autoSpaceDN w:val="0"/>
              <w:adjustRightInd w:val="0"/>
              <w:jc w:val="center"/>
              <w:rPr>
                <w:sz w:val="20"/>
                <w:szCs w:val="20"/>
              </w:rPr>
            </w:pPr>
            <w:r w:rsidRPr="00403A08">
              <w:rPr>
                <w:sz w:val="20"/>
                <w:szCs w:val="20"/>
              </w:rPr>
              <w:t xml:space="preserve">Виды разрешенного       </w:t>
            </w:r>
            <w:r w:rsidRPr="00403A08">
              <w:rPr>
                <w:sz w:val="20"/>
                <w:szCs w:val="20"/>
              </w:rPr>
              <w:br/>
              <w:t>использования территории</w:t>
            </w:r>
          </w:p>
        </w:tc>
        <w:tc>
          <w:tcPr>
            <w:tcW w:w="3841" w:type="dxa"/>
            <w:tcBorders>
              <w:top w:val="single" w:sz="6" w:space="0" w:color="auto"/>
              <w:left w:val="single" w:sz="6" w:space="0" w:color="auto"/>
              <w:bottom w:val="single" w:sz="6" w:space="0" w:color="auto"/>
              <w:right w:val="single" w:sz="6" w:space="0" w:color="auto"/>
            </w:tcBorders>
            <w:hideMark/>
          </w:tcPr>
          <w:p w:rsidR="00403A08" w:rsidRPr="00403A08" w:rsidRDefault="00403A08" w:rsidP="00403A08">
            <w:pPr>
              <w:autoSpaceDE w:val="0"/>
              <w:autoSpaceDN w:val="0"/>
              <w:adjustRightInd w:val="0"/>
              <w:jc w:val="center"/>
              <w:rPr>
                <w:sz w:val="20"/>
                <w:szCs w:val="20"/>
              </w:rPr>
            </w:pPr>
            <w:r w:rsidRPr="00403A08">
              <w:rPr>
                <w:sz w:val="20"/>
                <w:szCs w:val="20"/>
              </w:rPr>
              <w:t>Режим   использования</w:t>
            </w:r>
            <w:r w:rsidRPr="00403A08">
              <w:rPr>
                <w:sz w:val="20"/>
                <w:szCs w:val="20"/>
              </w:rPr>
              <w:br/>
            </w:r>
          </w:p>
        </w:tc>
      </w:tr>
      <w:tr w:rsidR="00403A08" w:rsidRPr="00403A08" w:rsidTr="00722A81">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403A08" w:rsidRPr="00403A08" w:rsidRDefault="00403A08" w:rsidP="00403A08">
            <w:pPr>
              <w:autoSpaceDE w:val="0"/>
              <w:autoSpaceDN w:val="0"/>
              <w:adjustRightInd w:val="0"/>
              <w:jc w:val="center"/>
              <w:rPr>
                <w:sz w:val="20"/>
                <w:szCs w:val="20"/>
              </w:rPr>
            </w:pPr>
            <w:r w:rsidRPr="00403A08">
              <w:rPr>
                <w:sz w:val="20"/>
                <w:szCs w:val="20"/>
              </w:rPr>
              <w:t>1</w:t>
            </w:r>
          </w:p>
        </w:tc>
        <w:tc>
          <w:tcPr>
            <w:tcW w:w="720" w:type="dxa"/>
            <w:tcBorders>
              <w:top w:val="single" w:sz="6" w:space="0" w:color="auto"/>
              <w:left w:val="single" w:sz="6" w:space="0" w:color="auto"/>
              <w:bottom w:val="single" w:sz="6" w:space="0" w:color="auto"/>
              <w:right w:val="single" w:sz="6" w:space="0" w:color="auto"/>
            </w:tcBorders>
            <w:hideMark/>
          </w:tcPr>
          <w:p w:rsidR="00403A08" w:rsidRPr="00403A08" w:rsidRDefault="00403A08" w:rsidP="00403A08">
            <w:pPr>
              <w:autoSpaceDE w:val="0"/>
              <w:autoSpaceDN w:val="0"/>
              <w:adjustRightInd w:val="0"/>
              <w:jc w:val="center"/>
              <w:rPr>
                <w:sz w:val="20"/>
                <w:szCs w:val="20"/>
              </w:rPr>
            </w:pPr>
            <w:r w:rsidRPr="00403A08">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403A08" w:rsidRPr="00403A08" w:rsidRDefault="00403A08" w:rsidP="00403A08">
            <w:pPr>
              <w:autoSpaceDE w:val="0"/>
              <w:autoSpaceDN w:val="0"/>
              <w:adjustRightInd w:val="0"/>
              <w:jc w:val="center"/>
              <w:rPr>
                <w:sz w:val="20"/>
                <w:szCs w:val="20"/>
              </w:rPr>
            </w:pPr>
            <w:r w:rsidRPr="00403A08">
              <w:rPr>
                <w:sz w:val="20"/>
                <w:szCs w:val="20"/>
              </w:rPr>
              <w:t>3</w:t>
            </w:r>
          </w:p>
        </w:tc>
        <w:tc>
          <w:tcPr>
            <w:tcW w:w="3841" w:type="dxa"/>
            <w:tcBorders>
              <w:top w:val="single" w:sz="6" w:space="0" w:color="auto"/>
              <w:left w:val="single" w:sz="6" w:space="0" w:color="auto"/>
              <w:bottom w:val="single" w:sz="6" w:space="0" w:color="auto"/>
              <w:right w:val="single" w:sz="6" w:space="0" w:color="auto"/>
            </w:tcBorders>
            <w:hideMark/>
          </w:tcPr>
          <w:p w:rsidR="00403A08" w:rsidRPr="00403A08" w:rsidRDefault="00403A08" w:rsidP="00403A08">
            <w:pPr>
              <w:autoSpaceDE w:val="0"/>
              <w:autoSpaceDN w:val="0"/>
              <w:adjustRightInd w:val="0"/>
              <w:jc w:val="center"/>
              <w:rPr>
                <w:sz w:val="20"/>
                <w:szCs w:val="20"/>
              </w:rPr>
            </w:pPr>
            <w:r w:rsidRPr="00403A08">
              <w:rPr>
                <w:sz w:val="20"/>
                <w:szCs w:val="20"/>
              </w:rPr>
              <w:t>4</w:t>
            </w:r>
          </w:p>
        </w:tc>
      </w:tr>
      <w:tr w:rsidR="00403A08" w:rsidRPr="00403A08" w:rsidTr="003F2E32">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403A08" w:rsidRPr="00403A08" w:rsidRDefault="00403A08" w:rsidP="00403A08">
            <w:pPr>
              <w:autoSpaceDE w:val="0"/>
              <w:autoSpaceDN w:val="0"/>
              <w:adjustRightInd w:val="0"/>
              <w:rPr>
                <w:b/>
                <w:sz w:val="20"/>
                <w:szCs w:val="20"/>
              </w:rPr>
            </w:pPr>
            <w:r w:rsidRPr="00403A08">
              <w:rPr>
                <w:b/>
                <w:sz w:val="20"/>
                <w:szCs w:val="20"/>
              </w:rPr>
              <w:t xml:space="preserve">Основные виды     </w:t>
            </w:r>
          </w:p>
        </w:tc>
        <w:tc>
          <w:tcPr>
            <w:tcW w:w="720" w:type="dxa"/>
            <w:tcBorders>
              <w:top w:val="single" w:sz="6" w:space="0" w:color="auto"/>
              <w:left w:val="single" w:sz="6" w:space="0" w:color="auto"/>
              <w:bottom w:val="single" w:sz="6" w:space="0" w:color="auto"/>
              <w:right w:val="single" w:sz="6" w:space="0" w:color="auto"/>
            </w:tcBorders>
            <w:hideMark/>
          </w:tcPr>
          <w:p w:rsidR="00403A08" w:rsidRPr="00403A08" w:rsidRDefault="00403A08" w:rsidP="00403A08">
            <w:pPr>
              <w:autoSpaceDE w:val="0"/>
              <w:autoSpaceDN w:val="0"/>
              <w:adjustRightInd w:val="0"/>
              <w:rPr>
                <w:sz w:val="20"/>
                <w:szCs w:val="20"/>
              </w:rPr>
            </w:pPr>
            <w:r w:rsidRPr="00403A08">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403A08" w:rsidRPr="00403A08" w:rsidRDefault="00403A08" w:rsidP="00403A08">
            <w:pPr>
              <w:autoSpaceDE w:val="0"/>
              <w:autoSpaceDN w:val="0"/>
              <w:adjustRightInd w:val="0"/>
              <w:rPr>
                <w:sz w:val="20"/>
                <w:szCs w:val="20"/>
              </w:rPr>
            </w:pPr>
            <w:r w:rsidRPr="00403A08">
              <w:rPr>
                <w:sz w:val="20"/>
                <w:szCs w:val="20"/>
              </w:rPr>
              <w:t>Историко-культурная деятельность</w:t>
            </w:r>
          </w:p>
        </w:tc>
        <w:tc>
          <w:tcPr>
            <w:tcW w:w="3841" w:type="dxa"/>
            <w:tcBorders>
              <w:top w:val="single" w:sz="6" w:space="0" w:color="auto"/>
              <w:left w:val="single" w:sz="6" w:space="0" w:color="auto"/>
              <w:bottom w:val="single" w:sz="4" w:space="0" w:color="auto"/>
              <w:right w:val="single" w:sz="6" w:space="0" w:color="auto"/>
            </w:tcBorders>
            <w:hideMark/>
          </w:tcPr>
          <w:p w:rsidR="00403A08" w:rsidRPr="00403A08" w:rsidRDefault="00403A08" w:rsidP="00403A08">
            <w:pPr>
              <w:autoSpaceDE w:val="0"/>
              <w:autoSpaceDN w:val="0"/>
              <w:adjustRightInd w:val="0"/>
              <w:jc w:val="both"/>
              <w:rPr>
                <w:sz w:val="20"/>
                <w:szCs w:val="20"/>
              </w:rPr>
            </w:pPr>
            <w:r w:rsidRPr="00403A08">
              <w:rPr>
                <w:sz w:val="20"/>
                <w:szCs w:val="20"/>
              </w:rPr>
              <w:t>Запрещено без разрешения уполномоченного государственного органа в сфере охраны объектов культурного наследия ведение строительных, реставрационных и земляных работ, посадка деревьев и кустарников.</w:t>
            </w:r>
          </w:p>
        </w:tc>
      </w:tr>
    </w:tbl>
    <w:p w:rsidR="000942D8" w:rsidRDefault="000942D8" w:rsidP="00C20220">
      <w:pPr>
        <w:widowControl w:val="0"/>
        <w:autoSpaceDE w:val="0"/>
        <w:autoSpaceDN w:val="0"/>
        <w:ind w:firstLine="709"/>
        <w:jc w:val="both"/>
        <w:rPr>
          <w:bCs/>
          <w:color w:val="000000"/>
          <w:sz w:val="28"/>
          <w:szCs w:val="28"/>
        </w:rPr>
      </w:pPr>
    </w:p>
    <w:p w:rsidR="000942D8" w:rsidRPr="003F2E32" w:rsidRDefault="00403A08" w:rsidP="00C20220">
      <w:pPr>
        <w:widowControl w:val="0"/>
        <w:autoSpaceDE w:val="0"/>
        <w:autoSpaceDN w:val="0"/>
        <w:ind w:firstLine="709"/>
        <w:jc w:val="both"/>
        <w:rPr>
          <w:bCs/>
          <w:color w:val="000000"/>
          <w:sz w:val="28"/>
          <w:szCs w:val="28"/>
        </w:rPr>
      </w:pPr>
      <w:r w:rsidRPr="003F2E32">
        <w:rPr>
          <w:bCs/>
          <w:color w:val="000000"/>
          <w:sz w:val="28"/>
          <w:szCs w:val="28"/>
        </w:rPr>
        <w:t>1.23</w:t>
      </w:r>
      <w:r w:rsidR="003F2E32" w:rsidRPr="003F2E32">
        <w:rPr>
          <w:bCs/>
          <w:color w:val="000000"/>
          <w:sz w:val="28"/>
          <w:szCs w:val="28"/>
        </w:rPr>
        <w:t>.</w:t>
      </w:r>
      <w:r w:rsidRPr="003F2E32">
        <w:rPr>
          <w:bCs/>
          <w:color w:val="000000"/>
          <w:sz w:val="28"/>
          <w:szCs w:val="28"/>
        </w:rPr>
        <w:t xml:space="preserve"> В ст. </w:t>
      </w:r>
      <w:r w:rsidRPr="003F2E32">
        <w:rPr>
          <w:bCs/>
          <w:sz w:val="28"/>
        </w:rPr>
        <w:t>47.1.   Градостроительные регламенты. Территориальная зона СХ</w:t>
      </w:r>
      <w:proofErr w:type="gramStart"/>
      <w:r w:rsidRPr="003F2E32">
        <w:rPr>
          <w:bCs/>
          <w:sz w:val="28"/>
        </w:rPr>
        <w:t>1</w:t>
      </w:r>
      <w:proofErr w:type="gramEnd"/>
      <w:r w:rsidRPr="003F2E32">
        <w:rPr>
          <w:bCs/>
          <w:color w:val="000000"/>
          <w:sz w:val="28"/>
          <w:szCs w:val="28"/>
        </w:rPr>
        <w:t>, таблицу 24 изложить в новой редакции</w:t>
      </w:r>
      <w:r w:rsidR="003F2E32" w:rsidRPr="003F2E32">
        <w:rPr>
          <w:bCs/>
          <w:color w:val="000000"/>
          <w:sz w:val="28"/>
          <w:szCs w:val="28"/>
        </w:rPr>
        <w:t>:</w:t>
      </w:r>
    </w:p>
    <w:p w:rsidR="00EB649C" w:rsidRDefault="00EB649C" w:rsidP="00EB649C">
      <w:pPr>
        <w:pStyle w:val="ConsPlusNormal"/>
        <w:widowControl/>
        <w:ind w:firstLine="540"/>
        <w:jc w:val="both"/>
        <w:rPr>
          <w:rFonts w:ascii="Times New Roman" w:hAnsi="Times New Roman" w:cs="Times New Roman"/>
        </w:rPr>
      </w:pPr>
    </w:p>
    <w:p w:rsidR="00EB649C" w:rsidRDefault="00EB649C" w:rsidP="00EB649C">
      <w:pPr>
        <w:pStyle w:val="ConsPlusNormal"/>
        <w:widowControl/>
        <w:ind w:firstLine="540"/>
        <w:jc w:val="both"/>
        <w:rPr>
          <w:rFonts w:ascii="Times New Roman" w:hAnsi="Times New Roman" w:cs="Times New Roman"/>
        </w:rPr>
      </w:pPr>
    </w:p>
    <w:p w:rsidR="00EB649C" w:rsidRDefault="00EB649C" w:rsidP="00EB649C">
      <w:pPr>
        <w:pStyle w:val="ConsPlusNormal"/>
        <w:widowControl/>
        <w:ind w:firstLine="540"/>
        <w:jc w:val="both"/>
        <w:rPr>
          <w:rFonts w:ascii="Times New Roman" w:hAnsi="Times New Roman" w:cs="Times New Roman"/>
        </w:rPr>
      </w:pPr>
      <w:r>
        <w:rPr>
          <w:rFonts w:ascii="Times New Roman" w:hAnsi="Times New Roman" w:cs="Times New Roman"/>
        </w:rPr>
        <w:t>Таблица 24</w:t>
      </w:r>
    </w:p>
    <w:tbl>
      <w:tblPr>
        <w:tblW w:w="9923" w:type="dxa"/>
        <w:tblInd w:w="70" w:type="dxa"/>
        <w:tblLayout w:type="fixed"/>
        <w:tblCellMar>
          <w:left w:w="70" w:type="dxa"/>
          <w:right w:w="70" w:type="dxa"/>
        </w:tblCellMar>
        <w:tblLook w:val="04A0" w:firstRow="1" w:lastRow="0" w:firstColumn="1" w:lastColumn="0" w:noHBand="0" w:noVBand="1"/>
      </w:tblPr>
      <w:tblGrid>
        <w:gridCol w:w="1620"/>
        <w:gridCol w:w="720"/>
        <w:gridCol w:w="3600"/>
        <w:gridCol w:w="3983"/>
      </w:tblGrid>
      <w:tr w:rsidR="00EB649C" w:rsidTr="00722A81">
        <w:trPr>
          <w:cantSplit/>
          <w:trHeight w:val="600"/>
        </w:trPr>
        <w:tc>
          <w:tcPr>
            <w:tcW w:w="1620" w:type="dxa"/>
            <w:tcBorders>
              <w:top w:val="single" w:sz="6" w:space="0" w:color="auto"/>
              <w:left w:val="single" w:sz="6" w:space="0" w:color="auto"/>
              <w:bottom w:val="single" w:sz="6" w:space="0" w:color="auto"/>
              <w:right w:val="single" w:sz="6" w:space="0" w:color="auto"/>
            </w:tcBorders>
            <w:hideMark/>
          </w:tcPr>
          <w:p w:rsidR="00EB649C" w:rsidRDefault="00EB649C" w:rsidP="00722A81">
            <w:pPr>
              <w:pStyle w:val="ConsPlusNormal"/>
              <w:widowControl/>
              <w:ind w:firstLine="0"/>
              <w:jc w:val="center"/>
              <w:rPr>
                <w:rFonts w:ascii="Times New Roman" w:hAnsi="Times New Roman" w:cs="Times New Roman"/>
              </w:rPr>
            </w:pPr>
            <w:r>
              <w:rPr>
                <w:rFonts w:ascii="Times New Roman" w:hAnsi="Times New Roman" w:cs="Times New Roman"/>
              </w:rPr>
              <w:t>Отношение</w:t>
            </w:r>
            <w:r>
              <w:rPr>
                <w:rFonts w:ascii="Times New Roman" w:hAnsi="Times New Roman" w:cs="Times New Roman"/>
              </w:rPr>
              <w:br/>
              <w:t>к главной</w:t>
            </w:r>
            <w:r>
              <w:rPr>
                <w:rFonts w:ascii="Times New Roman" w:hAnsi="Times New Roman" w:cs="Times New Roman"/>
              </w:rPr>
              <w:br/>
              <w:t>функции</w:t>
            </w:r>
          </w:p>
        </w:tc>
        <w:tc>
          <w:tcPr>
            <w:tcW w:w="720" w:type="dxa"/>
            <w:tcBorders>
              <w:top w:val="single" w:sz="6" w:space="0" w:color="auto"/>
              <w:left w:val="single" w:sz="6" w:space="0" w:color="auto"/>
              <w:bottom w:val="single" w:sz="6" w:space="0" w:color="auto"/>
              <w:right w:val="single" w:sz="6" w:space="0" w:color="auto"/>
            </w:tcBorders>
            <w:hideMark/>
          </w:tcPr>
          <w:p w:rsidR="00EB649C" w:rsidRDefault="00EB649C" w:rsidP="00722A81">
            <w:pPr>
              <w:pStyle w:val="ConsPlusNormal"/>
              <w:widowControl/>
              <w:ind w:firstLine="0"/>
              <w:jc w:val="center"/>
              <w:rPr>
                <w:rFonts w:ascii="Times New Roman" w:hAnsi="Times New Roman" w:cs="Times New Roman"/>
              </w:rPr>
            </w:pPr>
            <w:r>
              <w:rPr>
                <w:rFonts w:ascii="Times New Roman" w:hAnsi="Times New Roman" w:cs="Times New Roman"/>
              </w:rPr>
              <w:t xml:space="preserve">№N </w:t>
            </w:r>
            <w:r>
              <w:rPr>
                <w:rFonts w:ascii="Times New Roman" w:hAnsi="Times New Roman" w:cs="Times New Roman"/>
              </w:rPr>
              <w:br/>
              <w:t>п/п</w:t>
            </w:r>
          </w:p>
        </w:tc>
        <w:tc>
          <w:tcPr>
            <w:tcW w:w="3600" w:type="dxa"/>
            <w:tcBorders>
              <w:top w:val="single" w:sz="6" w:space="0" w:color="auto"/>
              <w:left w:val="single" w:sz="6" w:space="0" w:color="auto"/>
              <w:bottom w:val="single" w:sz="6" w:space="0" w:color="auto"/>
              <w:right w:val="single" w:sz="6" w:space="0" w:color="auto"/>
            </w:tcBorders>
            <w:hideMark/>
          </w:tcPr>
          <w:p w:rsidR="00EB649C" w:rsidRDefault="00EB649C" w:rsidP="00722A81">
            <w:pPr>
              <w:pStyle w:val="ConsPlusNormal"/>
              <w:widowControl/>
              <w:ind w:firstLine="0"/>
              <w:jc w:val="center"/>
              <w:rPr>
                <w:rFonts w:ascii="Times New Roman" w:hAnsi="Times New Roman" w:cs="Times New Roman"/>
              </w:rPr>
            </w:pPr>
            <w:r>
              <w:rPr>
                <w:rFonts w:ascii="Times New Roman" w:hAnsi="Times New Roman" w:cs="Times New Roman"/>
              </w:rPr>
              <w:t xml:space="preserve">Виды разрешенного       </w:t>
            </w:r>
            <w:r>
              <w:rPr>
                <w:rFonts w:ascii="Times New Roman" w:hAnsi="Times New Roman" w:cs="Times New Roman"/>
              </w:rPr>
              <w:br/>
              <w:t>использования территории</w:t>
            </w:r>
          </w:p>
        </w:tc>
        <w:tc>
          <w:tcPr>
            <w:tcW w:w="3983" w:type="dxa"/>
            <w:tcBorders>
              <w:top w:val="single" w:sz="6" w:space="0" w:color="auto"/>
              <w:left w:val="single" w:sz="6" w:space="0" w:color="auto"/>
              <w:bottom w:val="single" w:sz="6" w:space="0" w:color="auto"/>
              <w:right w:val="single" w:sz="6" w:space="0" w:color="auto"/>
            </w:tcBorders>
            <w:hideMark/>
          </w:tcPr>
          <w:p w:rsidR="00EB649C" w:rsidRDefault="00EB649C" w:rsidP="00722A81">
            <w:pPr>
              <w:pStyle w:val="ConsPlusNormal"/>
              <w:widowControl/>
              <w:ind w:firstLine="0"/>
              <w:jc w:val="center"/>
              <w:rPr>
                <w:rFonts w:ascii="Times New Roman" w:hAnsi="Times New Roman" w:cs="Times New Roman"/>
              </w:rPr>
            </w:pPr>
            <w:r>
              <w:rPr>
                <w:rFonts w:ascii="Times New Roman" w:hAnsi="Times New Roman" w:cs="Times New Roman"/>
              </w:rPr>
              <w:t>Параметры  застройки</w:t>
            </w:r>
          </w:p>
        </w:tc>
      </w:tr>
      <w:tr w:rsidR="00EB649C" w:rsidTr="00722A81">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EB649C" w:rsidRDefault="00EB649C" w:rsidP="00722A81">
            <w:pPr>
              <w:pStyle w:val="ConsPlusNormal"/>
              <w:widowControl/>
              <w:ind w:firstLine="0"/>
              <w:jc w:val="center"/>
              <w:rPr>
                <w:rFonts w:ascii="Times New Roman" w:hAnsi="Times New Roman" w:cs="Times New Roman"/>
              </w:rPr>
            </w:pPr>
            <w:r>
              <w:rPr>
                <w:rFonts w:ascii="Times New Roman" w:hAnsi="Times New Roman" w:cs="Times New Roman"/>
              </w:rPr>
              <w:t>1</w:t>
            </w:r>
          </w:p>
        </w:tc>
        <w:tc>
          <w:tcPr>
            <w:tcW w:w="720" w:type="dxa"/>
            <w:tcBorders>
              <w:top w:val="single" w:sz="6" w:space="0" w:color="auto"/>
              <w:left w:val="single" w:sz="6" w:space="0" w:color="auto"/>
              <w:bottom w:val="single" w:sz="6" w:space="0" w:color="auto"/>
              <w:right w:val="single" w:sz="6" w:space="0" w:color="auto"/>
            </w:tcBorders>
            <w:hideMark/>
          </w:tcPr>
          <w:p w:rsidR="00EB649C" w:rsidRDefault="00EB649C" w:rsidP="00722A81">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3600" w:type="dxa"/>
            <w:tcBorders>
              <w:top w:val="single" w:sz="6" w:space="0" w:color="auto"/>
              <w:left w:val="single" w:sz="6" w:space="0" w:color="auto"/>
              <w:bottom w:val="single" w:sz="6" w:space="0" w:color="auto"/>
              <w:right w:val="single" w:sz="6" w:space="0" w:color="auto"/>
            </w:tcBorders>
            <w:hideMark/>
          </w:tcPr>
          <w:p w:rsidR="00EB649C" w:rsidRDefault="00EB649C" w:rsidP="00722A81">
            <w:pPr>
              <w:pStyle w:val="ConsPlusNormal"/>
              <w:widowControl/>
              <w:ind w:firstLine="0"/>
              <w:jc w:val="center"/>
              <w:rPr>
                <w:rFonts w:ascii="Times New Roman" w:hAnsi="Times New Roman" w:cs="Times New Roman"/>
              </w:rPr>
            </w:pPr>
            <w:r>
              <w:rPr>
                <w:rFonts w:ascii="Times New Roman" w:hAnsi="Times New Roman" w:cs="Times New Roman"/>
              </w:rPr>
              <w:t>3</w:t>
            </w:r>
          </w:p>
        </w:tc>
        <w:tc>
          <w:tcPr>
            <w:tcW w:w="3983" w:type="dxa"/>
            <w:tcBorders>
              <w:top w:val="single" w:sz="6" w:space="0" w:color="auto"/>
              <w:left w:val="single" w:sz="6" w:space="0" w:color="auto"/>
              <w:bottom w:val="single" w:sz="6" w:space="0" w:color="auto"/>
              <w:right w:val="single" w:sz="6" w:space="0" w:color="auto"/>
            </w:tcBorders>
            <w:hideMark/>
          </w:tcPr>
          <w:p w:rsidR="00EB649C" w:rsidRDefault="00EB649C" w:rsidP="00722A81">
            <w:pPr>
              <w:pStyle w:val="ConsPlusNormal"/>
              <w:widowControl/>
              <w:ind w:firstLine="0"/>
              <w:jc w:val="center"/>
              <w:rPr>
                <w:rFonts w:ascii="Times New Roman" w:hAnsi="Times New Roman" w:cs="Times New Roman"/>
              </w:rPr>
            </w:pPr>
            <w:r>
              <w:rPr>
                <w:rFonts w:ascii="Times New Roman" w:hAnsi="Times New Roman" w:cs="Times New Roman"/>
              </w:rPr>
              <w:t>4</w:t>
            </w:r>
          </w:p>
        </w:tc>
      </w:tr>
      <w:tr w:rsidR="00EB649C" w:rsidTr="00722A81">
        <w:trPr>
          <w:cantSplit/>
          <w:trHeight w:val="428"/>
        </w:trPr>
        <w:tc>
          <w:tcPr>
            <w:tcW w:w="1620" w:type="dxa"/>
            <w:vMerge w:val="restart"/>
            <w:tcBorders>
              <w:top w:val="single" w:sz="6" w:space="0" w:color="auto"/>
              <w:left w:val="single" w:sz="6" w:space="0" w:color="auto"/>
              <w:bottom w:val="single" w:sz="6" w:space="0" w:color="auto"/>
              <w:right w:val="single" w:sz="6" w:space="0" w:color="auto"/>
            </w:tcBorders>
            <w:hideMark/>
          </w:tcPr>
          <w:p w:rsidR="00EB649C" w:rsidRDefault="00EB649C" w:rsidP="00722A81">
            <w:pPr>
              <w:pStyle w:val="ConsPlusNormal"/>
              <w:widowControl/>
              <w:ind w:firstLine="0"/>
              <w:rPr>
                <w:rFonts w:ascii="Times New Roman" w:hAnsi="Times New Roman" w:cs="Times New Roman"/>
                <w:b/>
              </w:rPr>
            </w:pPr>
            <w:r>
              <w:rPr>
                <w:rFonts w:ascii="Times New Roman" w:hAnsi="Times New Roman" w:cs="Times New Roman"/>
                <w:b/>
              </w:rPr>
              <w:t xml:space="preserve">Основные виды     </w:t>
            </w:r>
          </w:p>
          <w:p w:rsidR="00EB649C" w:rsidRDefault="00EB649C" w:rsidP="00722A81">
            <w:pPr>
              <w:pStyle w:val="ConsPlusNormal"/>
              <w:rPr>
                <w:rFonts w:ascii="Times New Roman" w:hAnsi="Times New Roman" w:cs="Times New Roman"/>
                <w:b/>
              </w:rPr>
            </w:pPr>
            <w:r>
              <w:rPr>
                <w:rFonts w:ascii="Times New Roman" w:hAnsi="Times New Roman" w:cs="Times New Roman"/>
                <w:b/>
              </w:rPr>
              <w:t xml:space="preserve">     </w:t>
            </w:r>
          </w:p>
        </w:tc>
        <w:tc>
          <w:tcPr>
            <w:tcW w:w="720" w:type="dxa"/>
            <w:tcBorders>
              <w:top w:val="single" w:sz="6" w:space="0" w:color="auto"/>
              <w:left w:val="single" w:sz="6" w:space="0" w:color="auto"/>
              <w:bottom w:val="single" w:sz="6" w:space="0" w:color="auto"/>
              <w:right w:val="single" w:sz="6" w:space="0" w:color="auto"/>
            </w:tcBorders>
            <w:hideMark/>
          </w:tcPr>
          <w:p w:rsidR="00EB649C" w:rsidRDefault="00EB649C" w:rsidP="00722A81">
            <w:pPr>
              <w:pStyle w:val="ConsPlusNormal"/>
              <w:widowControl/>
              <w:ind w:firstLine="0"/>
              <w:rPr>
                <w:rFonts w:ascii="Times New Roman" w:hAnsi="Times New Roman" w:cs="Times New Roman"/>
              </w:rPr>
            </w:pPr>
            <w:r>
              <w:rPr>
                <w:rFonts w:ascii="Times New Roman" w:hAnsi="Times New Roman" w:cs="Times New Roman"/>
              </w:rPr>
              <w:t>1.</w:t>
            </w:r>
          </w:p>
        </w:tc>
        <w:tc>
          <w:tcPr>
            <w:tcW w:w="3600" w:type="dxa"/>
            <w:tcBorders>
              <w:top w:val="single" w:sz="6" w:space="0" w:color="auto"/>
              <w:left w:val="single" w:sz="6" w:space="0" w:color="auto"/>
              <w:bottom w:val="single" w:sz="6" w:space="0" w:color="auto"/>
              <w:right w:val="single" w:sz="6" w:space="0" w:color="auto"/>
            </w:tcBorders>
            <w:hideMark/>
          </w:tcPr>
          <w:p w:rsidR="00EB649C" w:rsidRDefault="00EB649C" w:rsidP="00722A81">
            <w:pPr>
              <w:pStyle w:val="ConsPlusNormal"/>
              <w:widowControl/>
              <w:ind w:firstLine="0"/>
              <w:rPr>
                <w:rFonts w:ascii="Times New Roman" w:hAnsi="Times New Roman" w:cs="Times New Roman"/>
              </w:rPr>
            </w:pPr>
            <w:r w:rsidRPr="00F957F6">
              <w:rPr>
                <w:rFonts w:ascii="Times New Roman" w:hAnsi="Times New Roman" w:cs="Times New Roman"/>
              </w:rPr>
              <w:t>Сельскохозяйственное использование</w:t>
            </w:r>
          </w:p>
        </w:tc>
        <w:tc>
          <w:tcPr>
            <w:tcW w:w="3983" w:type="dxa"/>
            <w:tcBorders>
              <w:top w:val="single" w:sz="6" w:space="0" w:color="auto"/>
              <w:left w:val="single" w:sz="6" w:space="0" w:color="auto"/>
              <w:bottom w:val="single" w:sz="6" w:space="0" w:color="auto"/>
              <w:right w:val="single" w:sz="4" w:space="0" w:color="auto"/>
            </w:tcBorders>
            <w:hideMark/>
          </w:tcPr>
          <w:p w:rsidR="00EB649C" w:rsidRDefault="00EB649C" w:rsidP="00722A81">
            <w:pPr>
              <w:pStyle w:val="ConsPlusNormal"/>
              <w:ind w:firstLine="0"/>
              <w:rPr>
                <w:rFonts w:ascii="Times New Roman" w:hAnsi="Times New Roman" w:cs="Times New Roman"/>
                <w:spacing w:val="-10"/>
              </w:rPr>
            </w:pPr>
            <w:r>
              <w:rPr>
                <w:rFonts w:ascii="Times New Roman" w:hAnsi="Times New Roman"/>
                <w:spacing w:val="-10"/>
              </w:rPr>
              <w:t>Минимальные размеры земельных участков, для ведения садоводства – 400 кв.м.; ведения огородничества – 200 кв.м.; - пашни, сенокосы, пастбища – 1000 кв.м.; ведения животноводства – 600 кв.м. Максимальные размеры земельных участков, для: ведения животноводства – 1500 кв.м.; ведения садоводства – 1500 кв.м.; ведения огородничества – 1500 кв.м.; - пашни, сенокосы, пастбища 100000 кв.м.</w:t>
            </w:r>
          </w:p>
        </w:tc>
      </w:tr>
      <w:tr w:rsidR="00EB649C" w:rsidTr="00722A81">
        <w:trPr>
          <w:cantSplit/>
          <w:trHeight w:val="426"/>
        </w:trPr>
        <w:tc>
          <w:tcPr>
            <w:tcW w:w="1620" w:type="dxa"/>
            <w:vMerge/>
            <w:tcBorders>
              <w:top w:val="single" w:sz="6" w:space="0" w:color="auto"/>
              <w:left w:val="single" w:sz="6" w:space="0" w:color="auto"/>
              <w:bottom w:val="single" w:sz="6" w:space="0" w:color="auto"/>
              <w:right w:val="single" w:sz="6" w:space="0" w:color="auto"/>
            </w:tcBorders>
            <w:vAlign w:val="center"/>
            <w:hideMark/>
          </w:tcPr>
          <w:p w:rsidR="00EB649C" w:rsidRDefault="00EB649C" w:rsidP="00722A81">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EB649C" w:rsidRDefault="00EB649C" w:rsidP="00722A81">
            <w:pPr>
              <w:pStyle w:val="ConsPlusNormal"/>
              <w:widowControl/>
              <w:ind w:firstLine="0"/>
              <w:rPr>
                <w:rFonts w:ascii="Times New Roman" w:hAnsi="Times New Roman" w:cs="Times New Roman"/>
              </w:rPr>
            </w:pPr>
            <w:r>
              <w:rPr>
                <w:rFonts w:ascii="Times New Roman" w:hAnsi="Times New Roman" w:cs="Times New Roman"/>
              </w:rPr>
              <w:t>8.</w:t>
            </w:r>
          </w:p>
        </w:tc>
        <w:tc>
          <w:tcPr>
            <w:tcW w:w="3600" w:type="dxa"/>
            <w:tcBorders>
              <w:top w:val="single" w:sz="6" w:space="0" w:color="auto"/>
              <w:left w:val="single" w:sz="6" w:space="0" w:color="auto"/>
              <w:bottom w:val="single" w:sz="6" w:space="0" w:color="auto"/>
              <w:right w:val="single" w:sz="6" w:space="0" w:color="auto"/>
            </w:tcBorders>
            <w:hideMark/>
          </w:tcPr>
          <w:p w:rsidR="00EB649C" w:rsidRDefault="00C51DCA" w:rsidP="00722A81">
            <w:pPr>
              <w:pStyle w:val="ConsPlusNormal"/>
              <w:ind w:firstLine="0"/>
              <w:rPr>
                <w:rFonts w:ascii="Times New Roman" w:hAnsi="Times New Roman" w:cs="Times New Roman"/>
                <w:spacing w:val="-10"/>
              </w:rPr>
            </w:pPr>
            <w:r w:rsidRPr="00C51DCA">
              <w:rPr>
                <w:rFonts w:ascii="Times New Roman" w:hAnsi="Times New Roman"/>
                <w:spacing w:val="-10"/>
              </w:rPr>
              <w:t>Для ведения личного подсобного хозяйства (приусадебный земельный участок)</w:t>
            </w:r>
          </w:p>
        </w:tc>
        <w:tc>
          <w:tcPr>
            <w:tcW w:w="3983" w:type="dxa"/>
            <w:tcBorders>
              <w:top w:val="single" w:sz="6" w:space="0" w:color="auto"/>
              <w:left w:val="single" w:sz="6" w:space="0" w:color="auto"/>
              <w:bottom w:val="single" w:sz="6" w:space="0" w:color="auto"/>
              <w:right w:val="single" w:sz="6" w:space="0" w:color="auto"/>
            </w:tcBorders>
            <w:hideMark/>
          </w:tcPr>
          <w:p w:rsidR="00EB649C" w:rsidRDefault="00EB649C" w:rsidP="00722A81">
            <w:pPr>
              <w:pStyle w:val="ConsPlusNormal"/>
              <w:ind w:firstLine="0"/>
              <w:rPr>
                <w:rFonts w:ascii="Times New Roman" w:hAnsi="Times New Roman" w:cs="Times New Roman"/>
                <w:spacing w:val="-10"/>
              </w:rPr>
            </w:pPr>
            <w:r>
              <w:rPr>
                <w:rFonts w:ascii="Times New Roman" w:hAnsi="Times New Roman"/>
                <w:spacing w:val="-10"/>
              </w:rPr>
              <w:t>Минимальный размер земельного участка - 600 кв.м., максимальный земельного участка -3000 кв.м</w:t>
            </w:r>
            <w:r>
              <w:rPr>
                <w:rFonts w:ascii="Times New Roman" w:hAnsi="Times New Roman"/>
                <w:spacing w:val="-10"/>
                <w:szCs w:val="28"/>
              </w:rPr>
              <w:t xml:space="preserve">. </w:t>
            </w:r>
          </w:p>
        </w:tc>
      </w:tr>
      <w:tr w:rsidR="003F2E32" w:rsidTr="003F2E32">
        <w:trPr>
          <w:cantSplit/>
          <w:trHeight w:val="495"/>
        </w:trPr>
        <w:tc>
          <w:tcPr>
            <w:tcW w:w="1620" w:type="dxa"/>
            <w:tcBorders>
              <w:top w:val="single" w:sz="6" w:space="0" w:color="auto"/>
              <w:left w:val="single" w:sz="6" w:space="0" w:color="auto"/>
              <w:bottom w:val="nil"/>
              <w:right w:val="single" w:sz="6" w:space="0" w:color="auto"/>
            </w:tcBorders>
            <w:hideMark/>
          </w:tcPr>
          <w:p w:rsidR="003F2E32" w:rsidRDefault="003F2E32" w:rsidP="00722A81">
            <w:pPr>
              <w:pStyle w:val="ConsPlusNormal"/>
              <w:widowControl/>
              <w:ind w:firstLine="0"/>
              <w:rPr>
                <w:rFonts w:ascii="Times New Roman" w:hAnsi="Times New Roman" w:cs="Times New Roman"/>
                <w:b/>
              </w:rPr>
            </w:pPr>
            <w:r>
              <w:rPr>
                <w:rFonts w:ascii="Times New Roman" w:hAnsi="Times New Roman" w:cs="Times New Roman"/>
                <w:b/>
              </w:rPr>
              <w:t>Вспомогательные</w:t>
            </w:r>
          </w:p>
        </w:tc>
        <w:tc>
          <w:tcPr>
            <w:tcW w:w="720" w:type="dxa"/>
            <w:tcBorders>
              <w:top w:val="single" w:sz="6" w:space="0" w:color="auto"/>
              <w:left w:val="single" w:sz="6" w:space="0" w:color="auto"/>
              <w:right w:val="single" w:sz="6" w:space="0" w:color="auto"/>
            </w:tcBorders>
            <w:hideMark/>
          </w:tcPr>
          <w:p w:rsidR="003F2E32" w:rsidRDefault="003F2E32" w:rsidP="00722A81">
            <w:pPr>
              <w:pStyle w:val="ConsPlusNormal"/>
              <w:widowControl/>
              <w:ind w:firstLine="0"/>
              <w:rPr>
                <w:rFonts w:ascii="Times New Roman" w:hAnsi="Times New Roman" w:cs="Times New Roman"/>
              </w:rPr>
            </w:pPr>
            <w:r>
              <w:rPr>
                <w:rFonts w:ascii="Times New Roman" w:hAnsi="Times New Roman" w:cs="Times New Roman"/>
              </w:rPr>
              <w:t>1.</w:t>
            </w:r>
          </w:p>
        </w:tc>
        <w:tc>
          <w:tcPr>
            <w:tcW w:w="3600" w:type="dxa"/>
            <w:tcBorders>
              <w:top w:val="single" w:sz="6" w:space="0" w:color="auto"/>
              <w:left w:val="single" w:sz="6" w:space="0" w:color="auto"/>
              <w:right w:val="single" w:sz="6" w:space="0" w:color="auto"/>
            </w:tcBorders>
            <w:hideMark/>
          </w:tcPr>
          <w:p w:rsidR="003F2E32" w:rsidRDefault="003F2E32" w:rsidP="00722A81">
            <w:pPr>
              <w:pStyle w:val="ConsPlusNormal"/>
              <w:ind w:firstLine="0"/>
              <w:rPr>
                <w:rFonts w:ascii="Times New Roman" w:hAnsi="Times New Roman" w:cs="Times New Roman"/>
                <w:color w:val="000000"/>
                <w:spacing w:val="-10"/>
              </w:rPr>
            </w:pPr>
            <w:r w:rsidRPr="005845C6">
              <w:rPr>
                <w:rFonts w:ascii="Times New Roman" w:hAnsi="Times New Roman" w:cs="Times New Roman"/>
                <w:color w:val="000000"/>
                <w:spacing w:val="-10"/>
              </w:rPr>
              <w:t>Обеспечение сельскохозяйственного производства</w:t>
            </w:r>
          </w:p>
        </w:tc>
        <w:tc>
          <w:tcPr>
            <w:tcW w:w="3983" w:type="dxa"/>
            <w:tcBorders>
              <w:top w:val="single" w:sz="6" w:space="0" w:color="auto"/>
              <w:left w:val="single" w:sz="6" w:space="0" w:color="auto"/>
              <w:right w:val="single" w:sz="6" w:space="0" w:color="auto"/>
            </w:tcBorders>
          </w:tcPr>
          <w:p w:rsidR="003F2E32" w:rsidRDefault="003F2E32" w:rsidP="00722A81">
            <w:pPr>
              <w:pStyle w:val="ConsPlusNormal"/>
              <w:ind w:firstLine="0"/>
              <w:rPr>
                <w:rFonts w:ascii="Times New Roman" w:hAnsi="Times New Roman" w:cs="Times New Roman"/>
                <w:color w:val="FF0000"/>
                <w:spacing w:val="-10"/>
              </w:rPr>
            </w:pPr>
          </w:p>
        </w:tc>
      </w:tr>
      <w:tr w:rsidR="00EB649C" w:rsidTr="00722A81">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EB649C" w:rsidRDefault="00EB649C" w:rsidP="00722A81">
            <w:pPr>
              <w:pStyle w:val="ConsPlusNormal"/>
              <w:widowControl/>
              <w:ind w:firstLine="0"/>
              <w:rPr>
                <w:rFonts w:ascii="Times New Roman" w:hAnsi="Times New Roman" w:cs="Times New Roman"/>
                <w:b/>
              </w:rPr>
            </w:pPr>
            <w:r>
              <w:rPr>
                <w:rFonts w:ascii="Times New Roman" w:hAnsi="Times New Roman" w:cs="Times New Roman"/>
                <w:b/>
              </w:rPr>
              <w:t xml:space="preserve">Условно разрешенные    </w:t>
            </w:r>
          </w:p>
        </w:tc>
        <w:tc>
          <w:tcPr>
            <w:tcW w:w="720" w:type="dxa"/>
            <w:tcBorders>
              <w:top w:val="single" w:sz="6" w:space="0" w:color="auto"/>
              <w:left w:val="single" w:sz="6" w:space="0" w:color="auto"/>
              <w:bottom w:val="single" w:sz="6" w:space="0" w:color="auto"/>
              <w:right w:val="single" w:sz="6" w:space="0" w:color="auto"/>
            </w:tcBorders>
            <w:hideMark/>
          </w:tcPr>
          <w:p w:rsidR="00EB649C" w:rsidRDefault="00EB649C" w:rsidP="00722A81">
            <w:pPr>
              <w:pStyle w:val="ConsPlusNormal"/>
              <w:widowControl/>
              <w:ind w:firstLine="0"/>
              <w:rPr>
                <w:rFonts w:ascii="Times New Roman" w:hAnsi="Times New Roman" w:cs="Times New Roman"/>
              </w:rPr>
            </w:pPr>
            <w:r>
              <w:rPr>
                <w:rFonts w:ascii="Times New Roman" w:hAnsi="Times New Roman" w:cs="Times New Roman"/>
              </w:rPr>
              <w:t>1.</w:t>
            </w:r>
          </w:p>
        </w:tc>
        <w:tc>
          <w:tcPr>
            <w:tcW w:w="3600" w:type="dxa"/>
            <w:tcBorders>
              <w:top w:val="single" w:sz="6" w:space="0" w:color="auto"/>
              <w:left w:val="single" w:sz="6" w:space="0" w:color="auto"/>
              <w:bottom w:val="single" w:sz="6" w:space="0" w:color="auto"/>
              <w:right w:val="single" w:sz="6" w:space="0" w:color="auto"/>
            </w:tcBorders>
            <w:hideMark/>
          </w:tcPr>
          <w:p w:rsidR="00EB649C" w:rsidRDefault="00EB649C" w:rsidP="00722A81">
            <w:pPr>
              <w:pStyle w:val="ConsPlusNormal"/>
              <w:widowControl/>
              <w:ind w:firstLine="0"/>
              <w:rPr>
                <w:rFonts w:ascii="Times New Roman" w:hAnsi="Times New Roman" w:cs="Times New Roman"/>
              </w:rPr>
            </w:pPr>
            <w:r w:rsidRPr="00F957F6">
              <w:rPr>
                <w:rFonts w:ascii="Times New Roman" w:hAnsi="Times New Roman" w:cs="Times New Roman"/>
              </w:rPr>
              <w:t>Ведение огородничества</w:t>
            </w:r>
          </w:p>
        </w:tc>
        <w:tc>
          <w:tcPr>
            <w:tcW w:w="3983" w:type="dxa"/>
            <w:tcBorders>
              <w:top w:val="single" w:sz="6" w:space="0" w:color="auto"/>
              <w:left w:val="single" w:sz="6" w:space="0" w:color="auto"/>
              <w:bottom w:val="single" w:sz="6" w:space="0" w:color="auto"/>
              <w:right w:val="single" w:sz="6" w:space="0" w:color="auto"/>
            </w:tcBorders>
          </w:tcPr>
          <w:p w:rsidR="00EB649C" w:rsidRDefault="00EB649C" w:rsidP="00722A81">
            <w:pPr>
              <w:pStyle w:val="ConsPlusNormal"/>
              <w:widowControl/>
              <w:ind w:firstLine="0"/>
              <w:rPr>
                <w:rFonts w:ascii="Times New Roman" w:hAnsi="Times New Roman" w:cs="Times New Roman"/>
              </w:rPr>
            </w:pPr>
          </w:p>
        </w:tc>
      </w:tr>
    </w:tbl>
    <w:p w:rsidR="000942D8" w:rsidRDefault="000942D8" w:rsidP="00C20220">
      <w:pPr>
        <w:widowControl w:val="0"/>
        <w:autoSpaceDE w:val="0"/>
        <w:autoSpaceDN w:val="0"/>
        <w:ind w:firstLine="709"/>
        <w:jc w:val="both"/>
        <w:rPr>
          <w:bCs/>
          <w:color w:val="000000"/>
          <w:sz w:val="28"/>
          <w:szCs w:val="28"/>
        </w:rPr>
      </w:pPr>
    </w:p>
    <w:p w:rsidR="00EB649C" w:rsidRPr="003F2E32" w:rsidRDefault="00EB649C" w:rsidP="00EB649C">
      <w:pPr>
        <w:widowControl w:val="0"/>
        <w:autoSpaceDE w:val="0"/>
        <w:autoSpaceDN w:val="0"/>
        <w:ind w:firstLine="709"/>
        <w:jc w:val="both"/>
        <w:rPr>
          <w:bCs/>
          <w:color w:val="000000"/>
          <w:sz w:val="28"/>
          <w:szCs w:val="28"/>
        </w:rPr>
      </w:pPr>
      <w:r w:rsidRPr="003F2E32">
        <w:rPr>
          <w:bCs/>
          <w:color w:val="000000"/>
          <w:sz w:val="28"/>
          <w:szCs w:val="28"/>
        </w:rPr>
        <w:t>1.24</w:t>
      </w:r>
      <w:r w:rsidR="003F2E32" w:rsidRPr="003F2E32">
        <w:rPr>
          <w:bCs/>
          <w:color w:val="000000"/>
          <w:sz w:val="28"/>
          <w:szCs w:val="28"/>
        </w:rPr>
        <w:t>.</w:t>
      </w:r>
      <w:r w:rsidRPr="003F2E32">
        <w:rPr>
          <w:bCs/>
          <w:color w:val="000000"/>
          <w:sz w:val="28"/>
          <w:szCs w:val="28"/>
        </w:rPr>
        <w:t xml:space="preserve"> В ст. 48.1. Градостроительные регламенты территориальной зоны С</w:t>
      </w:r>
      <w:proofErr w:type="gramStart"/>
      <w:r w:rsidRPr="003F2E32">
        <w:rPr>
          <w:bCs/>
          <w:color w:val="000000"/>
          <w:sz w:val="28"/>
          <w:szCs w:val="28"/>
        </w:rPr>
        <w:t>1</w:t>
      </w:r>
      <w:proofErr w:type="gramEnd"/>
      <w:r w:rsidRPr="003F2E32">
        <w:rPr>
          <w:bCs/>
          <w:color w:val="000000"/>
          <w:sz w:val="28"/>
          <w:szCs w:val="28"/>
        </w:rPr>
        <w:t>, таблицу 25 изложить в новой редакции</w:t>
      </w:r>
      <w:r w:rsidR="003F2E32" w:rsidRPr="003F2E32">
        <w:rPr>
          <w:bCs/>
          <w:color w:val="000000"/>
          <w:sz w:val="28"/>
          <w:szCs w:val="28"/>
        </w:rPr>
        <w:t>:</w:t>
      </w:r>
    </w:p>
    <w:p w:rsidR="00722A81" w:rsidRDefault="00722A81" w:rsidP="00722A81">
      <w:pPr>
        <w:pStyle w:val="ConsPlusNormal"/>
        <w:widowControl/>
        <w:ind w:firstLine="540"/>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 Таблица 25</w:t>
      </w:r>
    </w:p>
    <w:tbl>
      <w:tblPr>
        <w:tblW w:w="9923" w:type="dxa"/>
        <w:tblInd w:w="70" w:type="dxa"/>
        <w:tblLayout w:type="fixed"/>
        <w:tblCellMar>
          <w:left w:w="70" w:type="dxa"/>
          <w:right w:w="70" w:type="dxa"/>
        </w:tblCellMar>
        <w:tblLook w:val="04A0" w:firstRow="1" w:lastRow="0" w:firstColumn="1" w:lastColumn="0" w:noHBand="0" w:noVBand="1"/>
      </w:tblPr>
      <w:tblGrid>
        <w:gridCol w:w="1800"/>
        <w:gridCol w:w="540"/>
        <w:gridCol w:w="3600"/>
        <w:gridCol w:w="3983"/>
      </w:tblGrid>
      <w:tr w:rsidR="00722A81" w:rsidTr="00722A81">
        <w:trPr>
          <w:cantSplit/>
          <w:trHeight w:val="600"/>
        </w:trPr>
        <w:tc>
          <w:tcPr>
            <w:tcW w:w="180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jc w:val="center"/>
              <w:rPr>
                <w:rFonts w:ascii="Times New Roman" w:hAnsi="Times New Roman" w:cs="Times New Roman"/>
              </w:rPr>
            </w:pPr>
            <w:r>
              <w:rPr>
                <w:rFonts w:ascii="Times New Roman" w:hAnsi="Times New Roman" w:cs="Times New Roman"/>
              </w:rPr>
              <w:t>Отношение к главной функции</w:t>
            </w:r>
          </w:p>
        </w:tc>
        <w:tc>
          <w:tcPr>
            <w:tcW w:w="54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jc w:val="cente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пп</w:t>
            </w:r>
            <w:proofErr w:type="spellEnd"/>
          </w:p>
        </w:tc>
        <w:tc>
          <w:tcPr>
            <w:tcW w:w="360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jc w:val="center"/>
              <w:rPr>
                <w:rFonts w:ascii="Times New Roman" w:hAnsi="Times New Roman" w:cs="Times New Roman"/>
              </w:rPr>
            </w:pPr>
            <w:r>
              <w:rPr>
                <w:rFonts w:ascii="Times New Roman" w:hAnsi="Times New Roman" w:cs="Times New Roman"/>
              </w:rPr>
              <w:t xml:space="preserve">Виды разрешенного       </w:t>
            </w:r>
            <w:r>
              <w:rPr>
                <w:rFonts w:ascii="Times New Roman" w:hAnsi="Times New Roman" w:cs="Times New Roman"/>
              </w:rPr>
              <w:br/>
              <w:t>использования территории</w:t>
            </w:r>
          </w:p>
        </w:tc>
        <w:tc>
          <w:tcPr>
            <w:tcW w:w="3983"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jc w:val="center"/>
              <w:rPr>
                <w:rFonts w:ascii="Times New Roman" w:hAnsi="Times New Roman" w:cs="Times New Roman"/>
              </w:rPr>
            </w:pPr>
            <w:r>
              <w:rPr>
                <w:rFonts w:ascii="Times New Roman" w:hAnsi="Times New Roman" w:cs="Times New Roman"/>
              </w:rPr>
              <w:t>Параметры  застройки</w:t>
            </w:r>
          </w:p>
        </w:tc>
      </w:tr>
      <w:tr w:rsidR="00722A81" w:rsidTr="00722A81">
        <w:trPr>
          <w:cantSplit/>
          <w:trHeight w:val="240"/>
        </w:trPr>
        <w:tc>
          <w:tcPr>
            <w:tcW w:w="180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jc w:val="center"/>
              <w:rPr>
                <w:rFonts w:ascii="Times New Roman" w:hAnsi="Times New Roman" w:cs="Times New Roman"/>
              </w:rPr>
            </w:pPr>
            <w:r>
              <w:rPr>
                <w:rFonts w:ascii="Times New Roman" w:hAnsi="Times New Roman" w:cs="Times New Roman"/>
              </w:rPr>
              <w:t>1</w:t>
            </w:r>
          </w:p>
        </w:tc>
        <w:tc>
          <w:tcPr>
            <w:tcW w:w="54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360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jc w:val="center"/>
              <w:rPr>
                <w:rFonts w:ascii="Times New Roman" w:hAnsi="Times New Roman" w:cs="Times New Roman"/>
              </w:rPr>
            </w:pPr>
            <w:r>
              <w:rPr>
                <w:rFonts w:ascii="Times New Roman" w:hAnsi="Times New Roman" w:cs="Times New Roman"/>
              </w:rPr>
              <w:t>3</w:t>
            </w:r>
          </w:p>
        </w:tc>
        <w:tc>
          <w:tcPr>
            <w:tcW w:w="3983"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jc w:val="center"/>
              <w:rPr>
                <w:rFonts w:ascii="Times New Roman" w:hAnsi="Times New Roman" w:cs="Times New Roman"/>
              </w:rPr>
            </w:pPr>
            <w:r>
              <w:rPr>
                <w:rFonts w:ascii="Times New Roman" w:hAnsi="Times New Roman" w:cs="Times New Roman"/>
              </w:rPr>
              <w:t>4</w:t>
            </w:r>
          </w:p>
        </w:tc>
      </w:tr>
      <w:tr w:rsidR="00722A81" w:rsidTr="00722A81">
        <w:trPr>
          <w:cantSplit/>
          <w:trHeight w:val="883"/>
        </w:trPr>
        <w:tc>
          <w:tcPr>
            <w:tcW w:w="1800" w:type="dxa"/>
            <w:vMerge w:val="restart"/>
            <w:tcBorders>
              <w:top w:val="single" w:sz="6" w:space="0" w:color="auto"/>
              <w:left w:val="single" w:sz="6" w:space="0" w:color="auto"/>
              <w:bottom w:val="nil"/>
              <w:right w:val="single" w:sz="6" w:space="0" w:color="auto"/>
            </w:tcBorders>
            <w:hideMark/>
          </w:tcPr>
          <w:p w:rsidR="00722A81" w:rsidRDefault="00722A81" w:rsidP="00722A81">
            <w:pPr>
              <w:pStyle w:val="ConsPlusNormal"/>
              <w:widowControl/>
              <w:ind w:firstLine="0"/>
              <w:rPr>
                <w:rFonts w:ascii="Times New Roman" w:hAnsi="Times New Roman" w:cs="Times New Roman"/>
                <w:b/>
              </w:rPr>
            </w:pPr>
            <w:r>
              <w:rPr>
                <w:rFonts w:ascii="Times New Roman" w:hAnsi="Times New Roman" w:cs="Times New Roman"/>
                <w:b/>
              </w:rPr>
              <w:t xml:space="preserve">Основные виды     </w:t>
            </w:r>
          </w:p>
        </w:tc>
        <w:tc>
          <w:tcPr>
            <w:tcW w:w="54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Pr>
                <w:rFonts w:ascii="Times New Roman" w:hAnsi="Times New Roman" w:cs="Times New Roman"/>
              </w:rPr>
              <w:t>1.</w:t>
            </w:r>
          </w:p>
        </w:tc>
        <w:tc>
          <w:tcPr>
            <w:tcW w:w="360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sidRPr="005845C6">
              <w:rPr>
                <w:rFonts w:ascii="Times New Roman" w:hAnsi="Times New Roman" w:cs="Times New Roman"/>
              </w:rPr>
              <w:t>Ритуальная деятельность</w:t>
            </w:r>
          </w:p>
        </w:tc>
        <w:tc>
          <w:tcPr>
            <w:tcW w:w="3983" w:type="dxa"/>
            <w:tcBorders>
              <w:top w:val="single" w:sz="6" w:space="0" w:color="auto"/>
              <w:left w:val="single" w:sz="6" w:space="0" w:color="auto"/>
              <w:bottom w:val="nil"/>
              <w:right w:val="single" w:sz="6" w:space="0" w:color="auto"/>
            </w:tcBorders>
            <w:hideMark/>
          </w:tcPr>
          <w:p w:rsidR="00722A81" w:rsidRDefault="00722A81" w:rsidP="00722A81">
            <w:r>
              <w:rPr>
                <w:sz w:val="20"/>
                <w:szCs w:val="20"/>
              </w:rPr>
              <w:t>Выбор участков для устройства мест погребения должен осуществляться на</w:t>
            </w:r>
            <w:r>
              <w:t xml:space="preserve"> </w:t>
            </w:r>
            <w:r>
              <w:rPr>
                <w:sz w:val="20"/>
                <w:szCs w:val="20"/>
              </w:rPr>
              <w:t>основе положительных решений</w:t>
            </w:r>
            <w:r>
              <w:t xml:space="preserve"> </w:t>
            </w:r>
            <w:r>
              <w:rPr>
                <w:sz w:val="20"/>
                <w:szCs w:val="20"/>
              </w:rPr>
              <w:t xml:space="preserve">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w:t>
            </w:r>
          </w:p>
        </w:tc>
      </w:tr>
      <w:tr w:rsidR="00722A81" w:rsidTr="00722A81">
        <w:trPr>
          <w:cantSplit/>
          <w:trHeight w:val="13309"/>
        </w:trPr>
        <w:tc>
          <w:tcPr>
            <w:tcW w:w="1800" w:type="dxa"/>
            <w:vMerge/>
            <w:tcBorders>
              <w:top w:val="single" w:sz="6" w:space="0" w:color="auto"/>
              <w:left w:val="single" w:sz="6" w:space="0" w:color="auto"/>
              <w:bottom w:val="nil"/>
              <w:right w:val="single" w:sz="6" w:space="0" w:color="auto"/>
            </w:tcBorders>
            <w:vAlign w:val="center"/>
            <w:hideMark/>
          </w:tcPr>
          <w:p w:rsidR="00722A81" w:rsidRDefault="00722A81" w:rsidP="00722A81">
            <w:pPr>
              <w:rPr>
                <w:b/>
                <w:sz w:val="20"/>
                <w:szCs w:val="20"/>
              </w:rPr>
            </w:pPr>
          </w:p>
        </w:tc>
        <w:tc>
          <w:tcPr>
            <w:tcW w:w="540" w:type="dxa"/>
            <w:tcBorders>
              <w:top w:val="single" w:sz="6" w:space="0" w:color="auto"/>
              <w:left w:val="single" w:sz="6" w:space="0" w:color="auto"/>
              <w:bottom w:val="nil"/>
              <w:right w:val="single" w:sz="6" w:space="0" w:color="auto"/>
            </w:tcBorders>
            <w:vAlign w:val="center"/>
            <w:hideMark/>
          </w:tcPr>
          <w:p w:rsidR="00722A81" w:rsidRDefault="00722A81" w:rsidP="00722A81">
            <w:pPr>
              <w:rPr>
                <w:sz w:val="20"/>
                <w:szCs w:val="20"/>
              </w:rPr>
            </w:pPr>
          </w:p>
        </w:tc>
        <w:tc>
          <w:tcPr>
            <w:tcW w:w="3600" w:type="dxa"/>
            <w:tcBorders>
              <w:top w:val="single" w:sz="6" w:space="0" w:color="auto"/>
              <w:left w:val="single" w:sz="6" w:space="0" w:color="auto"/>
              <w:bottom w:val="nil"/>
              <w:right w:val="single" w:sz="6" w:space="0" w:color="auto"/>
            </w:tcBorders>
          </w:tcPr>
          <w:p w:rsidR="00722A81" w:rsidRDefault="00722A81" w:rsidP="00722A81">
            <w:pPr>
              <w:pStyle w:val="ConsPlusNormal"/>
              <w:widowControl/>
              <w:ind w:firstLine="0"/>
              <w:rPr>
                <w:rFonts w:ascii="Times New Roman" w:hAnsi="Times New Roman" w:cs="Times New Roman"/>
              </w:rPr>
            </w:pPr>
          </w:p>
        </w:tc>
        <w:tc>
          <w:tcPr>
            <w:tcW w:w="3983" w:type="dxa"/>
            <w:tcBorders>
              <w:top w:val="single" w:sz="4" w:space="0" w:color="auto"/>
              <w:left w:val="single" w:sz="6" w:space="0" w:color="auto"/>
              <w:bottom w:val="nil"/>
              <w:right w:val="single" w:sz="6" w:space="0" w:color="auto"/>
            </w:tcBorders>
            <w:vAlign w:val="center"/>
            <w:hideMark/>
          </w:tcPr>
          <w:p w:rsidR="00722A81" w:rsidRDefault="00722A81" w:rsidP="00722A81">
            <w:pPr>
              <w:rPr>
                <w:sz w:val="20"/>
                <w:szCs w:val="20"/>
              </w:rPr>
            </w:pPr>
            <w:r>
              <w:rPr>
                <w:sz w:val="20"/>
                <w:szCs w:val="20"/>
              </w:rPr>
              <w:t xml:space="preserve">глубину </w:t>
            </w:r>
            <w:smartTag w:uri="urn:schemas-microsoft-com:office:smarttags" w:element="metricconverter">
              <w:smartTagPr>
                <w:attr w:name="ProductID" w:val="2 м"/>
              </w:smartTagPr>
              <w:r>
                <w:rPr>
                  <w:sz w:val="20"/>
                  <w:szCs w:val="20"/>
                </w:rPr>
                <w:t>2 м</w:t>
              </w:r>
            </w:smartTag>
            <w:r>
              <w:rPr>
                <w:sz w:val="20"/>
                <w:szCs w:val="20"/>
              </w:rPr>
              <w:t xml:space="preserve"> должны быть сухими, легкими, воздухопроницаемыми. Уровень стояния грунтовых вод не должен быть выше </w:t>
            </w:r>
            <w:smartTag w:uri="urn:schemas-microsoft-com:office:smarttags" w:element="metricconverter">
              <w:smartTagPr>
                <w:attr w:name="ProductID" w:val="2,5 м"/>
              </w:smartTagPr>
              <w:r>
                <w:rPr>
                  <w:sz w:val="20"/>
                  <w:szCs w:val="20"/>
                </w:rPr>
                <w:t>2,5 м</w:t>
              </w:r>
            </w:smartTag>
            <w:r>
              <w:rPr>
                <w:sz w:val="20"/>
                <w:szCs w:val="20"/>
              </w:rPr>
              <w:t xml:space="preserve"> от поверхности земли.</w:t>
            </w:r>
          </w:p>
          <w:p w:rsidR="00722A81" w:rsidRDefault="00722A81" w:rsidP="00722A81">
            <w:pPr>
              <w:rPr>
                <w:sz w:val="20"/>
                <w:szCs w:val="20"/>
              </w:rPr>
            </w:pPr>
            <w:r>
              <w:rPr>
                <w:sz w:val="20"/>
                <w:szCs w:val="20"/>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722A81" w:rsidRDefault="00722A81" w:rsidP="00722A81">
            <w:pPr>
              <w:rPr>
                <w:sz w:val="20"/>
                <w:szCs w:val="20"/>
              </w:rPr>
            </w:pPr>
            <w:r>
              <w:rPr>
                <w:sz w:val="20"/>
                <w:szCs w:val="20"/>
              </w:rPr>
              <w:t>Для всех типов кладбищ площадь мест захоронения должна составлять не менее 65-75 % от общей площади кладбища, а площадь зеленых насаждений – не менее 25 %.</w:t>
            </w:r>
          </w:p>
          <w:p w:rsidR="00722A81" w:rsidRDefault="00722A81" w:rsidP="00722A81">
            <w:pPr>
              <w:rPr>
                <w:sz w:val="20"/>
                <w:szCs w:val="20"/>
              </w:rPr>
            </w:pPr>
            <w:r>
              <w:rPr>
                <w:sz w:val="20"/>
                <w:szCs w:val="20"/>
              </w:rPr>
              <w:t>Территорию кладбища независимо от способа захоронения следует подразделять на функциональные зоны: входную, ритуальную, административно-хозяйственную, захоронений, моральной (зеленой) защиты по периметру кладбища.</w:t>
            </w:r>
          </w:p>
          <w:p w:rsidR="00722A81" w:rsidRDefault="00722A81" w:rsidP="00722A81">
            <w:pPr>
              <w:rPr>
                <w:sz w:val="20"/>
                <w:szCs w:val="20"/>
              </w:rPr>
            </w:pPr>
            <w:r>
              <w:rPr>
                <w:sz w:val="20"/>
                <w:szCs w:val="20"/>
              </w:rPr>
              <w:t xml:space="preserve">Размеры территорий кладбищ традиционного и </w:t>
            </w:r>
            <w:proofErr w:type="spellStart"/>
            <w:r>
              <w:rPr>
                <w:sz w:val="20"/>
                <w:szCs w:val="20"/>
              </w:rPr>
              <w:t>урнового</w:t>
            </w:r>
            <w:proofErr w:type="spellEnd"/>
            <w:r>
              <w:rPr>
                <w:sz w:val="20"/>
                <w:szCs w:val="20"/>
              </w:rPr>
              <w:t xml:space="preserve"> захоронений исчисляется отдельно для каждого из них, для чего необходимо учесть соотношение этих типов захоронений в общей смертности населения.</w:t>
            </w:r>
          </w:p>
          <w:p w:rsidR="00722A81" w:rsidRDefault="00722A81" w:rsidP="00722A81">
            <w:pPr>
              <w:rPr>
                <w:sz w:val="20"/>
                <w:szCs w:val="20"/>
              </w:rPr>
            </w:pPr>
            <w:r>
              <w:rPr>
                <w:sz w:val="20"/>
                <w:szCs w:val="20"/>
              </w:rPr>
              <w:t xml:space="preserve">Общие размеры территорий кладбищ определяются как сумма площадей кладбищ традиционного и уранового захоронений. Размеры участков кладбищ должны быть не менее </w:t>
            </w:r>
            <w:smartTag w:uri="urn:schemas-microsoft-com:office:smarttags" w:element="metricconverter">
              <w:smartTagPr>
                <w:attr w:name="ProductID" w:val="0,5 га"/>
              </w:smartTagPr>
              <w:r>
                <w:rPr>
                  <w:sz w:val="20"/>
                  <w:szCs w:val="20"/>
                </w:rPr>
                <w:t>0,5 га</w:t>
              </w:r>
            </w:smartTag>
            <w:r>
              <w:rPr>
                <w:sz w:val="20"/>
                <w:szCs w:val="20"/>
              </w:rPr>
              <w:t xml:space="preserve"> и не более </w:t>
            </w:r>
            <w:smartTag w:uri="urn:schemas-microsoft-com:office:smarttags" w:element="metricconverter">
              <w:smartTagPr>
                <w:attr w:name="ProductID" w:val="40 га"/>
              </w:smartTagPr>
              <w:r>
                <w:rPr>
                  <w:sz w:val="20"/>
                  <w:szCs w:val="20"/>
                </w:rPr>
                <w:t>40 га</w:t>
              </w:r>
            </w:smartTag>
            <w:r>
              <w:rPr>
                <w:sz w:val="20"/>
                <w:szCs w:val="20"/>
              </w:rPr>
              <w:t>.</w:t>
            </w:r>
          </w:p>
          <w:p w:rsidR="00722A81" w:rsidRDefault="00722A81" w:rsidP="00722A81">
            <w:pPr>
              <w:rPr>
                <w:sz w:val="20"/>
                <w:szCs w:val="20"/>
              </w:rPr>
            </w:pPr>
            <w:r>
              <w:rPr>
                <w:sz w:val="20"/>
                <w:szCs w:val="20"/>
              </w:rPr>
              <w:t xml:space="preserve">Расстояние от границ участков кладбищ традиционного захоронения: </w:t>
            </w:r>
          </w:p>
          <w:p w:rsidR="00722A81" w:rsidRDefault="00722A81" w:rsidP="00722A81">
            <w:pPr>
              <w:rPr>
                <w:sz w:val="20"/>
                <w:szCs w:val="20"/>
              </w:rPr>
            </w:pPr>
            <w:r>
              <w:rPr>
                <w:sz w:val="20"/>
                <w:szCs w:val="20"/>
              </w:rPr>
              <w:t xml:space="preserve">до красной линии – </w:t>
            </w:r>
            <w:smartTag w:uri="urn:schemas-microsoft-com:office:smarttags" w:element="metricconverter">
              <w:smartTagPr>
                <w:attr w:name="ProductID" w:val="6 м"/>
              </w:smartTagPr>
              <w:r>
                <w:rPr>
                  <w:sz w:val="20"/>
                  <w:szCs w:val="20"/>
                </w:rPr>
                <w:t>6 м</w:t>
              </w:r>
            </w:smartTag>
            <w:r>
              <w:rPr>
                <w:sz w:val="20"/>
                <w:szCs w:val="20"/>
              </w:rPr>
              <w:t xml:space="preserve">, </w:t>
            </w:r>
          </w:p>
          <w:p w:rsidR="00722A81" w:rsidRDefault="00722A81" w:rsidP="00722A81">
            <w:pPr>
              <w:rPr>
                <w:sz w:val="20"/>
                <w:szCs w:val="20"/>
              </w:rPr>
            </w:pPr>
            <w:r>
              <w:rPr>
                <w:sz w:val="20"/>
                <w:szCs w:val="20"/>
              </w:rPr>
              <w:t xml:space="preserve">до стен жилых домов – </w:t>
            </w:r>
            <w:smartTag w:uri="urn:schemas-microsoft-com:office:smarttags" w:element="metricconverter">
              <w:smartTagPr>
                <w:attr w:name="ProductID" w:val="300 м"/>
              </w:smartTagPr>
              <w:r>
                <w:rPr>
                  <w:sz w:val="20"/>
                  <w:szCs w:val="20"/>
                </w:rPr>
                <w:t>300 м</w:t>
              </w:r>
            </w:smartTag>
            <w:r>
              <w:rPr>
                <w:sz w:val="20"/>
                <w:szCs w:val="20"/>
              </w:rPr>
              <w:t xml:space="preserve">, </w:t>
            </w:r>
          </w:p>
          <w:p w:rsidR="00722A81" w:rsidRDefault="00722A81" w:rsidP="00722A81">
            <w:pPr>
              <w:rPr>
                <w:sz w:val="20"/>
                <w:szCs w:val="20"/>
              </w:rPr>
            </w:pPr>
            <w:r>
              <w:rPr>
                <w:sz w:val="20"/>
                <w:szCs w:val="20"/>
              </w:rPr>
              <w:t xml:space="preserve">до зданий общеобразовательных школ, детских дошкольных и лечебных учреждений – </w:t>
            </w:r>
            <w:smartTag w:uri="urn:schemas-microsoft-com:office:smarttags" w:element="metricconverter">
              <w:smartTagPr>
                <w:attr w:name="ProductID" w:val="300 м"/>
              </w:smartTagPr>
              <w:r>
                <w:rPr>
                  <w:sz w:val="20"/>
                  <w:szCs w:val="20"/>
                </w:rPr>
                <w:t>300 м</w:t>
              </w:r>
            </w:smartTag>
            <w:r>
              <w:rPr>
                <w:sz w:val="20"/>
                <w:szCs w:val="20"/>
              </w:rPr>
              <w:t>;</w:t>
            </w:r>
          </w:p>
          <w:p w:rsidR="00722A81" w:rsidRDefault="00722A81" w:rsidP="00722A81">
            <w:pPr>
              <w:rPr>
                <w:sz w:val="20"/>
                <w:szCs w:val="20"/>
              </w:rPr>
            </w:pPr>
            <w:r>
              <w:rPr>
                <w:sz w:val="20"/>
                <w:szCs w:val="20"/>
              </w:rPr>
              <w:t xml:space="preserve">Расстояние от границ участков кладбищ для погребения после кремации: </w:t>
            </w:r>
          </w:p>
          <w:p w:rsidR="00722A81" w:rsidRDefault="00722A81" w:rsidP="00722A81">
            <w:pPr>
              <w:rPr>
                <w:sz w:val="20"/>
                <w:szCs w:val="20"/>
              </w:rPr>
            </w:pPr>
            <w:r>
              <w:rPr>
                <w:sz w:val="20"/>
                <w:szCs w:val="20"/>
              </w:rPr>
              <w:t xml:space="preserve">до красной линии – </w:t>
            </w:r>
            <w:smartTag w:uri="urn:schemas-microsoft-com:office:smarttags" w:element="metricconverter">
              <w:smartTagPr>
                <w:attr w:name="ProductID" w:val="6 м"/>
              </w:smartTagPr>
              <w:r>
                <w:rPr>
                  <w:sz w:val="20"/>
                  <w:szCs w:val="20"/>
                </w:rPr>
                <w:t>6 м</w:t>
              </w:r>
            </w:smartTag>
            <w:r>
              <w:rPr>
                <w:sz w:val="20"/>
                <w:szCs w:val="20"/>
              </w:rPr>
              <w:t xml:space="preserve">, </w:t>
            </w:r>
          </w:p>
          <w:p w:rsidR="00722A81" w:rsidRDefault="00722A81" w:rsidP="00722A81">
            <w:pPr>
              <w:rPr>
                <w:sz w:val="20"/>
                <w:szCs w:val="20"/>
              </w:rPr>
            </w:pPr>
            <w:r>
              <w:rPr>
                <w:sz w:val="20"/>
                <w:szCs w:val="20"/>
              </w:rPr>
              <w:t xml:space="preserve">до стен жилых домов – </w:t>
            </w:r>
            <w:smartTag w:uri="urn:schemas-microsoft-com:office:smarttags" w:element="metricconverter">
              <w:smartTagPr>
                <w:attr w:name="ProductID" w:val="100 м"/>
              </w:smartTagPr>
              <w:r>
                <w:rPr>
                  <w:sz w:val="20"/>
                  <w:szCs w:val="20"/>
                </w:rPr>
                <w:t>100 м</w:t>
              </w:r>
            </w:smartTag>
            <w:r>
              <w:rPr>
                <w:sz w:val="20"/>
                <w:szCs w:val="20"/>
              </w:rPr>
              <w:t>,</w:t>
            </w:r>
          </w:p>
          <w:p w:rsidR="00722A81" w:rsidRDefault="00722A81" w:rsidP="00722A81">
            <w:pPr>
              <w:rPr>
                <w:sz w:val="20"/>
                <w:szCs w:val="20"/>
              </w:rPr>
            </w:pPr>
            <w:r>
              <w:rPr>
                <w:sz w:val="20"/>
                <w:szCs w:val="20"/>
              </w:rPr>
              <w:t xml:space="preserve">до зданий общеобразовательных школ, детских дошкольных и лечебных учреждений – </w:t>
            </w:r>
            <w:smartTag w:uri="urn:schemas-microsoft-com:office:smarttags" w:element="metricconverter">
              <w:smartTagPr>
                <w:attr w:name="ProductID" w:val="100 м"/>
              </w:smartTagPr>
              <w:r>
                <w:rPr>
                  <w:sz w:val="20"/>
                  <w:szCs w:val="20"/>
                </w:rPr>
                <w:t>100 м</w:t>
              </w:r>
            </w:smartTag>
            <w:r>
              <w:rPr>
                <w:sz w:val="20"/>
                <w:szCs w:val="20"/>
              </w:rPr>
              <w:t>.</w:t>
            </w:r>
          </w:p>
          <w:p w:rsidR="00722A81" w:rsidRDefault="00722A81" w:rsidP="00722A81">
            <w:pPr>
              <w:pStyle w:val="ConsPlusNormal"/>
              <w:widowControl/>
              <w:ind w:firstLine="0"/>
              <w:rPr>
                <w:rFonts w:ascii="Times New Roman" w:hAnsi="Times New Roman" w:cs="Times New Roman"/>
              </w:rPr>
            </w:pPr>
            <w:r>
              <w:rPr>
                <w:rFonts w:ascii="Times New Roman" w:hAnsi="Times New Roman" w:cs="Times New Roman"/>
              </w:rPr>
              <w:t>После закрытия кладбищ традиционного захоронения по истечении 25 лет после последнего</w:t>
            </w:r>
            <w:r>
              <w:t xml:space="preserve"> </w:t>
            </w:r>
            <w:r>
              <w:rPr>
                <w:rFonts w:ascii="Times New Roman" w:hAnsi="Times New Roman" w:cs="Times New Roman"/>
              </w:rPr>
              <w:t xml:space="preserve">захоронения расстояния до жилой застройки могут быть сокращены до </w:t>
            </w:r>
            <w:smartTag w:uri="urn:schemas-microsoft-com:office:smarttags" w:element="metricconverter">
              <w:smartTagPr>
                <w:attr w:name="ProductID" w:val="100 м"/>
              </w:smartTagPr>
              <w:r>
                <w:rPr>
                  <w:rFonts w:ascii="Times New Roman" w:hAnsi="Times New Roman" w:cs="Times New Roman"/>
                </w:rPr>
                <w:t>100 м</w:t>
              </w:r>
            </w:smartTag>
            <w:r>
              <w:rPr>
                <w:rFonts w:ascii="Times New Roman" w:hAnsi="Times New Roman" w:cs="Times New Roman"/>
              </w:rPr>
              <w:t>.</w:t>
            </w:r>
          </w:p>
          <w:p w:rsidR="00722A81" w:rsidRDefault="00722A81" w:rsidP="00722A81">
            <w:pPr>
              <w:pStyle w:val="ConsPlusNormal"/>
            </w:pPr>
            <w:r>
              <w:rPr>
                <w:rFonts w:ascii="Times New Roman" w:hAnsi="Times New Roman"/>
              </w:rPr>
              <w:t>минимальные и максимальные размеры участков правилами не установлены и определяются проектами планировки территории.</w:t>
            </w:r>
          </w:p>
        </w:tc>
      </w:tr>
      <w:tr w:rsidR="00722A81" w:rsidTr="00722A81">
        <w:trPr>
          <w:cantSplit/>
          <w:trHeight w:val="240"/>
        </w:trPr>
        <w:tc>
          <w:tcPr>
            <w:tcW w:w="1800" w:type="dxa"/>
            <w:vMerge w:val="restart"/>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b/>
              </w:rPr>
            </w:pPr>
            <w:r>
              <w:rPr>
                <w:rFonts w:ascii="Times New Roman" w:hAnsi="Times New Roman" w:cs="Times New Roman"/>
                <w:b/>
              </w:rPr>
              <w:t xml:space="preserve">Вспомогательные     </w:t>
            </w:r>
          </w:p>
        </w:tc>
        <w:tc>
          <w:tcPr>
            <w:tcW w:w="54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Pr>
                <w:rFonts w:ascii="Times New Roman" w:hAnsi="Times New Roman" w:cs="Times New Roman"/>
              </w:rPr>
              <w:t>1.</w:t>
            </w:r>
          </w:p>
        </w:tc>
        <w:tc>
          <w:tcPr>
            <w:tcW w:w="360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sidRPr="005845C6">
              <w:rPr>
                <w:rFonts w:ascii="Times New Roman" w:hAnsi="Times New Roman" w:cs="Times New Roman"/>
              </w:rPr>
              <w:t>Осуществление религиозных обрядов</w:t>
            </w:r>
          </w:p>
        </w:tc>
        <w:tc>
          <w:tcPr>
            <w:tcW w:w="3983" w:type="dxa"/>
            <w:tcBorders>
              <w:top w:val="single" w:sz="6" w:space="0" w:color="auto"/>
              <w:left w:val="single" w:sz="6" w:space="0" w:color="auto"/>
              <w:bottom w:val="single" w:sz="6" w:space="0" w:color="auto"/>
              <w:right w:val="single" w:sz="6" w:space="0" w:color="auto"/>
            </w:tcBorders>
          </w:tcPr>
          <w:p w:rsidR="00722A81" w:rsidRDefault="00722A81" w:rsidP="00722A81">
            <w:pPr>
              <w:pStyle w:val="ConsPlusNormal"/>
              <w:widowControl/>
              <w:ind w:firstLine="0"/>
              <w:rPr>
                <w:rFonts w:ascii="Times New Roman" w:hAnsi="Times New Roman" w:cs="Times New Roman"/>
              </w:rPr>
            </w:pPr>
          </w:p>
        </w:tc>
      </w:tr>
      <w:tr w:rsidR="00722A81" w:rsidTr="00722A81">
        <w:trPr>
          <w:cantSplit/>
          <w:trHeight w:val="24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722A81" w:rsidRDefault="00722A81" w:rsidP="00722A81">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Pr>
                <w:rFonts w:ascii="Times New Roman" w:hAnsi="Times New Roman" w:cs="Times New Roman"/>
              </w:rPr>
              <w:t>7.</w:t>
            </w:r>
          </w:p>
        </w:tc>
        <w:tc>
          <w:tcPr>
            <w:tcW w:w="360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sidRPr="005845C6">
              <w:rPr>
                <w:rFonts w:ascii="Times New Roman" w:hAnsi="Times New Roman" w:cs="Times New Roman"/>
              </w:rPr>
              <w:t>Благоустройство территории</w:t>
            </w:r>
          </w:p>
        </w:tc>
        <w:tc>
          <w:tcPr>
            <w:tcW w:w="3983" w:type="dxa"/>
            <w:tcBorders>
              <w:top w:val="single" w:sz="6" w:space="0" w:color="auto"/>
              <w:left w:val="single" w:sz="6" w:space="0" w:color="auto"/>
              <w:bottom w:val="single" w:sz="6" w:space="0" w:color="auto"/>
              <w:right w:val="single" w:sz="6" w:space="0" w:color="auto"/>
            </w:tcBorders>
          </w:tcPr>
          <w:p w:rsidR="00722A81" w:rsidRDefault="00722A81" w:rsidP="00722A81">
            <w:pPr>
              <w:pStyle w:val="ConsPlusNormal"/>
              <w:widowControl/>
              <w:ind w:firstLine="0"/>
              <w:rPr>
                <w:rFonts w:ascii="Times New Roman" w:hAnsi="Times New Roman" w:cs="Times New Roman"/>
              </w:rPr>
            </w:pPr>
          </w:p>
        </w:tc>
      </w:tr>
      <w:tr w:rsidR="00722A81" w:rsidTr="00722A81">
        <w:trPr>
          <w:cantSplit/>
          <w:trHeight w:val="360"/>
        </w:trPr>
        <w:tc>
          <w:tcPr>
            <w:tcW w:w="1800" w:type="dxa"/>
            <w:vMerge w:val="restart"/>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b/>
              </w:rPr>
            </w:pPr>
            <w:r>
              <w:rPr>
                <w:rFonts w:ascii="Times New Roman" w:hAnsi="Times New Roman" w:cs="Times New Roman"/>
                <w:b/>
              </w:rPr>
              <w:t xml:space="preserve">Условно разрешенные    </w:t>
            </w:r>
          </w:p>
        </w:tc>
        <w:tc>
          <w:tcPr>
            <w:tcW w:w="54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Pr>
                <w:rFonts w:ascii="Times New Roman" w:hAnsi="Times New Roman" w:cs="Times New Roman"/>
              </w:rPr>
              <w:t>1.</w:t>
            </w:r>
          </w:p>
        </w:tc>
        <w:tc>
          <w:tcPr>
            <w:tcW w:w="360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sidRPr="005845C6">
              <w:rPr>
                <w:rFonts w:ascii="Times New Roman" w:hAnsi="Times New Roman" w:cs="Times New Roman"/>
              </w:rPr>
              <w:t>Бытовое обслуживание</w:t>
            </w:r>
          </w:p>
        </w:tc>
        <w:tc>
          <w:tcPr>
            <w:tcW w:w="3983" w:type="dxa"/>
            <w:tcBorders>
              <w:top w:val="single" w:sz="6" w:space="0" w:color="auto"/>
              <w:left w:val="single" w:sz="6" w:space="0" w:color="auto"/>
              <w:bottom w:val="single" w:sz="6" w:space="0" w:color="auto"/>
              <w:right w:val="single" w:sz="6" w:space="0" w:color="auto"/>
            </w:tcBorders>
          </w:tcPr>
          <w:p w:rsidR="00722A81" w:rsidRDefault="00722A81" w:rsidP="00722A81">
            <w:pPr>
              <w:pStyle w:val="ConsPlusNormal"/>
              <w:widowControl/>
              <w:ind w:firstLine="0"/>
              <w:rPr>
                <w:rFonts w:ascii="Times New Roman" w:hAnsi="Times New Roman" w:cs="Times New Roman"/>
              </w:rPr>
            </w:pPr>
          </w:p>
        </w:tc>
      </w:tr>
      <w:tr w:rsidR="00722A81" w:rsidTr="00722A81">
        <w:trPr>
          <w:cantSplit/>
          <w:trHeight w:val="263"/>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722A81" w:rsidRDefault="00722A81" w:rsidP="00722A81">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Pr>
                <w:rFonts w:ascii="Times New Roman" w:hAnsi="Times New Roman" w:cs="Times New Roman"/>
              </w:rPr>
              <w:t>2.</w:t>
            </w:r>
          </w:p>
        </w:tc>
        <w:tc>
          <w:tcPr>
            <w:tcW w:w="360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sidRPr="00283D1D">
              <w:rPr>
                <w:rFonts w:ascii="Times New Roman" w:hAnsi="Times New Roman" w:cs="Times New Roman"/>
              </w:rPr>
              <w:t>Специальная деятельность</w:t>
            </w:r>
          </w:p>
        </w:tc>
        <w:tc>
          <w:tcPr>
            <w:tcW w:w="3983" w:type="dxa"/>
            <w:tcBorders>
              <w:top w:val="single" w:sz="6" w:space="0" w:color="auto"/>
              <w:left w:val="single" w:sz="6" w:space="0" w:color="auto"/>
              <w:bottom w:val="single" w:sz="6" w:space="0" w:color="auto"/>
              <w:right w:val="single" w:sz="6" w:space="0" w:color="auto"/>
            </w:tcBorders>
          </w:tcPr>
          <w:p w:rsidR="00722A81" w:rsidRDefault="00722A81" w:rsidP="00722A81">
            <w:pPr>
              <w:pStyle w:val="ConsPlusNormal"/>
              <w:widowControl/>
              <w:ind w:firstLine="0"/>
              <w:rPr>
                <w:rFonts w:ascii="Times New Roman" w:hAnsi="Times New Roman" w:cs="Times New Roman"/>
              </w:rPr>
            </w:pPr>
          </w:p>
        </w:tc>
      </w:tr>
    </w:tbl>
    <w:p w:rsidR="00EB649C" w:rsidRPr="003F2E32" w:rsidRDefault="00EB649C" w:rsidP="00EB649C">
      <w:pPr>
        <w:widowControl w:val="0"/>
        <w:autoSpaceDE w:val="0"/>
        <w:autoSpaceDN w:val="0"/>
        <w:ind w:firstLine="709"/>
        <w:jc w:val="both"/>
        <w:rPr>
          <w:bCs/>
          <w:color w:val="000000"/>
          <w:sz w:val="28"/>
          <w:szCs w:val="28"/>
        </w:rPr>
      </w:pPr>
    </w:p>
    <w:p w:rsidR="003F2E32" w:rsidRDefault="003F2E32" w:rsidP="00722A81">
      <w:pPr>
        <w:widowControl w:val="0"/>
        <w:autoSpaceDE w:val="0"/>
        <w:autoSpaceDN w:val="0"/>
        <w:ind w:firstLine="709"/>
        <w:jc w:val="both"/>
        <w:rPr>
          <w:bCs/>
          <w:color w:val="000000"/>
          <w:sz w:val="28"/>
          <w:szCs w:val="28"/>
        </w:rPr>
      </w:pPr>
    </w:p>
    <w:p w:rsidR="003F2E32" w:rsidRDefault="003F2E32" w:rsidP="00722A81">
      <w:pPr>
        <w:widowControl w:val="0"/>
        <w:autoSpaceDE w:val="0"/>
        <w:autoSpaceDN w:val="0"/>
        <w:ind w:firstLine="709"/>
        <w:jc w:val="both"/>
        <w:rPr>
          <w:bCs/>
          <w:color w:val="000000"/>
          <w:sz w:val="28"/>
          <w:szCs w:val="28"/>
        </w:rPr>
      </w:pPr>
    </w:p>
    <w:p w:rsidR="00722A81" w:rsidRPr="003F2E32" w:rsidRDefault="00722A81" w:rsidP="00722A81">
      <w:pPr>
        <w:widowControl w:val="0"/>
        <w:autoSpaceDE w:val="0"/>
        <w:autoSpaceDN w:val="0"/>
        <w:ind w:firstLine="709"/>
        <w:jc w:val="both"/>
        <w:rPr>
          <w:bCs/>
          <w:color w:val="000000"/>
          <w:sz w:val="28"/>
          <w:szCs w:val="28"/>
        </w:rPr>
      </w:pPr>
      <w:r w:rsidRPr="003F2E32">
        <w:rPr>
          <w:bCs/>
          <w:color w:val="000000"/>
          <w:sz w:val="28"/>
          <w:szCs w:val="28"/>
        </w:rPr>
        <w:lastRenderedPageBreak/>
        <w:t>1.25</w:t>
      </w:r>
      <w:r w:rsidR="003F2E32" w:rsidRPr="003F2E32">
        <w:rPr>
          <w:bCs/>
          <w:color w:val="000000"/>
          <w:sz w:val="28"/>
          <w:szCs w:val="28"/>
        </w:rPr>
        <w:t>.</w:t>
      </w:r>
      <w:r w:rsidRPr="003F2E32">
        <w:rPr>
          <w:bCs/>
          <w:color w:val="000000"/>
          <w:sz w:val="28"/>
          <w:szCs w:val="28"/>
        </w:rPr>
        <w:t xml:space="preserve"> В ст. 48.2. Градостроительные регламенты территориальной зоны С</w:t>
      </w:r>
      <w:proofErr w:type="gramStart"/>
      <w:r w:rsidRPr="003F2E32">
        <w:rPr>
          <w:bCs/>
          <w:color w:val="000000"/>
          <w:sz w:val="28"/>
          <w:szCs w:val="28"/>
        </w:rPr>
        <w:t>2</w:t>
      </w:r>
      <w:proofErr w:type="gramEnd"/>
      <w:r w:rsidRPr="003F2E32">
        <w:rPr>
          <w:bCs/>
          <w:color w:val="000000"/>
          <w:sz w:val="28"/>
          <w:szCs w:val="28"/>
        </w:rPr>
        <w:t>, таблицу 26 изложить в новой редакции</w:t>
      </w:r>
      <w:r w:rsidR="003F2E32" w:rsidRPr="003F2E32">
        <w:rPr>
          <w:bCs/>
          <w:color w:val="000000"/>
          <w:sz w:val="28"/>
          <w:szCs w:val="28"/>
        </w:rPr>
        <w:t>:</w:t>
      </w:r>
    </w:p>
    <w:p w:rsidR="00722A81" w:rsidRDefault="00722A81" w:rsidP="00722A81">
      <w:pPr>
        <w:pStyle w:val="ConsPlusNormal"/>
        <w:widowControl/>
        <w:ind w:firstLine="540"/>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 Таблица 26</w:t>
      </w:r>
    </w:p>
    <w:tbl>
      <w:tblPr>
        <w:tblW w:w="9923" w:type="dxa"/>
        <w:tblInd w:w="70" w:type="dxa"/>
        <w:tblLayout w:type="fixed"/>
        <w:tblCellMar>
          <w:left w:w="70" w:type="dxa"/>
          <w:right w:w="70" w:type="dxa"/>
        </w:tblCellMar>
        <w:tblLook w:val="04A0" w:firstRow="1" w:lastRow="0" w:firstColumn="1" w:lastColumn="0" w:noHBand="0" w:noVBand="1"/>
      </w:tblPr>
      <w:tblGrid>
        <w:gridCol w:w="1980"/>
        <w:gridCol w:w="720"/>
        <w:gridCol w:w="3600"/>
        <w:gridCol w:w="3623"/>
      </w:tblGrid>
      <w:tr w:rsidR="00722A81" w:rsidTr="00722A81">
        <w:trPr>
          <w:cantSplit/>
          <w:trHeight w:val="600"/>
        </w:trPr>
        <w:tc>
          <w:tcPr>
            <w:tcW w:w="198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jc w:val="center"/>
              <w:rPr>
                <w:rFonts w:ascii="Times New Roman" w:hAnsi="Times New Roman" w:cs="Times New Roman"/>
              </w:rPr>
            </w:pPr>
            <w:r>
              <w:rPr>
                <w:rFonts w:ascii="Times New Roman" w:hAnsi="Times New Roman" w:cs="Times New Roman"/>
              </w:rPr>
              <w:t>Отношение к главной функции</w:t>
            </w:r>
          </w:p>
        </w:tc>
        <w:tc>
          <w:tcPr>
            <w:tcW w:w="72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jc w:val="center"/>
              <w:rPr>
                <w:rFonts w:ascii="Times New Roman" w:hAnsi="Times New Roman" w:cs="Times New Roman"/>
              </w:rPr>
            </w:pPr>
            <w:r>
              <w:rPr>
                <w:rFonts w:ascii="Times New Roman" w:hAnsi="Times New Roman" w:cs="Times New Roman"/>
              </w:rPr>
              <w:t xml:space="preserve">№№ </w:t>
            </w:r>
          </w:p>
          <w:p w:rsidR="00722A81" w:rsidRDefault="00722A81" w:rsidP="00722A81">
            <w:pPr>
              <w:pStyle w:val="ConsPlusNormal"/>
              <w:widowControl/>
              <w:ind w:firstLine="0"/>
              <w:jc w:val="center"/>
              <w:rPr>
                <w:rFonts w:ascii="Times New Roman" w:hAnsi="Times New Roman" w:cs="Times New Roman"/>
              </w:rPr>
            </w:pPr>
            <w:proofErr w:type="spellStart"/>
            <w:r>
              <w:rPr>
                <w:rFonts w:ascii="Times New Roman" w:hAnsi="Times New Roman" w:cs="Times New Roman"/>
              </w:rPr>
              <w:t>пп</w:t>
            </w:r>
            <w:proofErr w:type="spellEnd"/>
          </w:p>
        </w:tc>
        <w:tc>
          <w:tcPr>
            <w:tcW w:w="360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jc w:val="center"/>
              <w:rPr>
                <w:rFonts w:ascii="Times New Roman" w:hAnsi="Times New Roman" w:cs="Times New Roman"/>
              </w:rPr>
            </w:pPr>
            <w:r>
              <w:rPr>
                <w:rFonts w:ascii="Times New Roman" w:hAnsi="Times New Roman" w:cs="Times New Roman"/>
              </w:rPr>
              <w:t xml:space="preserve">Виды разрешенного       </w:t>
            </w:r>
            <w:r>
              <w:rPr>
                <w:rFonts w:ascii="Times New Roman" w:hAnsi="Times New Roman" w:cs="Times New Roman"/>
              </w:rPr>
              <w:br/>
              <w:t>использования территории</w:t>
            </w:r>
          </w:p>
        </w:tc>
        <w:tc>
          <w:tcPr>
            <w:tcW w:w="3623"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jc w:val="center"/>
              <w:rPr>
                <w:rFonts w:ascii="Times New Roman" w:hAnsi="Times New Roman" w:cs="Times New Roman"/>
              </w:rPr>
            </w:pPr>
            <w:r>
              <w:rPr>
                <w:rFonts w:ascii="Times New Roman" w:hAnsi="Times New Roman" w:cs="Times New Roman"/>
              </w:rPr>
              <w:t>Параметры  застройки</w:t>
            </w:r>
          </w:p>
        </w:tc>
      </w:tr>
      <w:tr w:rsidR="00722A81" w:rsidTr="00722A81">
        <w:trPr>
          <w:cantSplit/>
          <w:trHeight w:val="240"/>
        </w:trPr>
        <w:tc>
          <w:tcPr>
            <w:tcW w:w="198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jc w:val="center"/>
              <w:rPr>
                <w:rFonts w:ascii="Times New Roman" w:hAnsi="Times New Roman" w:cs="Times New Roman"/>
              </w:rPr>
            </w:pPr>
            <w:r>
              <w:rPr>
                <w:rFonts w:ascii="Times New Roman" w:hAnsi="Times New Roman" w:cs="Times New Roman"/>
              </w:rPr>
              <w:t>1</w:t>
            </w:r>
          </w:p>
        </w:tc>
        <w:tc>
          <w:tcPr>
            <w:tcW w:w="72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360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jc w:val="center"/>
              <w:rPr>
                <w:rFonts w:ascii="Times New Roman" w:hAnsi="Times New Roman" w:cs="Times New Roman"/>
              </w:rPr>
            </w:pPr>
            <w:r>
              <w:rPr>
                <w:rFonts w:ascii="Times New Roman" w:hAnsi="Times New Roman" w:cs="Times New Roman"/>
              </w:rPr>
              <w:t>3</w:t>
            </w:r>
          </w:p>
        </w:tc>
        <w:tc>
          <w:tcPr>
            <w:tcW w:w="3623"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jc w:val="center"/>
              <w:rPr>
                <w:rFonts w:ascii="Times New Roman" w:hAnsi="Times New Roman" w:cs="Times New Roman"/>
              </w:rPr>
            </w:pPr>
            <w:r>
              <w:rPr>
                <w:rFonts w:ascii="Times New Roman" w:hAnsi="Times New Roman" w:cs="Times New Roman"/>
              </w:rPr>
              <w:t>4</w:t>
            </w:r>
          </w:p>
        </w:tc>
      </w:tr>
      <w:tr w:rsidR="00722A81" w:rsidTr="00722A81">
        <w:trPr>
          <w:cantSplit/>
          <w:trHeight w:val="240"/>
        </w:trPr>
        <w:tc>
          <w:tcPr>
            <w:tcW w:w="198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b/>
              </w:rPr>
            </w:pPr>
            <w:r>
              <w:rPr>
                <w:rFonts w:ascii="Times New Roman" w:hAnsi="Times New Roman" w:cs="Times New Roman"/>
                <w:b/>
              </w:rPr>
              <w:t xml:space="preserve">Основные виды     </w:t>
            </w:r>
          </w:p>
        </w:tc>
        <w:tc>
          <w:tcPr>
            <w:tcW w:w="72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Pr>
                <w:rFonts w:ascii="Times New Roman" w:hAnsi="Times New Roman" w:cs="Times New Roman"/>
              </w:rPr>
              <w:t>1.</w:t>
            </w:r>
          </w:p>
        </w:tc>
        <w:tc>
          <w:tcPr>
            <w:tcW w:w="360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sidRPr="00283D1D">
              <w:rPr>
                <w:rFonts w:ascii="Times New Roman" w:hAnsi="Times New Roman" w:cs="Times New Roman"/>
              </w:rPr>
              <w:t>Специальная деятельность</w:t>
            </w:r>
          </w:p>
        </w:tc>
        <w:tc>
          <w:tcPr>
            <w:tcW w:w="3623" w:type="dxa"/>
            <w:tcBorders>
              <w:top w:val="single" w:sz="6" w:space="0" w:color="auto"/>
              <w:left w:val="single" w:sz="6" w:space="0" w:color="auto"/>
              <w:bottom w:val="nil"/>
              <w:right w:val="single" w:sz="6" w:space="0" w:color="auto"/>
            </w:tcBorders>
          </w:tcPr>
          <w:p w:rsidR="00722A81" w:rsidRDefault="00722A81" w:rsidP="00722A81">
            <w:pPr>
              <w:autoSpaceDN w:val="0"/>
              <w:adjustRightInd w:val="0"/>
              <w:jc w:val="both"/>
              <w:rPr>
                <w:sz w:val="20"/>
                <w:szCs w:val="20"/>
              </w:rPr>
            </w:pPr>
            <w:r>
              <w:rPr>
                <w:sz w:val="20"/>
                <w:szCs w:val="20"/>
              </w:rPr>
              <w:t>Минимальные и максимальные размеры участков правилами не установлены и определяются проектами планировки территории.</w:t>
            </w:r>
          </w:p>
          <w:p w:rsidR="00722A81" w:rsidRDefault="00722A81" w:rsidP="00722A81">
            <w:pPr>
              <w:pStyle w:val="ConsPlusNormal"/>
              <w:widowControl/>
              <w:ind w:firstLine="0"/>
              <w:rPr>
                <w:rFonts w:ascii="Times New Roman" w:hAnsi="Times New Roman" w:cs="Times New Roman"/>
              </w:rPr>
            </w:pPr>
          </w:p>
        </w:tc>
      </w:tr>
      <w:tr w:rsidR="00722A81" w:rsidTr="00722A81">
        <w:trPr>
          <w:cantSplit/>
          <w:trHeight w:val="240"/>
        </w:trPr>
        <w:tc>
          <w:tcPr>
            <w:tcW w:w="1980" w:type="dxa"/>
            <w:vMerge w:val="restart"/>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b/>
              </w:rPr>
            </w:pPr>
            <w:r>
              <w:rPr>
                <w:rFonts w:ascii="Times New Roman" w:hAnsi="Times New Roman" w:cs="Times New Roman"/>
                <w:b/>
              </w:rPr>
              <w:t xml:space="preserve">Вспомогательные     </w:t>
            </w:r>
          </w:p>
        </w:tc>
        <w:tc>
          <w:tcPr>
            <w:tcW w:w="72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Pr>
                <w:rFonts w:ascii="Times New Roman" w:hAnsi="Times New Roman" w:cs="Times New Roman"/>
              </w:rPr>
              <w:t>1.</w:t>
            </w:r>
          </w:p>
        </w:tc>
        <w:tc>
          <w:tcPr>
            <w:tcW w:w="360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sidRPr="00283D1D">
              <w:rPr>
                <w:rFonts w:ascii="Times New Roman" w:hAnsi="Times New Roman" w:cs="Times New Roman"/>
              </w:rPr>
              <w:t>Складские площадки</w:t>
            </w:r>
          </w:p>
        </w:tc>
        <w:tc>
          <w:tcPr>
            <w:tcW w:w="3623" w:type="dxa"/>
            <w:tcBorders>
              <w:top w:val="single" w:sz="6" w:space="0" w:color="auto"/>
              <w:left w:val="single" w:sz="6" w:space="0" w:color="auto"/>
              <w:bottom w:val="single" w:sz="6" w:space="0" w:color="auto"/>
              <w:right w:val="single" w:sz="6" w:space="0" w:color="auto"/>
            </w:tcBorders>
          </w:tcPr>
          <w:p w:rsidR="00722A81" w:rsidRDefault="00722A81" w:rsidP="00722A81">
            <w:pPr>
              <w:pStyle w:val="ConsPlusNormal"/>
              <w:widowControl/>
              <w:ind w:firstLine="0"/>
              <w:rPr>
                <w:rFonts w:ascii="Times New Roman" w:hAnsi="Times New Roman" w:cs="Times New Roman"/>
              </w:rPr>
            </w:pPr>
          </w:p>
        </w:tc>
      </w:tr>
      <w:tr w:rsidR="00722A81" w:rsidTr="00722A81">
        <w:trPr>
          <w:cantSplit/>
          <w:trHeight w:val="240"/>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722A81" w:rsidRDefault="00722A81" w:rsidP="00722A81">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Pr>
                <w:rFonts w:ascii="Times New Roman" w:hAnsi="Times New Roman" w:cs="Times New Roman"/>
              </w:rPr>
              <w:t>2.</w:t>
            </w:r>
          </w:p>
        </w:tc>
        <w:tc>
          <w:tcPr>
            <w:tcW w:w="360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Pr>
                <w:rFonts w:ascii="Times New Roman" w:hAnsi="Times New Roman" w:cs="Times New Roman"/>
              </w:rPr>
              <w:t xml:space="preserve"> </w:t>
            </w:r>
            <w:r w:rsidRPr="00283D1D">
              <w:rPr>
                <w:rFonts w:ascii="Times New Roman" w:hAnsi="Times New Roman" w:cs="Times New Roman"/>
              </w:rPr>
              <w:t>Предоставление коммунальных услуг</w:t>
            </w:r>
          </w:p>
        </w:tc>
        <w:tc>
          <w:tcPr>
            <w:tcW w:w="3623" w:type="dxa"/>
            <w:tcBorders>
              <w:top w:val="single" w:sz="6" w:space="0" w:color="auto"/>
              <w:left w:val="single" w:sz="6" w:space="0" w:color="auto"/>
              <w:bottom w:val="single" w:sz="6" w:space="0" w:color="auto"/>
              <w:right w:val="single" w:sz="6" w:space="0" w:color="auto"/>
            </w:tcBorders>
          </w:tcPr>
          <w:p w:rsidR="00722A81" w:rsidRDefault="00722A81" w:rsidP="00722A81">
            <w:pPr>
              <w:pStyle w:val="ConsPlusNormal"/>
              <w:widowControl/>
              <w:ind w:firstLine="0"/>
              <w:rPr>
                <w:rFonts w:ascii="Times New Roman" w:hAnsi="Times New Roman" w:cs="Times New Roman"/>
              </w:rPr>
            </w:pPr>
          </w:p>
        </w:tc>
      </w:tr>
      <w:tr w:rsidR="00722A81" w:rsidTr="00722A81">
        <w:trPr>
          <w:cantSplit/>
          <w:trHeight w:val="240"/>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722A81" w:rsidRDefault="00722A81" w:rsidP="00722A81">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Pr>
                <w:rFonts w:ascii="Times New Roman" w:hAnsi="Times New Roman" w:cs="Times New Roman"/>
              </w:rPr>
              <w:t>3.</w:t>
            </w:r>
          </w:p>
        </w:tc>
        <w:tc>
          <w:tcPr>
            <w:tcW w:w="360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sidRPr="00283D1D">
              <w:rPr>
                <w:rFonts w:ascii="Times New Roman" w:hAnsi="Times New Roman" w:cs="Times New Roman"/>
              </w:rPr>
              <w:t>Улично-дорожная сеть</w:t>
            </w:r>
          </w:p>
        </w:tc>
        <w:tc>
          <w:tcPr>
            <w:tcW w:w="3623" w:type="dxa"/>
            <w:tcBorders>
              <w:top w:val="single" w:sz="6" w:space="0" w:color="auto"/>
              <w:left w:val="single" w:sz="6" w:space="0" w:color="auto"/>
              <w:bottom w:val="single" w:sz="6" w:space="0" w:color="auto"/>
              <w:right w:val="single" w:sz="6" w:space="0" w:color="auto"/>
            </w:tcBorders>
          </w:tcPr>
          <w:p w:rsidR="00722A81" w:rsidRDefault="00722A81" w:rsidP="00722A81">
            <w:pPr>
              <w:pStyle w:val="ConsPlusNormal"/>
              <w:widowControl/>
              <w:ind w:firstLine="0"/>
              <w:rPr>
                <w:rFonts w:ascii="Times New Roman" w:hAnsi="Times New Roman" w:cs="Times New Roman"/>
              </w:rPr>
            </w:pPr>
          </w:p>
        </w:tc>
      </w:tr>
      <w:tr w:rsidR="00722A81" w:rsidTr="00722A81">
        <w:trPr>
          <w:cantSplit/>
          <w:trHeight w:val="240"/>
        </w:trPr>
        <w:tc>
          <w:tcPr>
            <w:tcW w:w="1980" w:type="dxa"/>
            <w:tcBorders>
              <w:top w:val="single" w:sz="6" w:space="0" w:color="auto"/>
              <w:left w:val="single" w:sz="6" w:space="0" w:color="auto"/>
              <w:bottom w:val="single" w:sz="6" w:space="0" w:color="auto"/>
              <w:right w:val="single" w:sz="6" w:space="0" w:color="auto"/>
            </w:tcBorders>
            <w:vAlign w:val="center"/>
          </w:tcPr>
          <w:p w:rsidR="00722A81" w:rsidRDefault="00722A81" w:rsidP="00722A81">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Pr>
                <w:rFonts w:ascii="Times New Roman" w:hAnsi="Times New Roman" w:cs="Times New Roman"/>
              </w:rPr>
              <w:t>6.</w:t>
            </w:r>
          </w:p>
        </w:tc>
        <w:tc>
          <w:tcPr>
            <w:tcW w:w="360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sidRPr="00283D1D">
              <w:rPr>
                <w:rFonts w:ascii="Times New Roman" w:hAnsi="Times New Roman" w:cs="Times New Roman"/>
              </w:rPr>
              <w:t>Склад</w:t>
            </w:r>
          </w:p>
        </w:tc>
        <w:tc>
          <w:tcPr>
            <w:tcW w:w="3623" w:type="dxa"/>
            <w:tcBorders>
              <w:top w:val="single" w:sz="6" w:space="0" w:color="auto"/>
              <w:left w:val="single" w:sz="6" w:space="0" w:color="auto"/>
              <w:bottom w:val="single" w:sz="6" w:space="0" w:color="auto"/>
              <w:right w:val="single" w:sz="6" w:space="0" w:color="auto"/>
            </w:tcBorders>
          </w:tcPr>
          <w:p w:rsidR="00722A81" w:rsidRDefault="00722A81" w:rsidP="00722A81">
            <w:pPr>
              <w:pStyle w:val="ConsPlusNormal"/>
              <w:widowControl/>
              <w:ind w:firstLine="0"/>
              <w:rPr>
                <w:rFonts w:ascii="Times New Roman" w:hAnsi="Times New Roman" w:cs="Times New Roman"/>
              </w:rPr>
            </w:pPr>
          </w:p>
        </w:tc>
      </w:tr>
      <w:tr w:rsidR="00722A81" w:rsidTr="00722A81">
        <w:trPr>
          <w:cantSplit/>
          <w:trHeight w:val="240"/>
        </w:trPr>
        <w:tc>
          <w:tcPr>
            <w:tcW w:w="1980" w:type="dxa"/>
            <w:tcBorders>
              <w:top w:val="single" w:sz="6" w:space="0" w:color="auto"/>
              <w:left w:val="single" w:sz="6" w:space="0" w:color="auto"/>
              <w:bottom w:val="single" w:sz="6" w:space="0" w:color="auto"/>
              <w:right w:val="single" w:sz="6" w:space="0" w:color="auto"/>
            </w:tcBorders>
            <w:vAlign w:val="center"/>
          </w:tcPr>
          <w:p w:rsidR="00722A81" w:rsidRDefault="00722A81" w:rsidP="00722A81">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Pr>
                <w:rFonts w:ascii="Times New Roman" w:hAnsi="Times New Roman" w:cs="Times New Roman"/>
              </w:rPr>
              <w:t>7.</w:t>
            </w:r>
          </w:p>
        </w:tc>
        <w:tc>
          <w:tcPr>
            <w:tcW w:w="3600" w:type="dxa"/>
            <w:tcBorders>
              <w:top w:val="single" w:sz="6" w:space="0" w:color="auto"/>
              <w:left w:val="single" w:sz="6" w:space="0" w:color="auto"/>
              <w:bottom w:val="single" w:sz="6" w:space="0" w:color="auto"/>
              <w:right w:val="single" w:sz="6" w:space="0" w:color="auto"/>
            </w:tcBorders>
            <w:hideMark/>
          </w:tcPr>
          <w:p w:rsidR="00722A81" w:rsidRDefault="00722A81" w:rsidP="00722A81">
            <w:pPr>
              <w:pStyle w:val="ConsPlusNormal"/>
              <w:widowControl/>
              <w:ind w:firstLine="0"/>
              <w:rPr>
                <w:rFonts w:ascii="Times New Roman" w:hAnsi="Times New Roman" w:cs="Times New Roman"/>
              </w:rPr>
            </w:pPr>
            <w:r w:rsidRPr="00283D1D">
              <w:rPr>
                <w:rFonts w:ascii="Times New Roman" w:hAnsi="Times New Roman" w:cs="Times New Roman"/>
              </w:rPr>
              <w:t>Благоустройство территории</w:t>
            </w:r>
          </w:p>
        </w:tc>
        <w:tc>
          <w:tcPr>
            <w:tcW w:w="3623" w:type="dxa"/>
            <w:tcBorders>
              <w:top w:val="single" w:sz="6" w:space="0" w:color="auto"/>
              <w:left w:val="single" w:sz="6" w:space="0" w:color="auto"/>
              <w:bottom w:val="single" w:sz="6" w:space="0" w:color="auto"/>
              <w:right w:val="single" w:sz="6" w:space="0" w:color="auto"/>
            </w:tcBorders>
          </w:tcPr>
          <w:p w:rsidR="00722A81" w:rsidRDefault="00722A81" w:rsidP="00722A81">
            <w:pPr>
              <w:pStyle w:val="ConsPlusNormal"/>
              <w:widowControl/>
              <w:ind w:firstLine="0"/>
              <w:rPr>
                <w:rFonts w:ascii="Times New Roman" w:hAnsi="Times New Roman" w:cs="Times New Roman"/>
              </w:rPr>
            </w:pPr>
          </w:p>
        </w:tc>
      </w:tr>
    </w:tbl>
    <w:p w:rsidR="000942D8" w:rsidRDefault="000942D8" w:rsidP="00C20220">
      <w:pPr>
        <w:widowControl w:val="0"/>
        <w:autoSpaceDE w:val="0"/>
        <w:autoSpaceDN w:val="0"/>
        <w:ind w:firstLine="709"/>
        <w:jc w:val="both"/>
        <w:rPr>
          <w:bCs/>
          <w:color w:val="000000"/>
          <w:sz w:val="28"/>
          <w:szCs w:val="28"/>
        </w:rPr>
      </w:pPr>
    </w:p>
    <w:p w:rsidR="00722A81" w:rsidRPr="003F2E32" w:rsidRDefault="00722A81" w:rsidP="00722A81">
      <w:pPr>
        <w:widowControl w:val="0"/>
        <w:autoSpaceDE w:val="0"/>
        <w:autoSpaceDN w:val="0"/>
        <w:ind w:firstLine="709"/>
        <w:jc w:val="both"/>
        <w:rPr>
          <w:bCs/>
          <w:color w:val="000000"/>
          <w:sz w:val="28"/>
          <w:szCs w:val="28"/>
        </w:rPr>
      </w:pPr>
    </w:p>
    <w:p w:rsidR="00722A81" w:rsidRPr="003F2E32" w:rsidRDefault="00722A81" w:rsidP="00722A81">
      <w:pPr>
        <w:widowControl w:val="0"/>
        <w:autoSpaceDE w:val="0"/>
        <w:autoSpaceDN w:val="0"/>
        <w:ind w:firstLine="709"/>
        <w:jc w:val="both"/>
        <w:rPr>
          <w:bCs/>
          <w:color w:val="000000"/>
          <w:sz w:val="28"/>
          <w:szCs w:val="28"/>
        </w:rPr>
      </w:pPr>
      <w:r w:rsidRPr="003F2E32">
        <w:rPr>
          <w:bCs/>
          <w:color w:val="000000"/>
          <w:sz w:val="28"/>
          <w:szCs w:val="28"/>
        </w:rPr>
        <w:t>1.26</w:t>
      </w:r>
      <w:r w:rsidR="003F2E32" w:rsidRPr="003F2E32">
        <w:rPr>
          <w:bCs/>
          <w:color w:val="000000"/>
          <w:sz w:val="28"/>
          <w:szCs w:val="28"/>
        </w:rPr>
        <w:t>.</w:t>
      </w:r>
      <w:r w:rsidRPr="003F2E32">
        <w:rPr>
          <w:bCs/>
          <w:color w:val="000000"/>
          <w:sz w:val="28"/>
          <w:szCs w:val="28"/>
        </w:rPr>
        <w:t xml:space="preserve"> В ст. 48.3. Градостроительные регламенты территориальной зоны С</w:t>
      </w:r>
      <w:proofErr w:type="gramStart"/>
      <w:r w:rsidRPr="003F2E32">
        <w:rPr>
          <w:bCs/>
          <w:color w:val="000000"/>
          <w:sz w:val="28"/>
          <w:szCs w:val="28"/>
        </w:rPr>
        <w:t>4</w:t>
      </w:r>
      <w:proofErr w:type="gramEnd"/>
      <w:r w:rsidRPr="003F2E32">
        <w:rPr>
          <w:bCs/>
          <w:color w:val="000000"/>
          <w:sz w:val="28"/>
          <w:szCs w:val="28"/>
        </w:rPr>
        <w:t>, таблицу 27 изложить в новой редакции</w:t>
      </w:r>
      <w:r w:rsidR="003F2E32" w:rsidRPr="003F2E32">
        <w:rPr>
          <w:bCs/>
          <w:color w:val="000000"/>
          <w:sz w:val="28"/>
          <w:szCs w:val="28"/>
        </w:rPr>
        <w:t>:</w:t>
      </w:r>
    </w:p>
    <w:p w:rsidR="00FB2054" w:rsidRDefault="00FB2054" w:rsidP="00FB2054">
      <w:pPr>
        <w:pStyle w:val="ConsPlusNormal"/>
        <w:widowControl/>
        <w:ind w:firstLine="540"/>
        <w:jc w:val="both"/>
        <w:rPr>
          <w:rFonts w:ascii="Times New Roman" w:hAnsi="Times New Roman" w:cs="Times New Roman"/>
        </w:rPr>
      </w:pPr>
      <w:r>
        <w:rPr>
          <w:rFonts w:ascii="Times New Roman" w:hAnsi="Times New Roman" w:cs="Times New Roman"/>
        </w:rPr>
        <w:t xml:space="preserve">                                                                                                                                                                   Таблица 27</w:t>
      </w:r>
    </w:p>
    <w:tbl>
      <w:tblPr>
        <w:tblW w:w="9781" w:type="dxa"/>
        <w:tblInd w:w="70" w:type="dxa"/>
        <w:tblLayout w:type="fixed"/>
        <w:tblCellMar>
          <w:left w:w="70" w:type="dxa"/>
          <w:right w:w="70" w:type="dxa"/>
        </w:tblCellMar>
        <w:tblLook w:val="04A0" w:firstRow="1" w:lastRow="0" w:firstColumn="1" w:lastColumn="0" w:noHBand="0" w:noVBand="1"/>
      </w:tblPr>
      <w:tblGrid>
        <w:gridCol w:w="1800"/>
        <w:gridCol w:w="720"/>
        <w:gridCol w:w="3780"/>
        <w:gridCol w:w="3481"/>
      </w:tblGrid>
      <w:tr w:rsidR="00FB2054" w:rsidTr="004E706E">
        <w:trPr>
          <w:cantSplit/>
          <w:trHeight w:val="600"/>
        </w:trPr>
        <w:tc>
          <w:tcPr>
            <w:tcW w:w="1800" w:type="dxa"/>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jc w:val="center"/>
              <w:rPr>
                <w:rFonts w:ascii="Times New Roman" w:hAnsi="Times New Roman" w:cs="Times New Roman"/>
              </w:rPr>
            </w:pPr>
            <w:bookmarkStart w:id="872" w:name="_GoBack"/>
            <w:r>
              <w:rPr>
                <w:rFonts w:ascii="Times New Roman" w:hAnsi="Times New Roman" w:cs="Times New Roman"/>
              </w:rPr>
              <w:t>Отношение к главной функции</w:t>
            </w:r>
          </w:p>
        </w:tc>
        <w:tc>
          <w:tcPr>
            <w:tcW w:w="720" w:type="dxa"/>
            <w:tcBorders>
              <w:top w:val="single" w:sz="6" w:space="0" w:color="auto"/>
              <w:left w:val="single" w:sz="6" w:space="0" w:color="auto"/>
              <w:bottom w:val="single" w:sz="6" w:space="0" w:color="auto"/>
              <w:right w:val="single" w:sz="6" w:space="0" w:color="auto"/>
            </w:tcBorders>
          </w:tcPr>
          <w:p w:rsidR="00FB2054" w:rsidRDefault="00FB2054" w:rsidP="004E706E">
            <w:pPr>
              <w:pStyle w:val="ConsPlusNormal"/>
              <w:widowControl/>
              <w:ind w:firstLine="0"/>
              <w:jc w:val="center"/>
              <w:rPr>
                <w:rFonts w:ascii="Times New Roman" w:hAnsi="Times New Roman" w:cs="Times New Roman"/>
              </w:rPr>
            </w:pPr>
            <w:r>
              <w:rPr>
                <w:rFonts w:ascii="Times New Roman" w:hAnsi="Times New Roman" w:cs="Times New Roman"/>
              </w:rPr>
              <w:t>№№</w:t>
            </w:r>
          </w:p>
          <w:p w:rsidR="00FB2054" w:rsidRDefault="00FB2054" w:rsidP="004E706E">
            <w:pPr>
              <w:pStyle w:val="ConsPlusNormal"/>
              <w:widowControl/>
              <w:ind w:firstLine="0"/>
              <w:jc w:val="center"/>
              <w:rPr>
                <w:rFonts w:ascii="Times New Roman" w:hAnsi="Times New Roman" w:cs="Times New Roman"/>
              </w:rPr>
            </w:pPr>
            <w:proofErr w:type="spellStart"/>
            <w:r>
              <w:rPr>
                <w:rFonts w:ascii="Times New Roman" w:hAnsi="Times New Roman" w:cs="Times New Roman"/>
              </w:rPr>
              <w:t>пп</w:t>
            </w:r>
            <w:proofErr w:type="spellEnd"/>
          </w:p>
          <w:p w:rsidR="00FB2054" w:rsidRDefault="00FB2054" w:rsidP="004E706E">
            <w:pPr>
              <w:pStyle w:val="ConsPlusNormal"/>
              <w:widowControl/>
              <w:ind w:firstLine="0"/>
              <w:jc w:val="center"/>
              <w:rPr>
                <w:rFonts w:ascii="Times New Roman" w:hAnsi="Times New Roman" w:cs="Times New Roman"/>
              </w:rPr>
            </w:pPr>
          </w:p>
          <w:p w:rsidR="00FB2054" w:rsidRDefault="00FB2054" w:rsidP="004E706E">
            <w:pPr>
              <w:pStyle w:val="ConsPlusNormal"/>
              <w:widowControl/>
              <w:ind w:firstLine="0"/>
              <w:jc w:val="center"/>
              <w:rPr>
                <w:rFonts w:ascii="Times New Roman" w:hAnsi="Times New Roman" w:cs="Times New Roman"/>
              </w:rPr>
            </w:pPr>
          </w:p>
          <w:p w:rsidR="00FB2054" w:rsidRDefault="00FB2054" w:rsidP="004E706E">
            <w:pPr>
              <w:pStyle w:val="ConsPlusNormal"/>
              <w:widowControl/>
              <w:ind w:firstLine="0"/>
              <w:jc w:val="center"/>
              <w:rPr>
                <w:rFonts w:ascii="Times New Roman" w:hAnsi="Times New Roman" w:cs="Times New Roman"/>
              </w:rPr>
            </w:pPr>
          </w:p>
        </w:tc>
        <w:tc>
          <w:tcPr>
            <w:tcW w:w="3780" w:type="dxa"/>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jc w:val="center"/>
              <w:rPr>
                <w:rFonts w:ascii="Times New Roman" w:hAnsi="Times New Roman" w:cs="Times New Roman"/>
              </w:rPr>
            </w:pPr>
            <w:r>
              <w:rPr>
                <w:rFonts w:ascii="Times New Roman" w:hAnsi="Times New Roman" w:cs="Times New Roman"/>
              </w:rPr>
              <w:t xml:space="preserve">Виды разрешенного       </w:t>
            </w:r>
            <w:r>
              <w:rPr>
                <w:rFonts w:ascii="Times New Roman" w:hAnsi="Times New Roman" w:cs="Times New Roman"/>
              </w:rPr>
              <w:br/>
              <w:t>использования территории</w:t>
            </w:r>
          </w:p>
        </w:tc>
        <w:tc>
          <w:tcPr>
            <w:tcW w:w="3481" w:type="dxa"/>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jc w:val="center"/>
              <w:rPr>
                <w:rFonts w:ascii="Times New Roman" w:hAnsi="Times New Roman" w:cs="Times New Roman"/>
              </w:rPr>
            </w:pPr>
            <w:r>
              <w:rPr>
                <w:rFonts w:ascii="Times New Roman" w:hAnsi="Times New Roman" w:cs="Times New Roman"/>
              </w:rPr>
              <w:t>Параметры застройки</w:t>
            </w:r>
          </w:p>
        </w:tc>
      </w:tr>
      <w:tr w:rsidR="00FB2054" w:rsidTr="004E706E">
        <w:trPr>
          <w:cantSplit/>
          <w:trHeight w:val="240"/>
        </w:trPr>
        <w:tc>
          <w:tcPr>
            <w:tcW w:w="1800" w:type="dxa"/>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jc w:val="center"/>
              <w:rPr>
                <w:rFonts w:ascii="Times New Roman" w:hAnsi="Times New Roman" w:cs="Times New Roman"/>
              </w:rPr>
            </w:pPr>
            <w:r>
              <w:rPr>
                <w:rFonts w:ascii="Times New Roman" w:hAnsi="Times New Roman" w:cs="Times New Roman"/>
              </w:rPr>
              <w:t>1</w:t>
            </w:r>
          </w:p>
        </w:tc>
        <w:tc>
          <w:tcPr>
            <w:tcW w:w="720" w:type="dxa"/>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jc w:val="center"/>
              <w:rPr>
                <w:rFonts w:ascii="Times New Roman" w:hAnsi="Times New Roman" w:cs="Times New Roman"/>
              </w:rPr>
            </w:pPr>
            <w:r>
              <w:rPr>
                <w:rFonts w:ascii="Times New Roman" w:hAnsi="Times New Roman" w:cs="Times New Roman"/>
              </w:rPr>
              <w:t>2</w:t>
            </w:r>
          </w:p>
        </w:tc>
        <w:tc>
          <w:tcPr>
            <w:tcW w:w="3780" w:type="dxa"/>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jc w:val="center"/>
              <w:rPr>
                <w:rFonts w:ascii="Times New Roman" w:hAnsi="Times New Roman" w:cs="Times New Roman"/>
              </w:rPr>
            </w:pPr>
            <w:r>
              <w:rPr>
                <w:rFonts w:ascii="Times New Roman" w:hAnsi="Times New Roman" w:cs="Times New Roman"/>
              </w:rPr>
              <w:t>3</w:t>
            </w:r>
          </w:p>
        </w:tc>
        <w:tc>
          <w:tcPr>
            <w:tcW w:w="3481" w:type="dxa"/>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jc w:val="center"/>
              <w:rPr>
                <w:rFonts w:ascii="Times New Roman" w:hAnsi="Times New Roman" w:cs="Times New Roman"/>
              </w:rPr>
            </w:pPr>
            <w:r>
              <w:rPr>
                <w:rFonts w:ascii="Times New Roman" w:hAnsi="Times New Roman" w:cs="Times New Roman"/>
              </w:rPr>
              <w:t>4</w:t>
            </w:r>
          </w:p>
        </w:tc>
      </w:tr>
      <w:tr w:rsidR="00FB2054" w:rsidTr="004E706E">
        <w:trPr>
          <w:cantSplit/>
          <w:trHeight w:val="274"/>
        </w:trPr>
        <w:tc>
          <w:tcPr>
            <w:tcW w:w="1800" w:type="dxa"/>
            <w:vMerge w:val="restart"/>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rPr>
                <w:rFonts w:ascii="Times New Roman" w:hAnsi="Times New Roman" w:cs="Times New Roman"/>
                <w:b/>
              </w:rPr>
            </w:pPr>
            <w:r>
              <w:rPr>
                <w:rFonts w:ascii="Times New Roman" w:hAnsi="Times New Roman" w:cs="Times New Roman"/>
                <w:b/>
              </w:rPr>
              <w:t xml:space="preserve">Основные виды     </w:t>
            </w:r>
          </w:p>
        </w:tc>
        <w:tc>
          <w:tcPr>
            <w:tcW w:w="720" w:type="dxa"/>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rPr>
                <w:rFonts w:ascii="Times New Roman" w:hAnsi="Times New Roman" w:cs="Times New Roman"/>
              </w:rPr>
            </w:pPr>
            <w:r>
              <w:rPr>
                <w:rFonts w:ascii="Times New Roman" w:hAnsi="Times New Roman" w:cs="Times New Roman"/>
              </w:rPr>
              <w:t>1.</w:t>
            </w:r>
          </w:p>
        </w:tc>
        <w:tc>
          <w:tcPr>
            <w:tcW w:w="3780" w:type="dxa"/>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rPr>
                <w:rFonts w:ascii="Times New Roman" w:hAnsi="Times New Roman" w:cs="Times New Roman"/>
              </w:rPr>
            </w:pPr>
            <w:r w:rsidRPr="008854CA">
              <w:rPr>
                <w:rFonts w:ascii="Times New Roman" w:hAnsi="Times New Roman" w:cs="Times New Roman"/>
              </w:rPr>
              <w:t>Предоставление коммунальных услуг</w:t>
            </w:r>
          </w:p>
        </w:tc>
        <w:tc>
          <w:tcPr>
            <w:tcW w:w="3481" w:type="dxa"/>
            <w:vMerge w:val="restart"/>
            <w:tcBorders>
              <w:top w:val="single" w:sz="6" w:space="0" w:color="auto"/>
              <w:left w:val="single" w:sz="6" w:space="0" w:color="auto"/>
              <w:bottom w:val="nil"/>
              <w:right w:val="single" w:sz="6" w:space="0" w:color="auto"/>
            </w:tcBorders>
            <w:hideMark/>
          </w:tcPr>
          <w:p w:rsidR="00FB2054" w:rsidRDefault="00FB2054" w:rsidP="004E706E">
            <w:pPr>
              <w:pStyle w:val="ConsPlusNormal"/>
              <w:widowControl/>
              <w:ind w:firstLine="0"/>
              <w:rPr>
                <w:rFonts w:ascii="Times New Roman" w:hAnsi="Times New Roman" w:cs="Times New Roman"/>
              </w:rPr>
            </w:pPr>
            <w:r>
              <w:rPr>
                <w:rFonts w:ascii="Times New Roman" w:hAnsi="Times New Roman" w:cs="Times New Roman"/>
              </w:rPr>
              <w:t>Выбор</w:t>
            </w:r>
            <w:r>
              <w:rPr>
                <w:rFonts w:ascii="Times" w:hAnsi="Times" w:cs="Times New Roman"/>
              </w:rPr>
              <w:t xml:space="preserve"> </w:t>
            </w:r>
            <w:r>
              <w:rPr>
                <w:rFonts w:ascii="Times New Roman" w:hAnsi="Times New Roman" w:cs="Times New Roman"/>
              </w:rPr>
              <w:t>участка</w:t>
            </w:r>
            <w:r>
              <w:rPr>
                <w:rFonts w:ascii="Times" w:hAnsi="Times" w:cs="Times New Roman"/>
              </w:rPr>
              <w:t xml:space="preserve"> </w:t>
            </w:r>
            <w:r>
              <w:rPr>
                <w:rFonts w:ascii="Times New Roman" w:hAnsi="Times New Roman" w:cs="Times New Roman"/>
              </w:rPr>
              <w:t>для</w:t>
            </w:r>
            <w:r>
              <w:rPr>
                <w:rFonts w:ascii="Times" w:hAnsi="Times" w:cs="Times New Roman"/>
              </w:rPr>
              <w:t xml:space="preserve"> </w:t>
            </w:r>
            <w:r>
              <w:rPr>
                <w:rFonts w:ascii="Times New Roman" w:hAnsi="Times New Roman" w:cs="Times New Roman"/>
              </w:rPr>
              <w:t>размещения</w:t>
            </w:r>
            <w:r>
              <w:rPr>
                <w:rFonts w:ascii="Times" w:hAnsi="Times" w:cs="Times New Roman"/>
              </w:rPr>
              <w:t xml:space="preserve"> </w:t>
            </w:r>
            <w:r>
              <w:rPr>
                <w:rFonts w:ascii="Times New Roman" w:hAnsi="Times New Roman" w:cs="Times New Roman"/>
              </w:rPr>
              <w:t>очистных</w:t>
            </w:r>
            <w:r>
              <w:rPr>
                <w:rFonts w:ascii="Times" w:hAnsi="Times" w:cs="Times New Roman"/>
              </w:rPr>
              <w:t xml:space="preserve"> </w:t>
            </w:r>
            <w:r>
              <w:rPr>
                <w:rFonts w:ascii="Times New Roman" w:hAnsi="Times New Roman" w:cs="Times New Roman"/>
              </w:rPr>
              <w:t>сооружений</w:t>
            </w:r>
            <w:r>
              <w:rPr>
                <w:rFonts w:ascii="Times" w:hAnsi="Times" w:cs="Times New Roman"/>
              </w:rPr>
              <w:t xml:space="preserve"> </w:t>
            </w:r>
            <w:r>
              <w:rPr>
                <w:rFonts w:ascii="Times New Roman" w:hAnsi="Times New Roman" w:cs="Times New Roman"/>
              </w:rPr>
              <w:t>осуществляется</w:t>
            </w:r>
            <w:r>
              <w:rPr>
                <w:rFonts w:ascii="Times" w:hAnsi="Times" w:cs="Times New Roman"/>
              </w:rPr>
              <w:t xml:space="preserve"> </w:t>
            </w:r>
            <w:r>
              <w:rPr>
                <w:rFonts w:ascii="Times New Roman" w:hAnsi="Times New Roman" w:cs="Times New Roman"/>
              </w:rPr>
              <w:t>на</w:t>
            </w:r>
            <w:r>
              <w:rPr>
                <w:rFonts w:ascii="Times" w:hAnsi="Times" w:cs="Times New Roman"/>
              </w:rPr>
              <w:t xml:space="preserve"> </w:t>
            </w:r>
            <w:r>
              <w:rPr>
                <w:rFonts w:ascii="Times New Roman" w:hAnsi="Times New Roman" w:cs="Times New Roman"/>
              </w:rPr>
              <w:t>основании</w:t>
            </w:r>
            <w:r>
              <w:rPr>
                <w:rFonts w:ascii="Times" w:hAnsi="Times" w:cs="Times New Roman"/>
              </w:rPr>
              <w:t xml:space="preserve"> </w:t>
            </w:r>
            <w:r>
              <w:rPr>
                <w:rFonts w:ascii="Times New Roman" w:hAnsi="Times New Roman" w:cs="Times New Roman"/>
              </w:rPr>
              <w:t>геологических</w:t>
            </w:r>
            <w:r>
              <w:rPr>
                <w:rFonts w:ascii="Times" w:hAnsi="Times" w:cs="Times New Roman"/>
              </w:rPr>
              <w:t xml:space="preserve"> </w:t>
            </w:r>
            <w:r>
              <w:rPr>
                <w:rFonts w:ascii="Times New Roman" w:hAnsi="Times New Roman" w:cs="Times New Roman"/>
              </w:rPr>
              <w:t>и</w:t>
            </w:r>
            <w:r>
              <w:rPr>
                <w:rFonts w:ascii="Times" w:hAnsi="Times" w:cs="Times New Roman"/>
              </w:rPr>
              <w:t xml:space="preserve"> </w:t>
            </w:r>
            <w:r>
              <w:rPr>
                <w:rFonts w:ascii="Times New Roman" w:hAnsi="Times New Roman" w:cs="Times New Roman"/>
              </w:rPr>
              <w:t>гидрогеологических</w:t>
            </w:r>
            <w:r>
              <w:rPr>
                <w:rFonts w:ascii="Times" w:hAnsi="Times" w:cs="Times New Roman"/>
              </w:rPr>
              <w:t xml:space="preserve"> </w:t>
            </w:r>
            <w:r>
              <w:rPr>
                <w:rFonts w:ascii="Times New Roman" w:hAnsi="Times New Roman" w:cs="Times New Roman"/>
              </w:rPr>
              <w:t>изысканий</w:t>
            </w:r>
            <w:r>
              <w:rPr>
                <w:rFonts w:ascii="Times" w:hAnsi="Times" w:cs="Times New Roman"/>
              </w:rPr>
              <w:t xml:space="preserve">. </w:t>
            </w:r>
            <w:r>
              <w:rPr>
                <w:rFonts w:ascii="Times New Roman" w:hAnsi="Times New Roman" w:cs="Times New Roman"/>
              </w:rPr>
              <w:t>Грунты</w:t>
            </w:r>
            <w:r>
              <w:rPr>
                <w:rFonts w:ascii="Times" w:hAnsi="Times" w:cs="Times New Roman"/>
              </w:rPr>
              <w:t xml:space="preserve"> </w:t>
            </w:r>
            <w:r>
              <w:rPr>
                <w:rFonts w:ascii="Times New Roman" w:hAnsi="Times New Roman" w:cs="Times New Roman"/>
              </w:rPr>
              <w:t>на</w:t>
            </w:r>
            <w:r>
              <w:rPr>
                <w:rFonts w:ascii="Times" w:hAnsi="Times" w:cs="Times New Roman"/>
              </w:rPr>
              <w:t xml:space="preserve"> </w:t>
            </w:r>
            <w:r>
              <w:rPr>
                <w:rFonts w:ascii="Times New Roman" w:hAnsi="Times New Roman" w:cs="Times New Roman"/>
              </w:rPr>
              <w:t>глубину</w:t>
            </w:r>
            <w:r>
              <w:rPr>
                <w:rFonts w:ascii="Times" w:hAnsi="Times" w:cs="Times New Roman"/>
              </w:rPr>
              <w:t xml:space="preserve"> </w:t>
            </w:r>
            <w:r>
              <w:rPr>
                <w:rFonts w:ascii="Times New Roman" w:hAnsi="Times New Roman" w:cs="Times New Roman"/>
              </w:rPr>
              <w:t>не</w:t>
            </w:r>
            <w:r>
              <w:rPr>
                <w:rFonts w:ascii="Times" w:hAnsi="Times" w:cs="Times New Roman"/>
              </w:rPr>
              <w:t xml:space="preserve"> </w:t>
            </w:r>
            <w:r>
              <w:rPr>
                <w:rFonts w:ascii="Times New Roman" w:hAnsi="Times New Roman" w:cs="Times New Roman"/>
              </w:rPr>
              <w:t>менее</w:t>
            </w:r>
            <w:r>
              <w:rPr>
                <w:rFonts w:ascii="Times" w:hAnsi="Times" w:cs="Times New Roman"/>
              </w:rPr>
              <w:t xml:space="preserve"> </w:t>
            </w:r>
            <w:smartTag w:uri="urn:schemas-microsoft-com:office:smarttags" w:element="metricconverter">
              <w:smartTagPr>
                <w:attr w:name="ProductID" w:val="2 м"/>
              </w:smartTagPr>
              <w:r>
                <w:rPr>
                  <w:rFonts w:ascii="Times" w:hAnsi="Times" w:cs="Times New Roman"/>
                </w:rPr>
                <w:t xml:space="preserve">2 </w:t>
              </w:r>
              <w:r>
                <w:rPr>
                  <w:rFonts w:ascii="Times New Roman" w:hAnsi="Times New Roman" w:cs="Times New Roman"/>
                </w:rPr>
                <w:t>м</w:t>
              </w:r>
            </w:smartTag>
            <w:r>
              <w:rPr>
                <w:rFonts w:ascii="Times" w:hAnsi="Times" w:cs="Times New Roman"/>
              </w:rPr>
              <w:t xml:space="preserve"> </w:t>
            </w:r>
            <w:r>
              <w:rPr>
                <w:rFonts w:ascii="Times New Roman" w:hAnsi="Times New Roman" w:cs="Times New Roman"/>
              </w:rPr>
              <w:t>должны</w:t>
            </w:r>
            <w:r>
              <w:rPr>
                <w:rFonts w:ascii="Times" w:hAnsi="Times" w:cs="Times New Roman"/>
              </w:rPr>
              <w:t xml:space="preserve"> </w:t>
            </w:r>
            <w:r>
              <w:rPr>
                <w:rFonts w:ascii="Times New Roman" w:hAnsi="Times New Roman" w:cs="Times New Roman"/>
              </w:rPr>
              <w:t>быть</w:t>
            </w:r>
            <w:r>
              <w:rPr>
                <w:rFonts w:ascii="Times" w:hAnsi="Times" w:cs="Times New Roman"/>
              </w:rPr>
              <w:t xml:space="preserve"> </w:t>
            </w:r>
            <w:r>
              <w:rPr>
                <w:rFonts w:ascii="Times New Roman" w:hAnsi="Times New Roman" w:cs="Times New Roman"/>
              </w:rPr>
              <w:t>сухими</w:t>
            </w:r>
            <w:r>
              <w:rPr>
                <w:rFonts w:ascii="Times" w:hAnsi="Times" w:cs="Times New Roman"/>
              </w:rPr>
              <w:t>.</w:t>
            </w:r>
            <w:r>
              <w:rPr>
                <w:rFonts w:ascii="Times" w:hAnsi="Times"/>
                <w:color w:val="FF0000"/>
              </w:rPr>
              <w:t xml:space="preserve"> </w:t>
            </w:r>
            <w:r>
              <w:rPr>
                <w:rFonts w:ascii="Times New Roman" w:hAnsi="Times New Roman"/>
              </w:rPr>
              <w:t>Минимальные</w:t>
            </w:r>
            <w:r>
              <w:rPr>
                <w:rFonts w:ascii="Times" w:hAnsi="Times"/>
              </w:rPr>
              <w:t xml:space="preserve"> </w:t>
            </w:r>
            <w:r>
              <w:rPr>
                <w:rFonts w:ascii="Times New Roman" w:hAnsi="Times New Roman"/>
              </w:rPr>
              <w:t>и</w:t>
            </w:r>
            <w:r>
              <w:rPr>
                <w:rFonts w:ascii="Times" w:hAnsi="Times"/>
              </w:rPr>
              <w:t xml:space="preserve"> </w:t>
            </w:r>
            <w:r>
              <w:rPr>
                <w:rFonts w:ascii="Times New Roman" w:hAnsi="Times New Roman"/>
              </w:rPr>
              <w:t>максимальные</w:t>
            </w:r>
            <w:r>
              <w:rPr>
                <w:rFonts w:ascii="Times" w:hAnsi="Times"/>
              </w:rPr>
              <w:t xml:space="preserve"> </w:t>
            </w:r>
            <w:r>
              <w:rPr>
                <w:rFonts w:ascii="Times New Roman" w:hAnsi="Times New Roman"/>
              </w:rPr>
              <w:t>размеры</w:t>
            </w:r>
            <w:r>
              <w:rPr>
                <w:rFonts w:ascii="Times" w:hAnsi="Times"/>
              </w:rPr>
              <w:t xml:space="preserve"> </w:t>
            </w:r>
            <w:r>
              <w:rPr>
                <w:rFonts w:ascii="Times New Roman" w:hAnsi="Times New Roman"/>
              </w:rPr>
              <w:t>участков</w:t>
            </w:r>
            <w:r>
              <w:rPr>
                <w:rFonts w:ascii="Times" w:hAnsi="Times"/>
              </w:rPr>
              <w:t xml:space="preserve"> </w:t>
            </w:r>
            <w:r>
              <w:rPr>
                <w:rFonts w:ascii="Times New Roman" w:hAnsi="Times New Roman"/>
              </w:rPr>
              <w:t>правилами</w:t>
            </w:r>
            <w:r>
              <w:rPr>
                <w:rFonts w:ascii="Times" w:hAnsi="Times"/>
              </w:rPr>
              <w:t xml:space="preserve"> </w:t>
            </w:r>
            <w:r>
              <w:rPr>
                <w:rFonts w:ascii="Times New Roman" w:hAnsi="Times New Roman"/>
              </w:rPr>
              <w:t>не</w:t>
            </w:r>
            <w:r>
              <w:rPr>
                <w:rFonts w:ascii="Times" w:hAnsi="Times"/>
              </w:rPr>
              <w:t xml:space="preserve"> </w:t>
            </w:r>
            <w:r>
              <w:rPr>
                <w:rFonts w:ascii="Times New Roman" w:hAnsi="Times New Roman"/>
              </w:rPr>
              <w:t>установлены</w:t>
            </w:r>
            <w:r>
              <w:rPr>
                <w:rFonts w:ascii="Times" w:hAnsi="Times"/>
              </w:rPr>
              <w:t xml:space="preserve"> </w:t>
            </w:r>
            <w:r>
              <w:rPr>
                <w:rFonts w:ascii="Times New Roman" w:hAnsi="Times New Roman"/>
              </w:rPr>
              <w:t>и</w:t>
            </w:r>
            <w:r>
              <w:rPr>
                <w:rFonts w:ascii="Times" w:hAnsi="Times"/>
              </w:rPr>
              <w:t xml:space="preserve"> </w:t>
            </w:r>
            <w:r>
              <w:rPr>
                <w:rFonts w:ascii="Times New Roman" w:hAnsi="Times New Roman"/>
              </w:rPr>
              <w:t>определяются</w:t>
            </w:r>
            <w:r>
              <w:rPr>
                <w:rFonts w:ascii="Times" w:hAnsi="Times"/>
              </w:rPr>
              <w:t xml:space="preserve"> </w:t>
            </w:r>
            <w:r>
              <w:rPr>
                <w:rFonts w:ascii="Times New Roman" w:hAnsi="Times New Roman"/>
              </w:rPr>
              <w:t>проектами</w:t>
            </w:r>
            <w:r>
              <w:rPr>
                <w:rFonts w:ascii="Times" w:hAnsi="Times"/>
              </w:rPr>
              <w:t xml:space="preserve"> </w:t>
            </w:r>
            <w:r>
              <w:rPr>
                <w:rFonts w:ascii="Times New Roman" w:hAnsi="Times New Roman"/>
              </w:rPr>
              <w:t>планировки</w:t>
            </w:r>
            <w:r>
              <w:rPr>
                <w:rFonts w:ascii="Times" w:hAnsi="Times"/>
              </w:rPr>
              <w:t xml:space="preserve"> </w:t>
            </w:r>
            <w:r>
              <w:rPr>
                <w:rFonts w:ascii="Times New Roman" w:hAnsi="Times New Roman"/>
              </w:rPr>
              <w:t>территории</w:t>
            </w:r>
            <w:r>
              <w:rPr>
                <w:rFonts w:ascii="Times" w:hAnsi="Times"/>
              </w:rPr>
              <w:t>.</w:t>
            </w:r>
          </w:p>
        </w:tc>
      </w:tr>
      <w:tr w:rsidR="00FB2054" w:rsidTr="004E706E">
        <w:trPr>
          <w:cantSplit/>
          <w:trHeight w:val="274"/>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FB2054" w:rsidRDefault="00FB2054" w:rsidP="004E706E">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rPr>
                <w:rFonts w:ascii="Times New Roman" w:hAnsi="Times New Roman" w:cs="Times New Roman"/>
              </w:rPr>
            </w:pPr>
            <w:r>
              <w:rPr>
                <w:rFonts w:ascii="Times New Roman" w:hAnsi="Times New Roman" w:cs="Times New Roman"/>
              </w:rPr>
              <w:t>2.</w:t>
            </w:r>
          </w:p>
        </w:tc>
        <w:tc>
          <w:tcPr>
            <w:tcW w:w="3780" w:type="dxa"/>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rPr>
                <w:rFonts w:ascii="Times New Roman" w:hAnsi="Times New Roman" w:cs="Times New Roman"/>
              </w:rPr>
            </w:pPr>
            <w:r w:rsidRPr="008854CA">
              <w:rPr>
                <w:rFonts w:ascii="Times New Roman" w:hAnsi="Times New Roman" w:cs="Times New Roman"/>
              </w:rPr>
              <w:t>Коммунальное обслуживание</w:t>
            </w:r>
          </w:p>
        </w:tc>
        <w:tc>
          <w:tcPr>
            <w:tcW w:w="3481" w:type="dxa"/>
            <w:vMerge/>
            <w:tcBorders>
              <w:top w:val="single" w:sz="6" w:space="0" w:color="auto"/>
              <w:left w:val="single" w:sz="6" w:space="0" w:color="auto"/>
              <w:bottom w:val="nil"/>
              <w:right w:val="single" w:sz="6" w:space="0" w:color="auto"/>
            </w:tcBorders>
            <w:vAlign w:val="center"/>
            <w:hideMark/>
          </w:tcPr>
          <w:p w:rsidR="00FB2054" w:rsidRDefault="00FB2054" w:rsidP="004E706E">
            <w:pPr>
              <w:rPr>
                <w:sz w:val="20"/>
                <w:szCs w:val="20"/>
              </w:rPr>
            </w:pPr>
          </w:p>
        </w:tc>
      </w:tr>
      <w:tr w:rsidR="00FB2054" w:rsidTr="004E706E">
        <w:trPr>
          <w:cantSplit/>
          <w:trHeight w:val="274"/>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FB2054" w:rsidRDefault="00FB2054" w:rsidP="004E706E">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rPr>
                <w:rFonts w:ascii="Times New Roman" w:hAnsi="Times New Roman" w:cs="Times New Roman"/>
              </w:rPr>
            </w:pPr>
            <w:r>
              <w:rPr>
                <w:rFonts w:ascii="Times New Roman" w:hAnsi="Times New Roman" w:cs="Times New Roman"/>
              </w:rPr>
              <w:t>3.</w:t>
            </w:r>
          </w:p>
        </w:tc>
        <w:tc>
          <w:tcPr>
            <w:tcW w:w="3780" w:type="dxa"/>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rPr>
                <w:rFonts w:ascii="Times New Roman" w:hAnsi="Times New Roman" w:cs="Times New Roman"/>
              </w:rPr>
            </w:pPr>
            <w:r w:rsidRPr="008854CA">
              <w:rPr>
                <w:rFonts w:ascii="Times New Roman" w:hAnsi="Times New Roman" w:cs="Times New Roman"/>
              </w:rPr>
              <w:t>Административные здания организаций, обеспечивающих предоставление коммунальных услуг</w:t>
            </w:r>
          </w:p>
        </w:tc>
        <w:tc>
          <w:tcPr>
            <w:tcW w:w="3481" w:type="dxa"/>
            <w:vMerge/>
            <w:tcBorders>
              <w:top w:val="single" w:sz="6" w:space="0" w:color="auto"/>
              <w:left w:val="single" w:sz="6" w:space="0" w:color="auto"/>
              <w:bottom w:val="nil"/>
              <w:right w:val="single" w:sz="6" w:space="0" w:color="auto"/>
            </w:tcBorders>
            <w:vAlign w:val="center"/>
            <w:hideMark/>
          </w:tcPr>
          <w:p w:rsidR="00FB2054" w:rsidRDefault="00FB2054" w:rsidP="004E706E">
            <w:pPr>
              <w:rPr>
                <w:sz w:val="20"/>
                <w:szCs w:val="20"/>
              </w:rPr>
            </w:pPr>
          </w:p>
        </w:tc>
      </w:tr>
      <w:tr w:rsidR="00FB2054" w:rsidTr="004E706E">
        <w:trPr>
          <w:cantSplit/>
          <w:trHeight w:val="274"/>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FB2054" w:rsidRDefault="00FB2054" w:rsidP="004E706E">
            <w:pPr>
              <w:rPr>
                <w:b/>
                <w:sz w:val="20"/>
                <w:szCs w:val="20"/>
              </w:rPr>
            </w:pPr>
          </w:p>
        </w:tc>
        <w:tc>
          <w:tcPr>
            <w:tcW w:w="720" w:type="dxa"/>
            <w:tcBorders>
              <w:top w:val="single" w:sz="6" w:space="0" w:color="auto"/>
              <w:left w:val="single" w:sz="6" w:space="0" w:color="auto"/>
              <w:bottom w:val="single" w:sz="6" w:space="0" w:color="auto"/>
              <w:right w:val="single" w:sz="6" w:space="0" w:color="auto"/>
            </w:tcBorders>
          </w:tcPr>
          <w:p w:rsidR="00FB2054" w:rsidRDefault="00FB2054" w:rsidP="004E706E">
            <w:pPr>
              <w:pStyle w:val="ConsPlusNormal"/>
              <w:widowControl/>
              <w:ind w:firstLine="0"/>
              <w:rPr>
                <w:rFonts w:ascii="Times New Roman" w:hAnsi="Times New Roman" w:cs="Times New Roman"/>
              </w:rPr>
            </w:pPr>
          </w:p>
        </w:tc>
        <w:tc>
          <w:tcPr>
            <w:tcW w:w="3780" w:type="dxa"/>
            <w:tcBorders>
              <w:top w:val="single" w:sz="6" w:space="0" w:color="auto"/>
              <w:left w:val="single" w:sz="6" w:space="0" w:color="auto"/>
              <w:bottom w:val="single" w:sz="6" w:space="0" w:color="auto"/>
              <w:right w:val="single" w:sz="6" w:space="0" w:color="auto"/>
            </w:tcBorders>
          </w:tcPr>
          <w:p w:rsidR="00FB2054" w:rsidRDefault="00FB2054" w:rsidP="004E706E">
            <w:pPr>
              <w:pStyle w:val="ConsPlusNormal"/>
              <w:widowControl/>
              <w:ind w:firstLine="0"/>
              <w:rPr>
                <w:rFonts w:ascii="Times New Roman" w:hAnsi="Times New Roman" w:cs="Times New Roman"/>
              </w:rPr>
            </w:pPr>
          </w:p>
        </w:tc>
        <w:tc>
          <w:tcPr>
            <w:tcW w:w="3481" w:type="dxa"/>
            <w:vMerge/>
            <w:tcBorders>
              <w:top w:val="single" w:sz="6" w:space="0" w:color="auto"/>
              <w:left w:val="single" w:sz="6" w:space="0" w:color="auto"/>
              <w:bottom w:val="nil"/>
              <w:right w:val="single" w:sz="6" w:space="0" w:color="auto"/>
            </w:tcBorders>
            <w:vAlign w:val="center"/>
            <w:hideMark/>
          </w:tcPr>
          <w:p w:rsidR="00FB2054" w:rsidRDefault="00FB2054" w:rsidP="004E706E">
            <w:pPr>
              <w:rPr>
                <w:sz w:val="20"/>
                <w:szCs w:val="20"/>
              </w:rPr>
            </w:pPr>
          </w:p>
        </w:tc>
      </w:tr>
      <w:tr w:rsidR="00FB2054" w:rsidTr="004E706E">
        <w:trPr>
          <w:cantSplit/>
          <w:trHeight w:val="274"/>
        </w:trPr>
        <w:tc>
          <w:tcPr>
            <w:tcW w:w="1800" w:type="dxa"/>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rPr>
                <w:rFonts w:ascii="Times New Roman" w:hAnsi="Times New Roman" w:cs="Times New Roman"/>
                <w:b/>
              </w:rPr>
            </w:pPr>
            <w:r>
              <w:rPr>
                <w:rFonts w:ascii="Times New Roman" w:hAnsi="Times New Roman" w:cs="Times New Roman"/>
                <w:b/>
              </w:rPr>
              <w:t>Вспомогательные</w:t>
            </w:r>
          </w:p>
        </w:tc>
        <w:tc>
          <w:tcPr>
            <w:tcW w:w="720" w:type="dxa"/>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rPr>
                <w:rFonts w:ascii="Times New Roman" w:hAnsi="Times New Roman" w:cs="Times New Roman"/>
              </w:rPr>
            </w:pPr>
            <w:r>
              <w:rPr>
                <w:rFonts w:ascii="Times New Roman" w:hAnsi="Times New Roman" w:cs="Times New Roman"/>
              </w:rPr>
              <w:t>1.</w:t>
            </w:r>
          </w:p>
        </w:tc>
        <w:tc>
          <w:tcPr>
            <w:tcW w:w="3780" w:type="dxa"/>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rPr>
                <w:rFonts w:ascii="Times New Roman" w:hAnsi="Times New Roman" w:cs="Times New Roman"/>
              </w:rPr>
            </w:pPr>
            <w:r w:rsidRPr="008854CA">
              <w:rPr>
                <w:rFonts w:ascii="Times New Roman" w:hAnsi="Times New Roman" w:cs="Times New Roman"/>
              </w:rPr>
              <w:t>Благоустройство территории</w:t>
            </w:r>
          </w:p>
        </w:tc>
        <w:tc>
          <w:tcPr>
            <w:tcW w:w="3481" w:type="dxa"/>
            <w:tcBorders>
              <w:top w:val="single" w:sz="6" w:space="0" w:color="auto"/>
              <w:left w:val="single" w:sz="6" w:space="0" w:color="auto"/>
              <w:bottom w:val="single" w:sz="6" w:space="0" w:color="auto"/>
              <w:right w:val="single" w:sz="6" w:space="0" w:color="auto"/>
            </w:tcBorders>
          </w:tcPr>
          <w:p w:rsidR="00FB2054" w:rsidRDefault="00FB2054" w:rsidP="004E706E">
            <w:pPr>
              <w:pStyle w:val="ConsPlusNormal"/>
              <w:widowControl/>
              <w:ind w:firstLine="0"/>
              <w:rPr>
                <w:rFonts w:ascii="Times New Roman" w:hAnsi="Times New Roman" w:cs="Times New Roman"/>
              </w:rPr>
            </w:pPr>
          </w:p>
        </w:tc>
      </w:tr>
      <w:tr w:rsidR="00FB2054" w:rsidTr="004E706E">
        <w:trPr>
          <w:cantSplit/>
          <w:trHeight w:val="274"/>
        </w:trPr>
        <w:tc>
          <w:tcPr>
            <w:tcW w:w="1800" w:type="dxa"/>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rPr>
                <w:rFonts w:ascii="Times New Roman" w:hAnsi="Times New Roman" w:cs="Times New Roman"/>
                <w:b/>
              </w:rPr>
            </w:pPr>
            <w:r>
              <w:rPr>
                <w:rFonts w:ascii="Times New Roman" w:hAnsi="Times New Roman" w:cs="Times New Roman"/>
                <w:b/>
              </w:rPr>
              <w:t>Условно разрешенные</w:t>
            </w:r>
          </w:p>
        </w:tc>
        <w:tc>
          <w:tcPr>
            <w:tcW w:w="720" w:type="dxa"/>
            <w:tcBorders>
              <w:top w:val="single" w:sz="6" w:space="0" w:color="auto"/>
              <w:left w:val="single" w:sz="6" w:space="0" w:color="auto"/>
              <w:bottom w:val="single" w:sz="6" w:space="0" w:color="auto"/>
              <w:right w:val="single" w:sz="6" w:space="0" w:color="auto"/>
            </w:tcBorders>
          </w:tcPr>
          <w:p w:rsidR="00FB2054" w:rsidRDefault="00FB2054" w:rsidP="004E706E">
            <w:pPr>
              <w:pStyle w:val="ConsPlusNormal"/>
              <w:widowControl/>
              <w:ind w:firstLine="0"/>
              <w:rPr>
                <w:rFonts w:ascii="Times New Roman" w:hAnsi="Times New Roman" w:cs="Times New Roman"/>
              </w:rPr>
            </w:pPr>
          </w:p>
        </w:tc>
        <w:tc>
          <w:tcPr>
            <w:tcW w:w="3780" w:type="dxa"/>
            <w:tcBorders>
              <w:top w:val="single" w:sz="6" w:space="0" w:color="auto"/>
              <w:left w:val="single" w:sz="6" w:space="0" w:color="auto"/>
              <w:bottom w:val="single" w:sz="6" w:space="0" w:color="auto"/>
              <w:right w:val="single" w:sz="6" w:space="0" w:color="auto"/>
            </w:tcBorders>
            <w:hideMark/>
          </w:tcPr>
          <w:p w:rsidR="00FB2054" w:rsidRDefault="00FB2054" w:rsidP="004E706E">
            <w:pPr>
              <w:pStyle w:val="ConsPlusNormal"/>
              <w:widowControl/>
              <w:ind w:firstLine="0"/>
              <w:rPr>
                <w:rFonts w:ascii="Times New Roman" w:hAnsi="Times New Roman" w:cs="Times New Roman"/>
              </w:rPr>
            </w:pPr>
            <w:r>
              <w:rPr>
                <w:rFonts w:ascii="Times New Roman" w:hAnsi="Times New Roman" w:cs="Times New Roman"/>
              </w:rPr>
              <w:t>Не устанавливаются</w:t>
            </w:r>
          </w:p>
        </w:tc>
        <w:tc>
          <w:tcPr>
            <w:tcW w:w="3481" w:type="dxa"/>
            <w:tcBorders>
              <w:top w:val="single" w:sz="6" w:space="0" w:color="auto"/>
              <w:left w:val="single" w:sz="6" w:space="0" w:color="auto"/>
              <w:bottom w:val="single" w:sz="6" w:space="0" w:color="auto"/>
              <w:right w:val="single" w:sz="6" w:space="0" w:color="auto"/>
            </w:tcBorders>
          </w:tcPr>
          <w:p w:rsidR="00FB2054" w:rsidRDefault="00FB2054" w:rsidP="004E706E">
            <w:pPr>
              <w:pStyle w:val="ConsPlusNormal"/>
              <w:widowControl/>
              <w:ind w:firstLine="0"/>
              <w:rPr>
                <w:rFonts w:ascii="Times New Roman" w:hAnsi="Times New Roman" w:cs="Times New Roman"/>
              </w:rPr>
            </w:pPr>
          </w:p>
        </w:tc>
      </w:tr>
    </w:tbl>
    <w:p w:rsidR="00722A81" w:rsidRDefault="00722A81" w:rsidP="003F2E32">
      <w:pPr>
        <w:widowControl w:val="0"/>
        <w:autoSpaceDE w:val="0"/>
        <w:autoSpaceDN w:val="0"/>
        <w:jc w:val="both"/>
        <w:rPr>
          <w:bCs/>
          <w:color w:val="000000"/>
          <w:sz w:val="28"/>
          <w:szCs w:val="28"/>
        </w:rPr>
      </w:pPr>
    </w:p>
    <w:bookmarkEnd w:id="872"/>
    <w:p w:rsidR="008C0DE8" w:rsidRDefault="008C0DE8" w:rsidP="008C0DE8">
      <w:pPr>
        <w:widowControl w:val="0"/>
        <w:suppressAutoHyphens/>
        <w:autoSpaceDE w:val="0"/>
        <w:autoSpaceDN w:val="0"/>
        <w:ind w:firstLine="709"/>
        <w:jc w:val="both"/>
        <w:rPr>
          <w:bCs/>
          <w:color w:val="000000"/>
          <w:sz w:val="28"/>
          <w:szCs w:val="28"/>
        </w:rPr>
      </w:pPr>
      <w:r w:rsidRPr="008C0DE8">
        <w:rPr>
          <w:bCs/>
          <w:color w:val="000000"/>
          <w:sz w:val="28"/>
          <w:szCs w:val="28"/>
        </w:rPr>
        <w:t>2.Опубликовать настоящее решение в муниципальном вестнике «</w:t>
      </w:r>
      <w:proofErr w:type="spellStart"/>
      <w:r w:rsidRPr="008C0DE8">
        <w:rPr>
          <w:bCs/>
          <w:color w:val="000000"/>
          <w:sz w:val="28"/>
          <w:szCs w:val="28"/>
        </w:rPr>
        <w:t>Озерненские</w:t>
      </w:r>
      <w:proofErr w:type="spellEnd"/>
      <w:r w:rsidRPr="008C0DE8">
        <w:rPr>
          <w:bCs/>
          <w:color w:val="000000"/>
          <w:sz w:val="28"/>
          <w:szCs w:val="28"/>
        </w:rPr>
        <w:t xml:space="preserve"> вести»  и разместить на официальном сайте Администрации Озерненского городского поселения  в информационно-телекоммуникационной сети «Интернет» (</w:t>
      </w:r>
      <w:hyperlink r:id="rId7" w:history="1">
        <w:r w:rsidRPr="008C0DE8">
          <w:rPr>
            <w:rStyle w:val="a3"/>
            <w:bCs/>
            <w:sz w:val="28"/>
            <w:szCs w:val="28"/>
            <w:lang w:val="en-US"/>
          </w:rPr>
          <w:t>http</w:t>
        </w:r>
        <w:r w:rsidRPr="008C0DE8">
          <w:rPr>
            <w:rStyle w:val="a3"/>
            <w:bCs/>
            <w:sz w:val="28"/>
            <w:szCs w:val="28"/>
          </w:rPr>
          <w:t>://</w:t>
        </w:r>
        <w:proofErr w:type="spellStart"/>
        <w:r w:rsidRPr="008C0DE8">
          <w:rPr>
            <w:rStyle w:val="a3"/>
            <w:bCs/>
            <w:sz w:val="28"/>
            <w:szCs w:val="28"/>
            <w:lang w:val="en-US"/>
          </w:rPr>
          <w:t>ozerniy</w:t>
        </w:r>
        <w:proofErr w:type="spellEnd"/>
        <w:r w:rsidRPr="008C0DE8">
          <w:rPr>
            <w:rStyle w:val="a3"/>
            <w:bCs/>
            <w:sz w:val="28"/>
            <w:szCs w:val="28"/>
          </w:rPr>
          <w:t>.</w:t>
        </w:r>
        <w:r w:rsidRPr="008C0DE8">
          <w:rPr>
            <w:rStyle w:val="a3"/>
            <w:bCs/>
            <w:sz w:val="28"/>
            <w:szCs w:val="28"/>
            <w:lang w:val="en-US"/>
          </w:rPr>
          <w:t>admin</w:t>
        </w:r>
        <w:r w:rsidRPr="008C0DE8">
          <w:rPr>
            <w:rStyle w:val="a3"/>
            <w:bCs/>
            <w:sz w:val="28"/>
            <w:szCs w:val="28"/>
          </w:rPr>
          <w:t>-</w:t>
        </w:r>
        <w:proofErr w:type="spellStart"/>
        <w:r w:rsidRPr="008C0DE8">
          <w:rPr>
            <w:rStyle w:val="a3"/>
            <w:bCs/>
            <w:sz w:val="28"/>
            <w:szCs w:val="28"/>
            <w:lang w:val="en-US"/>
          </w:rPr>
          <w:t>smolensk</w:t>
        </w:r>
        <w:proofErr w:type="spellEnd"/>
        <w:r w:rsidRPr="008C0DE8">
          <w:rPr>
            <w:rStyle w:val="a3"/>
            <w:bCs/>
            <w:sz w:val="28"/>
            <w:szCs w:val="28"/>
          </w:rPr>
          <w:t>.</w:t>
        </w:r>
        <w:proofErr w:type="spellStart"/>
        <w:r w:rsidRPr="008C0DE8">
          <w:rPr>
            <w:rStyle w:val="a3"/>
            <w:bCs/>
            <w:sz w:val="28"/>
            <w:szCs w:val="28"/>
            <w:lang w:val="en-US"/>
          </w:rPr>
          <w:t>ru</w:t>
        </w:r>
        <w:proofErr w:type="spellEnd"/>
        <w:r w:rsidRPr="008C0DE8">
          <w:rPr>
            <w:rStyle w:val="a3"/>
            <w:bCs/>
            <w:sz w:val="28"/>
            <w:szCs w:val="28"/>
          </w:rPr>
          <w:t>//</w:t>
        </w:r>
      </w:hyperlink>
      <w:r w:rsidRPr="008C0DE8">
        <w:rPr>
          <w:bCs/>
          <w:color w:val="000000"/>
          <w:sz w:val="28"/>
          <w:szCs w:val="28"/>
        </w:rPr>
        <w:t>) в разделе «Совет депутатов» подраздел «Нормативно-правовые документы».</w:t>
      </w:r>
    </w:p>
    <w:p w:rsidR="008C0DE8" w:rsidRDefault="008C0DE8" w:rsidP="008C0DE8">
      <w:pPr>
        <w:widowControl w:val="0"/>
        <w:suppressAutoHyphens/>
        <w:autoSpaceDE w:val="0"/>
        <w:autoSpaceDN w:val="0"/>
        <w:ind w:firstLine="709"/>
        <w:jc w:val="both"/>
        <w:rPr>
          <w:sz w:val="28"/>
          <w:szCs w:val="28"/>
          <w:lang w:eastAsia="zh-CN"/>
        </w:rPr>
      </w:pPr>
    </w:p>
    <w:p w:rsidR="008C0DE8" w:rsidRDefault="008C0DE8" w:rsidP="00C20220">
      <w:pPr>
        <w:suppressAutoHyphens/>
        <w:ind w:left="-567"/>
        <w:jc w:val="both"/>
        <w:rPr>
          <w:sz w:val="28"/>
          <w:szCs w:val="28"/>
          <w:lang w:eastAsia="zh-CN"/>
        </w:rPr>
      </w:pPr>
    </w:p>
    <w:p w:rsidR="008C0DE8" w:rsidRDefault="008C0DE8" w:rsidP="00C20220">
      <w:pPr>
        <w:suppressAutoHyphens/>
        <w:ind w:left="-567"/>
        <w:jc w:val="both"/>
        <w:rPr>
          <w:sz w:val="28"/>
          <w:szCs w:val="28"/>
          <w:lang w:eastAsia="zh-CN"/>
        </w:rPr>
      </w:pPr>
    </w:p>
    <w:p w:rsidR="00C20220" w:rsidRDefault="00FC0E28" w:rsidP="00C20220">
      <w:pPr>
        <w:suppressAutoHyphens/>
        <w:ind w:left="-567"/>
        <w:jc w:val="both"/>
        <w:rPr>
          <w:sz w:val="28"/>
          <w:szCs w:val="28"/>
          <w:lang w:eastAsia="zh-CN"/>
        </w:rPr>
      </w:pPr>
      <w:r>
        <w:rPr>
          <w:sz w:val="28"/>
          <w:szCs w:val="28"/>
          <w:lang w:eastAsia="zh-CN"/>
        </w:rPr>
        <w:t>Председатель</w:t>
      </w:r>
      <w:r w:rsidR="00C20220">
        <w:rPr>
          <w:sz w:val="28"/>
          <w:szCs w:val="28"/>
          <w:lang w:eastAsia="zh-CN"/>
        </w:rPr>
        <w:t xml:space="preserve"> Совета депутатов</w:t>
      </w:r>
      <w:r>
        <w:rPr>
          <w:sz w:val="28"/>
          <w:szCs w:val="28"/>
          <w:lang w:eastAsia="zh-CN"/>
        </w:rPr>
        <w:t xml:space="preserve">                    </w:t>
      </w:r>
      <w:r w:rsidR="00C20220">
        <w:rPr>
          <w:sz w:val="28"/>
          <w:szCs w:val="28"/>
          <w:lang w:eastAsia="zh-CN"/>
        </w:rPr>
        <w:t xml:space="preserve">     Глава муниципального образования</w:t>
      </w:r>
    </w:p>
    <w:p w:rsidR="00C20220" w:rsidRDefault="00C20220" w:rsidP="00C20220">
      <w:pPr>
        <w:suppressAutoHyphens/>
        <w:ind w:left="-567"/>
        <w:jc w:val="both"/>
        <w:rPr>
          <w:sz w:val="28"/>
          <w:szCs w:val="28"/>
          <w:lang w:eastAsia="zh-CN"/>
        </w:rPr>
      </w:pPr>
      <w:r>
        <w:rPr>
          <w:sz w:val="28"/>
          <w:szCs w:val="28"/>
          <w:lang w:eastAsia="zh-CN"/>
        </w:rPr>
        <w:t>Озерненского городс</w:t>
      </w:r>
      <w:r w:rsidR="00FC0E28">
        <w:rPr>
          <w:sz w:val="28"/>
          <w:szCs w:val="28"/>
          <w:lang w:eastAsia="zh-CN"/>
        </w:rPr>
        <w:t xml:space="preserve">кого поселения                 </w:t>
      </w:r>
      <w:r>
        <w:rPr>
          <w:sz w:val="28"/>
          <w:szCs w:val="28"/>
          <w:lang w:eastAsia="zh-CN"/>
        </w:rPr>
        <w:t>Озерненского городского поселения</w:t>
      </w:r>
    </w:p>
    <w:p w:rsidR="00C20220" w:rsidRDefault="00C20220" w:rsidP="00C20220">
      <w:pPr>
        <w:suppressAutoHyphens/>
        <w:ind w:left="-567"/>
        <w:jc w:val="both"/>
        <w:rPr>
          <w:sz w:val="28"/>
          <w:szCs w:val="28"/>
          <w:lang w:eastAsia="zh-CN"/>
        </w:rPr>
      </w:pPr>
      <w:r>
        <w:rPr>
          <w:sz w:val="28"/>
          <w:szCs w:val="28"/>
          <w:lang w:eastAsia="zh-CN"/>
        </w:rPr>
        <w:t xml:space="preserve">Духовщинского района                                   </w:t>
      </w:r>
      <w:r w:rsidR="00FC0E28">
        <w:rPr>
          <w:sz w:val="28"/>
          <w:szCs w:val="28"/>
          <w:lang w:eastAsia="zh-CN"/>
        </w:rPr>
        <w:t xml:space="preserve">    </w:t>
      </w:r>
      <w:r>
        <w:rPr>
          <w:sz w:val="28"/>
          <w:szCs w:val="28"/>
          <w:lang w:eastAsia="zh-CN"/>
        </w:rPr>
        <w:t>Духовщинского района</w:t>
      </w:r>
    </w:p>
    <w:p w:rsidR="00C20220" w:rsidRDefault="00C20220" w:rsidP="00C20220">
      <w:pPr>
        <w:suppressAutoHyphens/>
        <w:ind w:left="-567"/>
        <w:jc w:val="both"/>
        <w:rPr>
          <w:sz w:val="28"/>
          <w:szCs w:val="28"/>
          <w:lang w:eastAsia="zh-CN"/>
        </w:rPr>
      </w:pPr>
      <w:r>
        <w:rPr>
          <w:sz w:val="28"/>
          <w:szCs w:val="28"/>
          <w:lang w:eastAsia="zh-CN"/>
        </w:rPr>
        <w:t xml:space="preserve">Смоленской области                                         </w:t>
      </w:r>
      <w:r w:rsidR="00FC0E28">
        <w:rPr>
          <w:sz w:val="28"/>
          <w:szCs w:val="28"/>
          <w:lang w:eastAsia="zh-CN"/>
        </w:rPr>
        <w:t xml:space="preserve">   </w:t>
      </w:r>
      <w:r>
        <w:rPr>
          <w:sz w:val="28"/>
          <w:szCs w:val="28"/>
          <w:lang w:eastAsia="zh-CN"/>
        </w:rPr>
        <w:t xml:space="preserve">Смоленской области                   </w:t>
      </w:r>
    </w:p>
    <w:p w:rsidR="00C20220" w:rsidRDefault="00C20220" w:rsidP="00C20220">
      <w:pPr>
        <w:suppressAutoHyphens/>
        <w:jc w:val="both"/>
        <w:rPr>
          <w:sz w:val="20"/>
          <w:szCs w:val="20"/>
          <w:lang w:eastAsia="zh-CN"/>
        </w:rPr>
      </w:pPr>
      <w:r>
        <w:rPr>
          <w:sz w:val="28"/>
          <w:szCs w:val="28"/>
          <w:lang w:eastAsia="zh-CN"/>
        </w:rPr>
        <w:t xml:space="preserve">                </w:t>
      </w:r>
    </w:p>
    <w:p w:rsidR="009722C4" w:rsidRDefault="00FC0E28" w:rsidP="00FB2054">
      <w:pPr>
        <w:suppressAutoHyphens/>
      </w:pPr>
      <w:r>
        <w:rPr>
          <w:b/>
          <w:sz w:val="28"/>
          <w:szCs w:val="28"/>
          <w:lang w:eastAsia="zh-CN"/>
        </w:rPr>
        <w:t xml:space="preserve">   </w:t>
      </w:r>
      <w:r w:rsidR="00C20220">
        <w:rPr>
          <w:b/>
          <w:sz w:val="28"/>
          <w:szCs w:val="28"/>
          <w:lang w:eastAsia="zh-CN"/>
        </w:rPr>
        <w:t xml:space="preserve"> </w:t>
      </w:r>
      <w:r>
        <w:rPr>
          <w:sz w:val="28"/>
          <w:szCs w:val="28"/>
          <w:lang w:eastAsia="zh-CN"/>
        </w:rPr>
        <w:t>А.Е. Ильющенков</w:t>
      </w:r>
      <w:r w:rsidR="00C20220">
        <w:rPr>
          <w:sz w:val="28"/>
          <w:szCs w:val="28"/>
          <w:lang w:eastAsia="zh-CN"/>
        </w:rPr>
        <w:t xml:space="preserve">                                                                   </w:t>
      </w:r>
      <w:proofErr w:type="spellStart"/>
      <w:r w:rsidR="00C20220">
        <w:rPr>
          <w:sz w:val="28"/>
          <w:szCs w:val="28"/>
          <w:lang w:eastAsia="zh-CN"/>
        </w:rPr>
        <w:t>О.В.Тихонова</w:t>
      </w:r>
      <w:proofErr w:type="spellEnd"/>
      <w:r w:rsidR="00C20220">
        <w:rPr>
          <w:sz w:val="28"/>
          <w:szCs w:val="28"/>
          <w:lang w:eastAsia="zh-CN"/>
        </w:rPr>
        <w:t xml:space="preserve">     </w:t>
      </w:r>
    </w:p>
    <w:sectPr w:rsidR="009722C4" w:rsidSect="00DB541E">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9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1C34C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F872E40"/>
    <w:multiLevelType w:val="multilevel"/>
    <w:tmpl w:val="1B9C7D8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88F38A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88224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EB865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4407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98D5F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4"/>
  </w:num>
  <w:num w:numId="4">
    <w:abstractNumId w:val="0"/>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843"/>
    <w:rsid w:val="0002478A"/>
    <w:rsid w:val="00042E2A"/>
    <w:rsid w:val="00050697"/>
    <w:rsid w:val="00050C59"/>
    <w:rsid w:val="000942D8"/>
    <w:rsid w:val="000B0AE6"/>
    <w:rsid w:val="000F5A7E"/>
    <w:rsid w:val="00101572"/>
    <w:rsid w:val="00117AC6"/>
    <w:rsid w:val="00150843"/>
    <w:rsid w:val="00160D79"/>
    <w:rsid w:val="00161E69"/>
    <w:rsid w:val="001A359D"/>
    <w:rsid w:val="001A6F44"/>
    <w:rsid w:val="001B2B98"/>
    <w:rsid w:val="001C1C14"/>
    <w:rsid w:val="001C6182"/>
    <w:rsid w:val="001E722A"/>
    <w:rsid w:val="00226C75"/>
    <w:rsid w:val="00247157"/>
    <w:rsid w:val="0026124B"/>
    <w:rsid w:val="0026652D"/>
    <w:rsid w:val="002A02A4"/>
    <w:rsid w:val="002A15B7"/>
    <w:rsid w:val="002C2B3C"/>
    <w:rsid w:val="00303D6A"/>
    <w:rsid w:val="00327C00"/>
    <w:rsid w:val="00330D2E"/>
    <w:rsid w:val="00347118"/>
    <w:rsid w:val="003826CF"/>
    <w:rsid w:val="00393C21"/>
    <w:rsid w:val="003D7400"/>
    <w:rsid w:val="003F0180"/>
    <w:rsid w:val="003F2216"/>
    <w:rsid w:val="003F2E32"/>
    <w:rsid w:val="00403A08"/>
    <w:rsid w:val="004263AB"/>
    <w:rsid w:val="004325AF"/>
    <w:rsid w:val="00432856"/>
    <w:rsid w:val="00441512"/>
    <w:rsid w:val="00460AB5"/>
    <w:rsid w:val="004614BD"/>
    <w:rsid w:val="00480AE4"/>
    <w:rsid w:val="004840AB"/>
    <w:rsid w:val="004E706E"/>
    <w:rsid w:val="004F4473"/>
    <w:rsid w:val="00503182"/>
    <w:rsid w:val="00516537"/>
    <w:rsid w:val="005C7C9A"/>
    <w:rsid w:val="005F6DD0"/>
    <w:rsid w:val="00606F08"/>
    <w:rsid w:val="00677EFD"/>
    <w:rsid w:val="006B235B"/>
    <w:rsid w:val="00701AB8"/>
    <w:rsid w:val="00722A81"/>
    <w:rsid w:val="00741FCE"/>
    <w:rsid w:val="00786F6E"/>
    <w:rsid w:val="00814A90"/>
    <w:rsid w:val="00822991"/>
    <w:rsid w:val="00835FBD"/>
    <w:rsid w:val="0086540D"/>
    <w:rsid w:val="008735DB"/>
    <w:rsid w:val="0089672E"/>
    <w:rsid w:val="008C0DE8"/>
    <w:rsid w:val="008D1E54"/>
    <w:rsid w:val="008E2856"/>
    <w:rsid w:val="00923C5D"/>
    <w:rsid w:val="0092425A"/>
    <w:rsid w:val="009275BD"/>
    <w:rsid w:val="009722C4"/>
    <w:rsid w:val="009C4876"/>
    <w:rsid w:val="009F172C"/>
    <w:rsid w:val="00A5094B"/>
    <w:rsid w:val="00A97DE1"/>
    <w:rsid w:val="00AB3E05"/>
    <w:rsid w:val="00AB603C"/>
    <w:rsid w:val="00B20091"/>
    <w:rsid w:val="00B8487E"/>
    <w:rsid w:val="00BA1706"/>
    <w:rsid w:val="00BB72C0"/>
    <w:rsid w:val="00C20220"/>
    <w:rsid w:val="00C37AEE"/>
    <w:rsid w:val="00C469C7"/>
    <w:rsid w:val="00C51DCA"/>
    <w:rsid w:val="00C606FB"/>
    <w:rsid w:val="00D05466"/>
    <w:rsid w:val="00D13EF7"/>
    <w:rsid w:val="00D33119"/>
    <w:rsid w:val="00D44B04"/>
    <w:rsid w:val="00DB03D5"/>
    <w:rsid w:val="00DB541E"/>
    <w:rsid w:val="00DD341E"/>
    <w:rsid w:val="00E23833"/>
    <w:rsid w:val="00E9634B"/>
    <w:rsid w:val="00EB1B79"/>
    <w:rsid w:val="00EB649C"/>
    <w:rsid w:val="00F50A45"/>
    <w:rsid w:val="00FB2054"/>
    <w:rsid w:val="00FB7BA0"/>
    <w:rsid w:val="00FC0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24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C2022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20220"/>
    <w:rPr>
      <w:rFonts w:ascii="Arial" w:eastAsia="Times New Roman" w:hAnsi="Arial" w:cs="Arial"/>
      <w:b/>
      <w:bCs/>
      <w:sz w:val="26"/>
      <w:szCs w:val="26"/>
      <w:lang w:eastAsia="ru-RU"/>
    </w:rPr>
  </w:style>
  <w:style w:type="paragraph" w:customStyle="1" w:styleId="ConsPlusNormal">
    <w:name w:val="ConsPlusNormal"/>
    <w:rsid w:val="00C202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unhideWhenUsed/>
    <w:rsid w:val="00C20220"/>
    <w:rPr>
      <w:color w:val="0000FF"/>
      <w:u w:val="single"/>
    </w:rPr>
  </w:style>
  <w:style w:type="paragraph" w:styleId="a4">
    <w:name w:val="Balloon Text"/>
    <w:basedOn w:val="a"/>
    <w:link w:val="a5"/>
    <w:uiPriority w:val="99"/>
    <w:semiHidden/>
    <w:unhideWhenUsed/>
    <w:rsid w:val="00B20091"/>
    <w:rPr>
      <w:rFonts w:ascii="Segoe UI" w:hAnsi="Segoe UI" w:cs="Segoe UI"/>
      <w:sz w:val="18"/>
      <w:szCs w:val="18"/>
    </w:rPr>
  </w:style>
  <w:style w:type="character" w:customStyle="1" w:styleId="a5">
    <w:name w:val="Текст выноски Знак"/>
    <w:basedOn w:val="a0"/>
    <w:link w:val="a4"/>
    <w:uiPriority w:val="99"/>
    <w:semiHidden/>
    <w:rsid w:val="00B20091"/>
    <w:rPr>
      <w:rFonts w:ascii="Segoe UI" w:eastAsia="Times New Roman" w:hAnsi="Segoe UI" w:cs="Segoe UI"/>
      <w:sz w:val="18"/>
      <w:szCs w:val="18"/>
      <w:lang w:eastAsia="ru-RU"/>
    </w:rPr>
  </w:style>
  <w:style w:type="paragraph" w:styleId="a6">
    <w:name w:val="List Paragraph"/>
    <w:basedOn w:val="a"/>
    <w:uiPriority w:val="34"/>
    <w:qFormat/>
    <w:rsid w:val="00B200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24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C2022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20220"/>
    <w:rPr>
      <w:rFonts w:ascii="Arial" w:eastAsia="Times New Roman" w:hAnsi="Arial" w:cs="Arial"/>
      <w:b/>
      <w:bCs/>
      <w:sz w:val="26"/>
      <w:szCs w:val="26"/>
      <w:lang w:eastAsia="ru-RU"/>
    </w:rPr>
  </w:style>
  <w:style w:type="paragraph" w:customStyle="1" w:styleId="ConsPlusNormal">
    <w:name w:val="ConsPlusNormal"/>
    <w:rsid w:val="00C202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unhideWhenUsed/>
    <w:rsid w:val="00C20220"/>
    <w:rPr>
      <w:color w:val="0000FF"/>
      <w:u w:val="single"/>
    </w:rPr>
  </w:style>
  <w:style w:type="paragraph" w:styleId="a4">
    <w:name w:val="Balloon Text"/>
    <w:basedOn w:val="a"/>
    <w:link w:val="a5"/>
    <w:uiPriority w:val="99"/>
    <w:semiHidden/>
    <w:unhideWhenUsed/>
    <w:rsid w:val="00B20091"/>
    <w:rPr>
      <w:rFonts w:ascii="Segoe UI" w:hAnsi="Segoe UI" w:cs="Segoe UI"/>
      <w:sz w:val="18"/>
      <w:szCs w:val="18"/>
    </w:rPr>
  </w:style>
  <w:style w:type="character" w:customStyle="1" w:styleId="a5">
    <w:name w:val="Текст выноски Знак"/>
    <w:basedOn w:val="a0"/>
    <w:link w:val="a4"/>
    <w:uiPriority w:val="99"/>
    <w:semiHidden/>
    <w:rsid w:val="00B20091"/>
    <w:rPr>
      <w:rFonts w:ascii="Segoe UI" w:eastAsia="Times New Roman" w:hAnsi="Segoe UI" w:cs="Segoe UI"/>
      <w:sz w:val="18"/>
      <w:szCs w:val="18"/>
      <w:lang w:eastAsia="ru-RU"/>
    </w:rPr>
  </w:style>
  <w:style w:type="paragraph" w:styleId="a6">
    <w:name w:val="List Paragraph"/>
    <w:basedOn w:val="a"/>
    <w:uiPriority w:val="34"/>
    <w:qFormat/>
    <w:rsid w:val="00B20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1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zerniy.admin-smolen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36</Pages>
  <Words>11400</Words>
  <Characters>64981</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9</cp:revision>
  <cp:lastPrinted>2021-05-26T06:40:00Z</cp:lastPrinted>
  <dcterms:created xsi:type="dcterms:W3CDTF">2021-05-21T09:57:00Z</dcterms:created>
  <dcterms:modified xsi:type="dcterms:W3CDTF">2021-05-27T06:25:00Z</dcterms:modified>
</cp:coreProperties>
</file>