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332" w:rsidRDefault="00791332" w:rsidP="006D4A6C">
      <w:pPr>
        <w:jc w:val="center"/>
        <w:rPr>
          <w:b/>
          <w:szCs w:val="28"/>
        </w:rPr>
      </w:pPr>
    </w:p>
    <w:p w:rsidR="00A56873" w:rsidRDefault="00A56873" w:rsidP="006D4A6C">
      <w:pPr>
        <w:jc w:val="center"/>
        <w:rPr>
          <w:b/>
          <w:szCs w:val="28"/>
        </w:rPr>
      </w:pPr>
    </w:p>
    <w:p w:rsidR="00A56873" w:rsidRDefault="00A56873" w:rsidP="00A56873">
      <w:pPr>
        <w:jc w:val="center"/>
        <w:rPr>
          <w:b/>
          <w:szCs w:val="28"/>
        </w:rPr>
      </w:pPr>
      <w:r w:rsidRPr="00A56873">
        <w:rPr>
          <w:b/>
          <w:noProof/>
          <w:szCs w:val="28"/>
        </w:rPr>
        <w:drawing>
          <wp:inline distT="0" distB="0" distL="0" distR="0">
            <wp:extent cx="647700" cy="685800"/>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85800"/>
                    </a:xfrm>
                    <a:prstGeom prst="rect">
                      <a:avLst/>
                    </a:prstGeom>
                    <a:noFill/>
                    <a:ln>
                      <a:noFill/>
                    </a:ln>
                  </pic:spPr>
                </pic:pic>
              </a:graphicData>
            </a:graphic>
          </wp:inline>
        </w:drawing>
      </w:r>
    </w:p>
    <w:p w:rsidR="00791332" w:rsidRDefault="00791332" w:rsidP="006D4A6C">
      <w:pPr>
        <w:jc w:val="center"/>
        <w:rPr>
          <w:b/>
          <w:szCs w:val="28"/>
        </w:rPr>
      </w:pPr>
    </w:p>
    <w:p w:rsidR="006D4A6C" w:rsidRDefault="006D4A6C" w:rsidP="006D4A6C">
      <w:pPr>
        <w:jc w:val="center"/>
        <w:rPr>
          <w:b/>
          <w:szCs w:val="28"/>
        </w:rPr>
      </w:pPr>
      <w:r w:rsidRPr="008C6402">
        <w:rPr>
          <w:b/>
          <w:szCs w:val="28"/>
        </w:rPr>
        <w:t>ФИНАНСОВ</w:t>
      </w:r>
      <w:r>
        <w:rPr>
          <w:b/>
          <w:szCs w:val="28"/>
        </w:rPr>
        <w:t xml:space="preserve">ОЕ УПРАВЛЕНИЕ АДМИНИСТРАЦИИ МУНИЦИПАЛЬНОГО ОБРАЗОВАНИЯ «ДУХОВЩИНСКИЙ </w:t>
      </w:r>
      <w:r w:rsidR="009553C2">
        <w:rPr>
          <w:b/>
          <w:szCs w:val="28"/>
        </w:rPr>
        <w:t>МУНИИПАЛЬНЫЙ ОКРУГ</w:t>
      </w:r>
      <w:r>
        <w:rPr>
          <w:b/>
          <w:szCs w:val="28"/>
        </w:rPr>
        <w:t>»</w:t>
      </w:r>
      <w:r w:rsidRPr="008C6402">
        <w:rPr>
          <w:b/>
          <w:szCs w:val="28"/>
        </w:rPr>
        <w:t xml:space="preserve"> СМОЛЕНСКОЙ ОБЛАСТИ</w:t>
      </w:r>
    </w:p>
    <w:p w:rsidR="006D4A6C" w:rsidRPr="008C6402" w:rsidRDefault="006D4A6C" w:rsidP="006D4A6C">
      <w:pPr>
        <w:jc w:val="center"/>
        <w:rPr>
          <w:b/>
          <w:szCs w:val="28"/>
        </w:rPr>
      </w:pPr>
    </w:p>
    <w:p w:rsidR="006D4A6C" w:rsidRPr="008C6402" w:rsidRDefault="006D4A6C" w:rsidP="006D4A6C">
      <w:pPr>
        <w:jc w:val="center"/>
        <w:rPr>
          <w:b/>
          <w:sz w:val="32"/>
          <w:szCs w:val="32"/>
        </w:rPr>
      </w:pPr>
      <w:r w:rsidRPr="008C6402">
        <w:rPr>
          <w:b/>
          <w:sz w:val="32"/>
          <w:szCs w:val="32"/>
        </w:rPr>
        <w:t>П Р И К А З</w:t>
      </w:r>
    </w:p>
    <w:p w:rsidR="005C45E0" w:rsidRDefault="005C45E0" w:rsidP="00276C0C">
      <w:pPr>
        <w:jc w:val="center"/>
        <w:rPr>
          <w:sz w:val="28"/>
          <w:szCs w:val="28"/>
        </w:rPr>
      </w:pPr>
    </w:p>
    <w:tbl>
      <w:tblPr>
        <w:tblW w:w="10113" w:type="dxa"/>
        <w:tblLook w:val="01E0"/>
      </w:tblPr>
      <w:tblGrid>
        <w:gridCol w:w="4928"/>
        <w:gridCol w:w="5185"/>
      </w:tblGrid>
      <w:tr w:rsidR="005C6564" w:rsidRPr="00544750" w:rsidTr="00F944DD">
        <w:tc>
          <w:tcPr>
            <w:tcW w:w="4928" w:type="dxa"/>
          </w:tcPr>
          <w:p w:rsidR="00C953F1" w:rsidRPr="00A56E8C" w:rsidRDefault="00685571" w:rsidP="00085092">
            <w:pPr>
              <w:autoSpaceDE w:val="0"/>
              <w:autoSpaceDN w:val="0"/>
              <w:adjustRightInd w:val="0"/>
              <w:jc w:val="both"/>
              <w:rPr>
                <w:sz w:val="28"/>
                <w:szCs w:val="28"/>
              </w:rPr>
            </w:pPr>
            <w:r>
              <w:rPr>
                <w:sz w:val="28"/>
                <w:szCs w:val="28"/>
              </w:rPr>
              <w:t>О</w:t>
            </w:r>
            <w:r w:rsidR="00F944DD">
              <w:rPr>
                <w:sz w:val="28"/>
                <w:szCs w:val="28"/>
              </w:rPr>
              <w:t xml:space="preserve">б утверждении Положения о порядке ведения учета </w:t>
            </w:r>
            <w:r>
              <w:rPr>
                <w:sz w:val="28"/>
                <w:szCs w:val="28"/>
              </w:rPr>
              <w:t xml:space="preserve"> </w:t>
            </w:r>
            <w:r w:rsidR="00F944DD">
              <w:rPr>
                <w:sz w:val="28"/>
                <w:szCs w:val="28"/>
              </w:rPr>
              <w:t>и осуществления хранения Финансовым управлением Администрации муниципального образования «Духовщинский муниципальный округ» Смоленской области документов по исполнению судебных актов, предусматривающих обращение взыскания на средства бюджета  муниципального образования  «Духовщинский муниципальный округ» Смоленской области</w:t>
            </w:r>
          </w:p>
        </w:tc>
        <w:tc>
          <w:tcPr>
            <w:tcW w:w="5185" w:type="dxa"/>
          </w:tcPr>
          <w:p w:rsidR="005C6564" w:rsidRPr="00544750" w:rsidRDefault="005C6564" w:rsidP="005E11CB">
            <w:pPr>
              <w:jc w:val="center"/>
              <w:rPr>
                <w:rFonts w:eastAsia="Calibri"/>
                <w:sz w:val="28"/>
                <w:szCs w:val="28"/>
              </w:rPr>
            </w:pPr>
          </w:p>
        </w:tc>
      </w:tr>
    </w:tbl>
    <w:p w:rsidR="00F944DD" w:rsidRDefault="00F944DD" w:rsidP="00F944DD">
      <w:pPr>
        <w:autoSpaceDE w:val="0"/>
        <w:autoSpaceDN w:val="0"/>
        <w:adjustRightInd w:val="0"/>
        <w:ind w:firstLine="720"/>
        <w:jc w:val="both"/>
        <w:rPr>
          <w:sz w:val="28"/>
          <w:szCs w:val="28"/>
        </w:rPr>
      </w:pPr>
    </w:p>
    <w:p w:rsidR="00DF41E8" w:rsidRDefault="00276C0C" w:rsidP="005579E9">
      <w:pPr>
        <w:autoSpaceDE w:val="0"/>
        <w:autoSpaceDN w:val="0"/>
        <w:adjustRightInd w:val="0"/>
        <w:ind w:firstLine="720"/>
        <w:jc w:val="both"/>
        <w:rPr>
          <w:sz w:val="28"/>
          <w:szCs w:val="28"/>
        </w:rPr>
      </w:pPr>
      <w:r>
        <w:rPr>
          <w:color w:val="000000"/>
          <w:sz w:val="28"/>
          <w:szCs w:val="28"/>
        </w:rPr>
        <w:t xml:space="preserve">       </w:t>
      </w:r>
      <w:r w:rsidR="00C953F1">
        <w:rPr>
          <w:color w:val="000000"/>
          <w:sz w:val="28"/>
          <w:szCs w:val="28"/>
        </w:rPr>
        <w:t xml:space="preserve"> </w:t>
      </w:r>
      <w:r w:rsidR="00DF41E8">
        <w:rPr>
          <w:sz w:val="28"/>
          <w:szCs w:val="28"/>
        </w:rPr>
        <w:t xml:space="preserve">В соответствии со статьями 242.2 и 242.5 Бюджетного кодекса Российской Федерации </w:t>
      </w:r>
    </w:p>
    <w:p w:rsidR="00DF41E8" w:rsidRDefault="00DF41E8" w:rsidP="00DF41E8">
      <w:pPr>
        <w:pStyle w:val="ConsNormal"/>
        <w:widowControl/>
        <w:ind w:right="0" w:firstLine="705"/>
        <w:jc w:val="both"/>
        <w:rPr>
          <w:rFonts w:ascii="Times New Roman" w:hAnsi="Times New Roman" w:cs="Times New Roman"/>
          <w:b/>
          <w:spacing w:val="56"/>
          <w:sz w:val="28"/>
          <w:szCs w:val="28"/>
        </w:rPr>
      </w:pPr>
      <w:r>
        <w:rPr>
          <w:rFonts w:ascii="Times New Roman" w:hAnsi="Times New Roman" w:cs="Times New Roman"/>
          <w:b/>
          <w:spacing w:val="56"/>
          <w:sz w:val="28"/>
          <w:szCs w:val="28"/>
        </w:rPr>
        <w:t>ПРИКАЗЫВАЮ:</w:t>
      </w:r>
    </w:p>
    <w:p w:rsidR="00DF41E8" w:rsidRDefault="00DF41E8" w:rsidP="00DF41E8">
      <w:pPr>
        <w:autoSpaceDE w:val="0"/>
        <w:autoSpaceDN w:val="0"/>
        <w:adjustRightInd w:val="0"/>
        <w:ind w:firstLine="709"/>
        <w:jc w:val="both"/>
        <w:rPr>
          <w:rFonts w:ascii="Arial" w:hAnsi="Arial" w:cs="Arial"/>
          <w:sz w:val="20"/>
          <w:szCs w:val="20"/>
        </w:rPr>
      </w:pPr>
      <w:r>
        <w:rPr>
          <w:sz w:val="28"/>
          <w:szCs w:val="28"/>
        </w:rPr>
        <w:t>1. Утвердить прилагаемое Положение о порядке ведения учета и осуществления хранения Финансовым управлением Администрации муниципального образования «Духовщинский муниципальный округ» Смоленской области документов по исполнению судебных актов, предусматривающих обращение взыскания на средства бюджета муниципального образования «Духовщинский муниципальный округ» Смоленской области</w:t>
      </w:r>
      <w:r>
        <w:rPr>
          <w:rFonts w:ascii="Arial" w:hAnsi="Arial" w:cs="Arial"/>
        </w:rPr>
        <w:t>.</w:t>
      </w:r>
    </w:p>
    <w:p w:rsidR="00DF41E8" w:rsidRDefault="00DF41E8" w:rsidP="00DF41E8">
      <w:pPr>
        <w:ind w:firstLine="720"/>
        <w:jc w:val="both"/>
        <w:rPr>
          <w:sz w:val="28"/>
          <w:szCs w:val="28"/>
        </w:rPr>
      </w:pPr>
      <w:r>
        <w:rPr>
          <w:sz w:val="28"/>
          <w:szCs w:val="28"/>
        </w:rPr>
        <w:t xml:space="preserve">2. Признать утратившим силу приказ Финансового управления Администрации муниципального образования «Духовщинский район» Смоленской области </w:t>
      </w:r>
      <w:r w:rsidRPr="00EA3B94">
        <w:rPr>
          <w:sz w:val="28"/>
          <w:szCs w:val="28"/>
        </w:rPr>
        <w:t>от 30.09.2008 № 12</w:t>
      </w:r>
      <w:r>
        <w:rPr>
          <w:sz w:val="28"/>
          <w:szCs w:val="28"/>
        </w:rPr>
        <w:t xml:space="preserve"> «Об утверждении Положения о порядке ведения учета и осуще</w:t>
      </w:r>
      <w:r>
        <w:rPr>
          <w:sz w:val="28"/>
          <w:szCs w:val="28"/>
        </w:rPr>
        <w:softHyphen/>
        <w:t>ствления хранения Финансовым управлением Администрации муниципального образования «Духовщинский район» Смоленской области документов по испол</w:t>
      </w:r>
      <w:r>
        <w:rPr>
          <w:sz w:val="28"/>
          <w:szCs w:val="28"/>
        </w:rPr>
        <w:softHyphen/>
        <w:t>нению судебных актов, преду</w:t>
      </w:r>
      <w:r>
        <w:rPr>
          <w:sz w:val="28"/>
          <w:szCs w:val="28"/>
        </w:rPr>
        <w:softHyphen/>
        <w:t>сматривающих обращение взы</w:t>
      </w:r>
      <w:r>
        <w:rPr>
          <w:sz w:val="28"/>
          <w:szCs w:val="28"/>
        </w:rPr>
        <w:softHyphen/>
        <w:t>скания на средства бюджета муниципального образования «Духовщинский район» Смоленской области».</w:t>
      </w:r>
    </w:p>
    <w:p w:rsidR="005C45E0" w:rsidRDefault="005C45E0" w:rsidP="00DF41E8">
      <w:pPr>
        <w:ind w:firstLine="720"/>
        <w:jc w:val="both"/>
        <w:rPr>
          <w:sz w:val="28"/>
          <w:szCs w:val="28"/>
        </w:rPr>
      </w:pPr>
    </w:p>
    <w:p w:rsidR="005C45E0" w:rsidRDefault="005C45E0" w:rsidP="005C45E0">
      <w:pPr>
        <w:jc w:val="both"/>
        <w:rPr>
          <w:sz w:val="28"/>
          <w:szCs w:val="28"/>
        </w:rPr>
      </w:pPr>
      <w:r>
        <w:rPr>
          <w:sz w:val="28"/>
          <w:szCs w:val="28"/>
        </w:rPr>
        <w:t>Начальник Финансового управления                                                      Н.И.Федорова</w:t>
      </w:r>
    </w:p>
    <w:p w:rsidR="005C45E0" w:rsidRDefault="005C45E0" w:rsidP="00DF41E8">
      <w:pPr>
        <w:ind w:firstLine="720"/>
        <w:jc w:val="both"/>
        <w:rPr>
          <w:sz w:val="28"/>
          <w:szCs w:val="28"/>
        </w:rPr>
      </w:pPr>
    </w:p>
    <w:p w:rsidR="005C45E0" w:rsidRDefault="005C45E0" w:rsidP="00DF41E8">
      <w:pPr>
        <w:ind w:firstLine="720"/>
        <w:jc w:val="both"/>
        <w:rPr>
          <w:sz w:val="28"/>
          <w:szCs w:val="28"/>
        </w:rPr>
      </w:pPr>
    </w:p>
    <w:p w:rsidR="005C45E0" w:rsidRDefault="005C45E0" w:rsidP="00DF41E8">
      <w:pPr>
        <w:ind w:firstLine="720"/>
        <w:jc w:val="both"/>
        <w:rPr>
          <w:sz w:val="28"/>
          <w:szCs w:val="28"/>
        </w:rPr>
      </w:pPr>
    </w:p>
    <w:p w:rsidR="005C6564" w:rsidRDefault="005C6564" w:rsidP="005C6564">
      <w:pPr>
        <w:ind w:right="5"/>
        <w:jc w:val="both"/>
        <w:rPr>
          <w:sz w:val="28"/>
          <w:szCs w:val="28"/>
        </w:rPr>
      </w:pPr>
    </w:p>
    <w:tbl>
      <w:tblPr>
        <w:tblW w:w="10422" w:type="dxa"/>
        <w:tblLook w:val="01E0"/>
      </w:tblPr>
      <w:tblGrid>
        <w:gridCol w:w="5637"/>
        <w:gridCol w:w="4785"/>
      </w:tblGrid>
      <w:tr w:rsidR="00C94E9D" w:rsidTr="005579E9">
        <w:tc>
          <w:tcPr>
            <w:tcW w:w="5637" w:type="dxa"/>
          </w:tcPr>
          <w:p w:rsidR="00C94E9D" w:rsidRDefault="00C94E9D">
            <w:pPr>
              <w:jc w:val="both"/>
            </w:pPr>
          </w:p>
        </w:tc>
        <w:tc>
          <w:tcPr>
            <w:tcW w:w="4785" w:type="dxa"/>
          </w:tcPr>
          <w:p w:rsidR="00C94E9D" w:rsidRPr="00C94E9D" w:rsidRDefault="00C94E9D">
            <w:pPr>
              <w:jc w:val="both"/>
              <w:rPr>
                <w:sz w:val="28"/>
                <w:szCs w:val="28"/>
              </w:rPr>
            </w:pPr>
            <w:r w:rsidRPr="00C94E9D">
              <w:rPr>
                <w:sz w:val="28"/>
                <w:szCs w:val="28"/>
              </w:rPr>
              <w:t>Утвержден</w:t>
            </w:r>
          </w:p>
          <w:p w:rsidR="00C94E9D" w:rsidRDefault="00C94E9D">
            <w:pPr>
              <w:jc w:val="both"/>
              <w:rPr>
                <w:sz w:val="28"/>
                <w:szCs w:val="28"/>
              </w:rPr>
            </w:pPr>
            <w:r w:rsidRPr="00C94E9D">
              <w:rPr>
                <w:sz w:val="28"/>
                <w:szCs w:val="28"/>
              </w:rPr>
              <w:t xml:space="preserve"> приказом Финансового управления Администрации муниципального образования «Духовщинский муниципальный округ» Смоленской области </w:t>
            </w:r>
          </w:p>
          <w:p w:rsidR="00C94E9D" w:rsidRDefault="00C94E9D" w:rsidP="005C45E0">
            <w:pPr>
              <w:jc w:val="both"/>
            </w:pPr>
          </w:p>
        </w:tc>
      </w:tr>
    </w:tbl>
    <w:p w:rsidR="00C94E9D" w:rsidRDefault="00C94E9D" w:rsidP="00C94E9D">
      <w:pPr>
        <w:autoSpaceDE w:val="0"/>
        <w:autoSpaceDN w:val="0"/>
        <w:adjustRightInd w:val="0"/>
        <w:ind w:firstLine="709"/>
        <w:jc w:val="center"/>
        <w:rPr>
          <w:b/>
          <w:sz w:val="28"/>
          <w:szCs w:val="28"/>
        </w:rPr>
      </w:pPr>
    </w:p>
    <w:p w:rsidR="00C94E9D" w:rsidRDefault="00C94E9D" w:rsidP="00C94E9D">
      <w:pPr>
        <w:autoSpaceDE w:val="0"/>
        <w:autoSpaceDN w:val="0"/>
        <w:adjustRightInd w:val="0"/>
        <w:ind w:firstLine="709"/>
        <w:jc w:val="center"/>
        <w:rPr>
          <w:b/>
          <w:sz w:val="28"/>
          <w:szCs w:val="28"/>
        </w:rPr>
      </w:pPr>
    </w:p>
    <w:p w:rsidR="00C94E9D" w:rsidRDefault="00C94E9D" w:rsidP="00C94E9D">
      <w:pPr>
        <w:autoSpaceDE w:val="0"/>
        <w:autoSpaceDN w:val="0"/>
        <w:adjustRightInd w:val="0"/>
        <w:ind w:firstLine="709"/>
        <w:jc w:val="center"/>
        <w:rPr>
          <w:b/>
          <w:sz w:val="28"/>
          <w:szCs w:val="28"/>
        </w:rPr>
      </w:pPr>
    </w:p>
    <w:p w:rsidR="00C94E9D" w:rsidRDefault="00C94E9D" w:rsidP="00C94E9D">
      <w:pPr>
        <w:autoSpaceDE w:val="0"/>
        <w:autoSpaceDN w:val="0"/>
        <w:adjustRightInd w:val="0"/>
        <w:ind w:firstLine="709"/>
        <w:jc w:val="center"/>
        <w:rPr>
          <w:b/>
          <w:sz w:val="28"/>
          <w:szCs w:val="28"/>
        </w:rPr>
      </w:pPr>
      <w:r>
        <w:rPr>
          <w:b/>
          <w:sz w:val="28"/>
          <w:szCs w:val="28"/>
        </w:rPr>
        <w:t xml:space="preserve">ПОЛОЖЕНИЕ </w:t>
      </w:r>
    </w:p>
    <w:p w:rsidR="00C94E9D" w:rsidRDefault="00C94E9D" w:rsidP="00F87663">
      <w:pPr>
        <w:autoSpaceDE w:val="0"/>
        <w:autoSpaceDN w:val="0"/>
        <w:adjustRightInd w:val="0"/>
        <w:jc w:val="both"/>
        <w:rPr>
          <w:b/>
          <w:sz w:val="28"/>
          <w:szCs w:val="28"/>
        </w:rPr>
      </w:pPr>
      <w:r>
        <w:rPr>
          <w:b/>
          <w:sz w:val="28"/>
          <w:szCs w:val="28"/>
        </w:rPr>
        <w:t xml:space="preserve">о порядке ведения учета и осуществления хранения Финансовым управлением Администрации муниципального образования «Духовщинский муниципальный округ» Смоленской области документов по исполнению судебных актов, предусматривающих обращение взыскания на средства бюджета муниципального образования «Духовщинский муниципальный округ» Смоленской области </w:t>
      </w:r>
    </w:p>
    <w:p w:rsidR="00C94E9D" w:rsidRDefault="00C94E9D" w:rsidP="00C94E9D">
      <w:pPr>
        <w:autoSpaceDE w:val="0"/>
        <w:autoSpaceDN w:val="0"/>
        <w:adjustRightInd w:val="0"/>
        <w:ind w:firstLine="709"/>
        <w:jc w:val="center"/>
        <w:rPr>
          <w:b/>
          <w:sz w:val="28"/>
          <w:szCs w:val="28"/>
        </w:rPr>
      </w:pPr>
    </w:p>
    <w:p w:rsidR="00C94E9D" w:rsidRDefault="00C94E9D" w:rsidP="00C94E9D">
      <w:pPr>
        <w:autoSpaceDE w:val="0"/>
        <w:autoSpaceDN w:val="0"/>
        <w:adjustRightInd w:val="0"/>
        <w:ind w:firstLine="720"/>
        <w:jc w:val="both"/>
        <w:rPr>
          <w:sz w:val="28"/>
          <w:szCs w:val="28"/>
        </w:rPr>
      </w:pPr>
      <w:r>
        <w:rPr>
          <w:sz w:val="28"/>
          <w:szCs w:val="28"/>
        </w:rPr>
        <w:t>1. Настоящее Положение определяет порядок действий Финансового управления  Администрации муниципального образования «Духовщинский муниципальный округ» Смоленской области</w:t>
      </w:r>
      <w:r>
        <w:rPr>
          <w:b/>
          <w:sz w:val="28"/>
          <w:szCs w:val="28"/>
        </w:rPr>
        <w:t xml:space="preserve"> </w:t>
      </w:r>
      <w:r>
        <w:rPr>
          <w:sz w:val="28"/>
          <w:szCs w:val="28"/>
        </w:rPr>
        <w:t>(далее – также Финансовое управление) по ведению учета и осуществлению хранения документов, связанных с исполнением исполнительных листов и судебных приказов (далее - исполнительный документ), предусматривающих обращение взыскания на средства бюджета муниципального образования «Духовщинский муниципальный округ» Смоленской области.</w:t>
      </w:r>
    </w:p>
    <w:p w:rsidR="00C94E9D" w:rsidRDefault="00C94E9D" w:rsidP="00C94E9D">
      <w:pPr>
        <w:autoSpaceDE w:val="0"/>
        <w:autoSpaceDN w:val="0"/>
        <w:adjustRightInd w:val="0"/>
        <w:ind w:firstLine="720"/>
        <w:jc w:val="both"/>
        <w:rPr>
          <w:sz w:val="28"/>
          <w:szCs w:val="28"/>
        </w:rPr>
      </w:pPr>
      <w:r>
        <w:rPr>
          <w:sz w:val="28"/>
          <w:szCs w:val="28"/>
        </w:rPr>
        <w:t>2. После регистрации в установленном порядке в книге входящих документов поступившего в Финансовое управление  исполнительного документа и приложений к нему по каждому поступившему в Финансовое управление  исполнительному документу</w:t>
      </w:r>
      <w:r w:rsidR="00E42BED">
        <w:rPr>
          <w:sz w:val="28"/>
          <w:szCs w:val="28"/>
        </w:rPr>
        <w:t>,</w:t>
      </w:r>
      <w:r>
        <w:rPr>
          <w:sz w:val="28"/>
          <w:szCs w:val="28"/>
        </w:rPr>
        <w:t xml:space="preserve"> по иску к муниципальному образованию «Духовщинский муниципальный округ» Смоленской области, исполнительному документу по денежным обязательствам бюджетных учреждений и исполнительному документу о взыскании средств с главного распорядителя средств бюджета муниципального образования «Духовщинский муниципальный округ» Смоленской области оформляется лист согласования исполнительного документа (далее – лист согласования) по форме согласно приложению № 1 к настоящему Положению. </w:t>
      </w:r>
    </w:p>
    <w:p w:rsidR="00C94E9D" w:rsidRDefault="00C94E9D" w:rsidP="00C94E9D">
      <w:pPr>
        <w:autoSpaceDE w:val="0"/>
        <w:autoSpaceDN w:val="0"/>
        <w:adjustRightInd w:val="0"/>
        <w:ind w:firstLine="720"/>
        <w:jc w:val="both"/>
        <w:rPr>
          <w:sz w:val="28"/>
          <w:szCs w:val="28"/>
        </w:rPr>
      </w:pPr>
      <w:r>
        <w:rPr>
          <w:sz w:val="28"/>
          <w:szCs w:val="28"/>
        </w:rPr>
        <w:t>Лист согласования представляется в структурные подразделения Финансового управления  в порядке, определенном приказом Финансового управления, для учета и отражения в нем:</w:t>
      </w:r>
    </w:p>
    <w:p w:rsidR="00C94E9D" w:rsidRDefault="00C94E9D" w:rsidP="00C94E9D">
      <w:pPr>
        <w:autoSpaceDE w:val="0"/>
        <w:autoSpaceDN w:val="0"/>
        <w:adjustRightInd w:val="0"/>
        <w:ind w:firstLine="720"/>
        <w:jc w:val="both"/>
        <w:rPr>
          <w:sz w:val="28"/>
          <w:szCs w:val="28"/>
        </w:rPr>
      </w:pPr>
      <w:r>
        <w:rPr>
          <w:sz w:val="28"/>
          <w:szCs w:val="28"/>
        </w:rPr>
        <w:t xml:space="preserve">- даты и времени поступления листа согласования, исполнительных документов по иску к муниципальному образованию «Духовщинский муниципальный округ» Смоленской области, исполнительного документа по денежным обязательствам бюджетных учреждений или исполнительного документа о взыскании средств с главного распорядителя средств бюджета муниципального </w:t>
      </w:r>
      <w:r>
        <w:rPr>
          <w:sz w:val="28"/>
          <w:szCs w:val="28"/>
        </w:rPr>
        <w:lastRenderedPageBreak/>
        <w:t>образования «Духовщинский муниципальный округ» Смоленской области, приложений к исполнительным документам, а также документов, отменяющих судебный акт, подлежащий исполнению, или заявления об отзыве исполнительного документа, заключений и иных документов, связанных с исполнением исполнительных документов;</w:t>
      </w:r>
    </w:p>
    <w:p w:rsidR="00C94E9D" w:rsidRDefault="00C94E9D" w:rsidP="00C94E9D">
      <w:pPr>
        <w:autoSpaceDE w:val="0"/>
        <w:autoSpaceDN w:val="0"/>
        <w:adjustRightInd w:val="0"/>
        <w:ind w:firstLine="720"/>
        <w:jc w:val="both"/>
        <w:rPr>
          <w:sz w:val="28"/>
          <w:szCs w:val="28"/>
        </w:rPr>
      </w:pPr>
      <w:r>
        <w:rPr>
          <w:sz w:val="28"/>
          <w:szCs w:val="28"/>
        </w:rPr>
        <w:t>- резолюций начальника Финансового управления;</w:t>
      </w:r>
    </w:p>
    <w:p w:rsidR="00C94E9D" w:rsidRDefault="00C94E9D" w:rsidP="00C94E9D">
      <w:pPr>
        <w:autoSpaceDE w:val="0"/>
        <w:autoSpaceDN w:val="0"/>
        <w:adjustRightInd w:val="0"/>
        <w:ind w:firstLine="720"/>
        <w:jc w:val="both"/>
        <w:rPr>
          <w:sz w:val="28"/>
          <w:szCs w:val="28"/>
        </w:rPr>
      </w:pPr>
      <w:r>
        <w:rPr>
          <w:sz w:val="28"/>
          <w:szCs w:val="28"/>
        </w:rPr>
        <w:t>- заключений бюджетного отдела Финансового управления в порядке, определенном приказом Финансового управления;</w:t>
      </w:r>
    </w:p>
    <w:p w:rsidR="00C94E9D" w:rsidRDefault="00C94E9D" w:rsidP="00C94E9D">
      <w:pPr>
        <w:autoSpaceDE w:val="0"/>
        <w:autoSpaceDN w:val="0"/>
        <w:adjustRightInd w:val="0"/>
        <w:ind w:firstLine="720"/>
        <w:jc w:val="both"/>
        <w:rPr>
          <w:sz w:val="28"/>
          <w:szCs w:val="28"/>
        </w:rPr>
      </w:pPr>
      <w:r>
        <w:rPr>
          <w:sz w:val="28"/>
          <w:szCs w:val="28"/>
        </w:rPr>
        <w:t xml:space="preserve">- подписей и расшифровок подписей должностных лиц Финансового управления, передавших и принявших лист согласования, исполнительные документы по иску к муниципальному образованию «Духовщинский муниципальный округ» Смоленской области, исполнительный документ по денежным обязательствам бюджетных учреждений или исполнительный документ о взыскании средств с главного распорядителя средств бюджета муниципального образования «Духовщинский муниципальный округ» Смоленской области, приложения к исполнительным документам, а также документы, отменяющие судебный акт, подлежащий исполнению, или заявления об отзыве исполнительного документа, заключения и иные документы, связанные с исполнением исполнительных документов. </w:t>
      </w:r>
    </w:p>
    <w:p w:rsidR="00C94E9D" w:rsidRDefault="00C94E9D" w:rsidP="00C94E9D">
      <w:pPr>
        <w:autoSpaceDE w:val="0"/>
        <w:autoSpaceDN w:val="0"/>
        <w:adjustRightInd w:val="0"/>
        <w:ind w:firstLine="720"/>
        <w:jc w:val="both"/>
        <w:rPr>
          <w:sz w:val="28"/>
          <w:szCs w:val="28"/>
        </w:rPr>
      </w:pPr>
      <w:r>
        <w:rPr>
          <w:sz w:val="28"/>
          <w:szCs w:val="28"/>
        </w:rPr>
        <w:t xml:space="preserve">В день поступления в Финансовое управление  исполнительный документ и приложения к нему, лист согласования, а также документы, отменяющие судебный акт, подлежащий исполнению, или заявления об отзыве исполнительного документа, заключения и иные документы, связанные с исполнением исполнительных документов направляется в отдел </w:t>
      </w:r>
      <w:r w:rsidR="00F87663">
        <w:rPr>
          <w:sz w:val="28"/>
          <w:szCs w:val="28"/>
        </w:rPr>
        <w:t>учета и отчетности</w:t>
      </w:r>
      <w:r>
        <w:rPr>
          <w:sz w:val="28"/>
          <w:szCs w:val="28"/>
        </w:rPr>
        <w:t xml:space="preserve"> Финансового управления.</w:t>
      </w:r>
    </w:p>
    <w:p w:rsidR="00C94E9D" w:rsidRDefault="00C94E9D" w:rsidP="00C94E9D">
      <w:pPr>
        <w:autoSpaceDE w:val="0"/>
        <w:autoSpaceDN w:val="0"/>
        <w:adjustRightInd w:val="0"/>
        <w:ind w:firstLine="720"/>
        <w:jc w:val="both"/>
        <w:rPr>
          <w:sz w:val="28"/>
          <w:szCs w:val="28"/>
        </w:rPr>
      </w:pPr>
      <w:r>
        <w:rPr>
          <w:sz w:val="28"/>
          <w:szCs w:val="28"/>
        </w:rPr>
        <w:t xml:space="preserve">3. Для ведения учета и осуществления хранения документов, связанных с исполнением поступивших в соответствии со статьей 242.1 Бюджетного кодекса Российской Федерации в Финансовое управление, исполнительных документов в отдел казначейского исполнения бюджета Финансового управления ведется журнал учета и регистрации исполнительных документов (далее - журнал) по форме согласно приложению № 2 к настоящему Положению. </w:t>
      </w:r>
    </w:p>
    <w:p w:rsidR="00C94E9D" w:rsidRDefault="00C94E9D" w:rsidP="00C94E9D">
      <w:pPr>
        <w:autoSpaceDE w:val="0"/>
        <w:autoSpaceDN w:val="0"/>
        <w:adjustRightInd w:val="0"/>
        <w:ind w:firstLine="720"/>
        <w:jc w:val="both"/>
        <w:rPr>
          <w:sz w:val="28"/>
          <w:szCs w:val="28"/>
        </w:rPr>
      </w:pPr>
      <w:r>
        <w:rPr>
          <w:sz w:val="28"/>
          <w:szCs w:val="28"/>
        </w:rPr>
        <w:t>Поступивший на исполнение в Финансовое управление  исполнительный документ подлежит регистрации в журнале не позднее следующего дня после его поступления в Финансовое управление. При этом дата, зафиксированная при регистрации исполнительного документа в качестве входящей корреспонденции, указывается в журнале датой его предъявления в Финансовое управление.</w:t>
      </w:r>
    </w:p>
    <w:p w:rsidR="00C94E9D" w:rsidRDefault="00C94E9D" w:rsidP="00C94E9D">
      <w:pPr>
        <w:autoSpaceDE w:val="0"/>
        <w:autoSpaceDN w:val="0"/>
        <w:adjustRightInd w:val="0"/>
        <w:ind w:firstLine="540"/>
        <w:jc w:val="both"/>
        <w:rPr>
          <w:sz w:val="28"/>
          <w:szCs w:val="28"/>
        </w:rPr>
      </w:pPr>
      <w:r>
        <w:rPr>
          <w:sz w:val="28"/>
          <w:szCs w:val="28"/>
        </w:rPr>
        <w:t>Поступившие исполнительные документы брошюруются в  тома в пределах дела по номенклатуре дел (далее - дело) согласно регистрационному номеру, указанному в журнале.</w:t>
      </w:r>
      <w:r>
        <w:rPr>
          <w:i/>
          <w:sz w:val="28"/>
          <w:szCs w:val="28"/>
        </w:rPr>
        <w:t xml:space="preserve"> </w:t>
      </w:r>
      <w:r>
        <w:rPr>
          <w:sz w:val="28"/>
          <w:szCs w:val="28"/>
        </w:rPr>
        <w:t xml:space="preserve">Регистрационный номер, указанный в журнале, проставляется отделом </w:t>
      </w:r>
      <w:r w:rsidR="00E42BED">
        <w:rPr>
          <w:sz w:val="28"/>
          <w:szCs w:val="28"/>
        </w:rPr>
        <w:t>учета и отчетности</w:t>
      </w:r>
      <w:r>
        <w:rPr>
          <w:sz w:val="28"/>
          <w:szCs w:val="28"/>
        </w:rPr>
        <w:t xml:space="preserve"> Финансового управления на заявлении взыскателя (представителя взыскателя), приложенном к исполнительному документу. Регистрационный номер не является для </w:t>
      </w:r>
      <w:r w:rsidR="0087122C">
        <w:rPr>
          <w:sz w:val="28"/>
          <w:szCs w:val="28"/>
        </w:rPr>
        <w:t>учета и отчетности</w:t>
      </w:r>
      <w:r>
        <w:rPr>
          <w:sz w:val="28"/>
          <w:szCs w:val="28"/>
        </w:rPr>
        <w:t xml:space="preserve"> Финансового управления номером, определяющим очередность по исполнению исполнительных документов, расходы по которым отнесены к одному коду бюджетной классификации Российской Федерации.</w:t>
      </w:r>
    </w:p>
    <w:p w:rsidR="00C94E9D" w:rsidRDefault="00C94E9D" w:rsidP="00C94E9D">
      <w:pPr>
        <w:autoSpaceDE w:val="0"/>
        <w:autoSpaceDN w:val="0"/>
        <w:adjustRightInd w:val="0"/>
        <w:ind w:firstLine="720"/>
        <w:jc w:val="both"/>
        <w:rPr>
          <w:sz w:val="28"/>
          <w:szCs w:val="28"/>
        </w:rPr>
      </w:pPr>
      <w:r>
        <w:rPr>
          <w:sz w:val="28"/>
          <w:szCs w:val="28"/>
        </w:rPr>
        <w:lastRenderedPageBreak/>
        <w:t xml:space="preserve">Копия исполнительного документа с приложениями,  установленными пунктами 1 и 2 статьи 242.1 Бюджетного кодекса Российской Федерации, подшиваются </w:t>
      </w:r>
      <w:r w:rsidR="008E44A5">
        <w:rPr>
          <w:sz w:val="28"/>
          <w:szCs w:val="28"/>
        </w:rPr>
        <w:t xml:space="preserve">отделом учета и отчетности </w:t>
      </w:r>
      <w:r>
        <w:rPr>
          <w:sz w:val="28"/>
          <w:szCs w:val="28"/>
        </w:rPr>
        <w:t>Финансового управления в дело. Оригинал исполнительного документа на период исполнения хранится в деле.</w:t>
      </w:r>
    </w:p>
    <w:p w:rsidR="00C94E9D" w:rsidRDefault="00C94E9D" w:rsidP="00C94E9D">
      <w:pPr>
        <w:autoSpaceDE w:val="0"/>
        <w:autoSpaceDN w:val="0"/>
        <w:adjustRightInd w:val="0"/>
        <w:ind w:firstLine="540"/>
        <w:jc w:val="both"/>
        <w:rPr>
          <w:bCs/>
          <w:sz w:val="28"/>
          <w:szCs w:val="28"/>
        </w:rPr>
      </w:pPr>
      <w:r>
        <w:rPr>
          <w:sz w:val="28"/>
          <w:szCs w:val="28"/>
        </w:rPr>
        <w:t xml:space="preserve">3.1. </w:t>
      </w:r>
      <w:r>
        <w:rPr>
          <w:bCs/>
          <w:sz w:val="28"/>
          <w:szCs w:val="28"/>
        </w:rPr>
        <w:t>При поступлении в Финансовое управление  исполнительного документа о взыскании средств бюджета муниципального образования «Духовщинский муниципальный округ» Смоленской области по денежным обязательствам должника, не имеющего лицевых счетов в Финансовом управлении, данный исполнительный документ не подлежит регистрации в журнале и в течение пяти рабочих дней направляется взыскателю заказным письмом (или выдается лично под роспись, проставляемую в копии сопроводительного письма Финансового управления, с указанием даты получения) со всеми поступившими от него (представителя взыскателя) либо суда документами  с сопроводительным письмом, в котором указывается на отсутствие лицевого счета должника как получателя средств бюджета муниципального образования «Духовщинский муниципальный округ» Смоленской области в Финансовом управлении.</w:t>
      </w:r>
    </w:p>
    <w:p w:rsidR="00C94E9D" w:rsidRDefault="00C94E9D" w:rsidP="00C94E9D">
      <w:pPr>
        <w:autoSpaceDE w:val="0"/>
        <w:autoSpaceDN w:val="0"/>
        <w:adjustRightInd w:val="0"/>
        <w:ind w:firstLine="720"/>
        <w:jc w:val="both"/>
        <w:rPr>
          <w:sz w:val="28"/>
          <w:szCs w:val="28"/>
        </w:rPr>
      </w:pPr>
      <w:r>
        <w:rPr>
          <w:sz w:val="28"/>
          <w:szCs w:val="28"/>
        </w:rPr>
        <w:t>4.</w:t>
      </w:r>
      <w:r>
        <w:t xml:space="preserve"> </w:t>
      </w:r>
      <w:r>
        <w:rPr>
          <w:sz w:val="28"/>
          <w:szCs w:val="28"/>
        </w:rPr>
        <w:t xml:space="preserve">При возвращении исполнительного документа по основаниям, указанным в пункте 3 статьи 242.1 Бюджетного кодекса Российской Федерации, отдел </w:t>
      </w:r>
      <w:r w:rsidR="002D2284">
        <w:rPr>
          <w:sz w:val="28"/>
          <w:szCs w:val="28"/>
        </w:rPr>
        <w:t xml:space="preserve">учета и отчетности </w:t>
      </w:r>
      <w:r>
        <w:rPr>
          <w:sz w:val="28"/>
          <w:szCs w:val="28"/>
        </w:rPr>
        <w:t>Финансового управления направляет</w:t>
      </w:r>
      <w:r>
        <w:rPr>
          <w:rFonts w:ascii="Arial" w:hAnsi="Arial" w:cs="Arial"/>
          <w:sz w:val="28"/>
          <w:szCs w:val="28"/>
        </w:rPr>
        <w:t xml:space="preserve"> </w:t>
      </w:r>
      <w:r>
        <w:rPr>
          <w:sz w:val="28"/>
          <w:szCs w:val="28"/>
        </w:rPr>
        <w:t xml:space="preserve">взыскателю исполнительный документ со всеми поступившими от взыскателя (представителя взыскателя) либо суда документами с уведомлением о возвращении исполнительного документа по форме согласно приложению № 3 к настоящему Положению заказным письмом (или лично под роспись, проставляемую в копии уведомления о возвращении исполнительного документа, с указанием даты получения). </w:t>
      </w:r>
    </w:p>
    <w:p w:rsidR="00C94E9D" w:rsidRDefault="00C94E9D" w:rsidP="00C94E9D">
      <w:pPr>
        <w:autoSpaceDE w:val="0"/>
        <w:autoSpaceDN w:val="0"/>
        <w:adjustRightInd w:val="0"/>
        <w:ind w:firstLine="720"/>
        <w:jc w:val="both"/>
        <w:rPr>
          <w:sz w:val="28"/>
          <w:szCs w:val="28"/>
        </w:rPr>
      </w:pPr>
      <w:r>
        <w:rPr>
          <w:sz w:val="28"/>
          <w:szCs w:val="28"/>
        </w:rPr>
        <w:t xml:space="preserve">В случае невозможности возвращения исполнительного документа взыскателю по основаниям, указанным в пункте 3 статьи 242.1 Бюджетного кодекса Российской Федерации, отдел </w:t>
      </w:r>
      <w:r w:rsidR="00914D87">
        <w:rPr>
          <w:sz w:val="28"/>
          <w:szCs w:val="28"/>
        </w:rPr>
        <w:t xml:space="preserve">учета и отчетности </w:t>
      </w:r>
      <w:r>
        <w:rPr>
          <w:sz w:val="28"/>
          <w:szCs w:val="28"/>
        </w:rPr>
        <w:t>Финансового управления в соответствии с абзацем четвертым пункта 3.1 статьи 242.1 Бюджетного кодекса Российской Федерации направляет исполнительный документ со всеми поступившими от взыскателя (представителя взыскателя) либо суда документами в суд, выдавший данный исполнительный документ, с уведомлением о возвращении исполнительного документа и указанием причины возврата исполнительного документа.</w:t>
      </w:r>
    </w:p>
    <w:p w:rsidR="00C94E9D" w:rsidRDefault="00C94E9D" w:rsidP="00C94E9D">
      <w:pPr>
        <w:autoSpaceDE w:val="0"/>
        <w:autoSpaceDN w:val="0"/>
        <w:adjustRightInd w:val="0"/>
        <w:ind w:firstLine="720"/>
        <w:jc w:val="both"/>
        <w:rPr>
          <w:sz w:val="28"/>
          <w:szCs w:val="28"/>
        </w:rPr>
      </w:pPr>
      <w:r>
        <w:rPr>
          <w:sz w:val="28"/>
          <w:szCs w:val="28"/>
        </w:rPr>
        <w:t>Копия уведомления о возвращении исполнительного документа, а также копии документов,  поступивших от взыскателя (представителя взыскателя) либо суда, подтверждающих обстоятельства, явившиеся основаниями для возвращения документа взыскателю (в суд), подшиваются в дело и одновременно ставится соответствующая отметка в журнале с указанием причины возврата исполнительного документа.</w:t>
      </w:r>
    </w:p>
    <w:p w:rsidR="00C94E9D" w:rsidRDefault="00C94E9D" w:rsidP="00C94E9D">
      <w:pPr>
        <w:autoSpaceDE w:val="0"/>
        <w:autoSpaceDN w:val="0"/>
        <w:adjustRightInd w:val="0"/>
        <w:ind w:firstLine="540"/>
        <w:jc w:val="both"/>
        <w:rPr>
          <w:sz w:val="28"/>
          <w:szCs w:val="28"/>
        </w:rPr>
      </w:pPr>
      <w:r>
        <w:rPr>
          <w:sz w:val="28"/>
          <w:szCs w:val="28"/>
        </w:rPr>
        <w:t xml:space="preserve">4.1. При возвращении исполнительного документа по основаниям, указанным в пункте 3.1 статьи 242.1 Бюджетного кодекса Российской Федерации (за исключением абзаца четвертого пункта 3.1 статьи 242.1 Бюджетного кодекса Российской Федерации), отдел </w:t>
      </w:r>
      <w:r w:rsidR="000723AA">
        <w:rPr>
          <w:sz w:val="28"/>
          <w:szCs w:val="28"/>
        </w:rPr>
        <w:t xml:space="preserve">учета и отчетности </w:t>
      </w:r>
      <w:r>
        <w:rPr>
          <w:sz w:val="28"/>
          <w:szCs w:val="28"/>
        </w:rPr>
        <w:t xml:space="preserve">бюджета Финансового управления направляет в суд, выдавший этот исполнительный документ, уведомление о возвращении исполнительного документа заказным письмом, к которому прилагается исполнительный документ. При этом все поступившие </w:t>
      </w:r>
      <w:r>
        <w:rPr>
          <w:sz w:val="28"/>
          <w:szCs w:val="28"/>
        </w:rPr>
        <w:lastRenderedPageBreak/>
        <w:t>документы от взыскателя (представителя взыскателя) либо суда при предъявлении этого исполнительного документа в Финансовое управление  (за исключением исполнительного документа, который направляется в суд) направляются взыскателю с уведомлением о возвращении документов, приложенных к исполнительному документу, по форме согласно приложению № 4 к настоящему Положению.</w:t>
      </w:r>
    </w:p>
    <w:p w:rsidR="00C94E9D" w:rsidRDefault="00C94E9D" w:rsidP="00C94E9D">
      <w:pPr>
        <w:autoSpaceDE w:val="0"/>
        <w:autoSpaceDN w:val="0"/>
        <w:adjustRightInd w:val="0"/>
        <w:ind w:firstLine="540"/>
        <w:jc w:val="both"/>
        <w:rPr>
          <w:sz w:val="28"/>
          <w:szCs w:val="28"/>
        </w:rPr>
      </w:pPr>
      <w:r>
        <w:rPr>
          <w:sz w:val="28"/>
          <w:szCs w:val="28"/>
        </w:rPr>
        <w:t>Копия уведомления о возвращении исполнительного документа и уведомления о возвращении документов, приложенных к исполнительному документу, направленные соответственно в суд и взыскателю, копии документов, приложенных к исполнительному документу при его предъявлении в Финансовое управление, а также копия исполнительного документа подшиваются в дело. Одновременно ставится соответствующая отметка в журнале с указанием причины возврата исполнительного документа.</w:t>
      </w:r>
    </w:p>
    <w:p w:rsidR="00C94E9D" w:rsidRDefault="00C94E9D" w:rsidP="00C94E9D">
      <w:pPr>
        <w:autoSpaceDE w:val="0"/>
        <w:autoSpaceDN w:val="0"/>
        <w:adjustRightInd w:val="0"/>
        <w:ind w:firstLine="720"/>
        <w:jc w:val="both"/>
        <w:rPr>
          <w:sz w:val="28"/>
          <w:szCs w:val="28"/>
        </w:rPr>
      </w:pPr>
      <w:r>
        <w:rPr>
          <w:sz w:val="28"/>
          <w:szCs w:val="28"/>
        </w:rPr>
        <w:t xml:space="preserve">5. Отдел </w:t>
      </w:r>
      <w:r w:rsidR="0087122C">
        <w:rPr>
          <w:sz w:val="28"/>
          <w:szCs w:val="28"/>
        </w:rPr>
        <w:t xml:space="preserve">учета и отчетности </w:t>
      </w:r>
      <w:r>
        <w:rPr>
          <w:sz w:val="28"/>
          <w:szCs w:val="28"/>
        </w:rPr>
        <w:t>Финансового управления не позднее пяти рабочих дней со дня поступления исполнительного документа любым способом, удостоверяющим его получение, передает должнику уведомление о поступлении исполнительного документа по форме согласно приложению № 5 к настоящему Положению с приложением копии судебного акта и заявления взыскателя, с указанием в журнале номера и даты уведомления и даты вручения его должнику.</w:t>
      </w:r>
    </w:p>
    <w:p w:rsidR="00C94E9D" w:rsidRDefault="00C94E9D" w:rsidP="00C94E9D">
      <w:pPr>
        <w:autoSpaceDE w:val="0"/>
        <w:autoSpaceDN w:val="0"/>
        <w:adjustRightInd w:val="0"/>
        <w:ind w:firstLine="720"/>
        <w:jc w:val="both"/>
        <w:rPr>
          <w:sz w:val="28"/>
          <w:szCs w:val="28"/>
        </w:rPr>
      </w:pPr>
      <w:r>
        <w:rPr>
          <w:sz w:val="28"/>
          <w:szCs w:val="28"/>
        </w:rPr>
        <w:t xml:space="preserve">Отдел </w:t>
      </w:r>
      <w:r w:rsidR="0087122C">
        <w:rPr>
          <w:sz w:val="28"/>
          <w:szCs w:val="28"/>
        </w:rPr>
        <w:t xml:space="preserve">учета и отчетности </w:t>
      </w:r>
      <w:r>
        <w:rPr>
          <w:sz w:val="28"/>
          <w:szCs w:val="28"/>
        </w:rPr>
        <w:t>Финансового управления подшивает в дело:</w:t>
      </w:r>
    </w:p>
    <w:p w:rsidR="00C94E9D" w:rsidRDefault="00C94E9D" w:rsidP="00C94E9D">
      <w:pPr>
        <w:autoSpaceDE w:val="0"/>
        <w:autoSpaceDN w:val="0"/>
        <w:adjustRightInd w:val="0"/>
        <w:ind w:firstLine="720"/>
        <w:jc w:val="both"/>
        <w:rPr>
          <w:sz w:val="28"/>
          <w:szCs w:val="28"/>
        </w:rPr>
      </w:pPr>
      <w:r>
        <w:rPr>
          <w:sz w:val="28"/>
          <w:szCs w:val="28"/>
        </w:rPr>
        <w:t>- лист согласования;</w:t>
      </w:r>
    </w:p>
    <w:p w:rsidR="00C94E9D" w:rsidRDefault="00C94E9D" w:rsidP="00C94E9D">
      <w:pPr>
        <w:autoSpaceDE w:val="0"/>
        <w:autoSpaceDN w:val="0"/>
        <w:adjustRightInd w:val="0"/>
        <w:ind w:firstLine="720"/>
        <w:jc w:val="both"/>
        <w:rPr>
          <w:sz w:val="28"/>
          <w:szCs w:val="28"/>
        </w:rPr>
      </w:pPr>
      <w:r>
        <w:rPr>
          <w:sz w:val="28"/>
          <w:szCs w:val="28"/>
        </w:rPr>
        <w:t>- копию уведомления о поступлении исполнительного документа с отметкой должника о его получении либо документ, удостоверяющий получение должником данного уведомления;</w:t>
      </w:r>
    </w:p>
    <w:p w:rsidR="00C94E9D" w:rsidRDefault="00C94E9D" w:rsidP="00C94E9D">
      <w:pPr>
        <w:autoSpaceDE w:val="0"/>
        <w:autoSpaceDN w:val="0"/>
        <w:adjustRightInd w:val="0"/>
        <w:ind w:firstLine="720"/>
        <w:jc w:val="both"/>
        <w:rPr>
          <w:sz w:val="28"/>
          <w:szCs w:val="28"/>
        </w:rPr>
      </w:pPr>
      <w:r>
        <w:rPr>
          <w:sz w:val="28"/>
          <w:szCs w:val="28"/>
        </w:rPr>
        <w:t>- представленное должником письмо, содержащее информацию об источнике образования задолженности (деятельность, финансируемая за счет бюджетных средств, либо приносящая доход деятельность) и кодах бюджетной классификации Российской Федерации, по которым должны быть произведены расходы по исполнению исполнительного документа применительно к бюджетной классификации Российской Федерации текущего финансового года (далее - письмо должника).</w:t>
      </w:r>
    </w:p>
    <w:p w:rsidR="00C94E9D" w:rsidRDefault="00C94E9D" w:rsidP="00C94E9D">
      <w:pPr>
        <w:autoSpaceDE w:val="0"/>
        <w:autoSpaceDN w:val="0"/>
        <w:adjustRightInd w:val="0"/>
        <w:ind w:firstLine="720"/>
        <w:jc w:val="both"/>
        <w:rPr>
          <w:sz w:val="28"/>
          <w:szCs w:val="28"/>
        </w:rPr>
      </w:pPr>
      <w:r>
        <w:rPr>
          <w:sz w:val="28"/>
          <w:szCs w:val="28"/>
        </w:rPr>
        <w:t xml:space="preserve">При представлении должником письма, содержащего информацию об изменении источника образования задолженности по исполнению требований исполнительного документа, кодов бюджетной классификации Российской Федерации, внесенных им в ранее представленное письмо, подписанного руководителем (его заместителем) должника и заверенного печатью должника, отдел </w:t>
      </w:r>
      <w:r w:rsidR="0087122C">
        <w:rPr>
          <w:sz w:val="28"/>
          <w:szCs w:val="28"/>
        </w:rPr>
        <w:t xml:space="preserve">учета и отчетности </w:t>
      </w:r>
      <w:r>
        <w:rPr>
          <w:sz w:val="28"/>
          <w:szCs w:val="28"/>
        </w:rPr>
        <w:t>Финансового управления учитывает его в журнале, проставляя соответствующие отметки, и подшивает в дело.</w:t>
      </w:r>
    </w:p>
    <w:p w:rsidR="00C94E9D" w:rsidRDefault="00C94E9D" w:rsidP="00C94E9D">
      <w:pPr>
        <w:autoSpaceDE w:val="0"/>
        <w:autoSpaceDN w:val="0"/>
        <w:adjustRightInd w:val="0"/>
        <w:ind w:firstLine="720"/>
        <w:jc w:val="both"/>
        <w:rPr>
          <w:sz w:val="28"/>
          <w:szCs w:val="28"/>
        </w:rPr>
      </w:pPr>
      <w:r>
        <w:rPr>
          <w:sz w:val="28"/>
          <w:szCs w:val="28"/>
        </w:rPr>
        <w:t xml:space="preserve">6. При перечислении средств в пользу взыскателя на банковский счет, указанный в его заявлении, для исполнения требований исполнительного документа по обязательствам, возникшим в результате деятельности, осуществляемой должником за счет средств бюджета муниципального образования «Духовщинский муниципальный округ» Смоленской области, а также при недостаточности лимитов бюджетных обязательств (бюджетных ассигнований) для полного исполнения обязательства, отдел </w:t>
      </w:r>
      <w:r w:rsidR="0087122C">
        <w:rPr>
          <w:sz w:val="28"/>
          <w:szCs w:val="28"/>
        </w:rPr>
        <w:t xml:space="preserve">учета и отчетности </w:t>
      </w:r>
      <w:r>
        <w:rPr>
          <w:sz w:val="28"/>
          <w:szCs w:val="28"/>
        </w:rPr>
        <w:t>Финансового управления оформляет записи в журнале в графах, соответствующих лицевому счету должника:</w:t>
      </w:r>
    </w:p>
    <w:p w:rsidR="00C94E9D" w:rsidRDefault="00C94E9D" w:rsidP="00C94E9D">
      <w:pPr>
        <w:autoSpaceDE w:val="0"/>
        <w:autoSpaceDN w:val="0"/>
        <w:adjustRightInd w:val="0"/>
        <w:ind w:firstLine="720"/>
        <w:jc w:val="both"/>
        <w:rPr>
          <w:sz w:val="28"/>
          <w:szCs w:val="28"/>
        </w:rPr>
      </w:pPr>
      <w:r>
        <w:rPr>
          <w:sz w:val="28"/>
          <w:szCs w:val="28"/>
        </w:rPr>
        <w:lastRenderedPageBreak/>
        <w:t>- по учету средств бюджета муниципального образования «Духовщинский муниципальный округ» Смоленской области - номер, дату и сумму платежного поручения на перечисление в установленном порядке средств в пределах лимитов бюджетных обязательств (бюджетных ассигнований), отраженных на данном лицевом счете по кодам бюджетной классификации Российской Федерации, указанным в письме должника;</w:t>
      </w:r>
    </w:p>
    <w:p w:rsidR="00C94E9D" w:rsidRDefault="00C94E9D" w:rsidP="00C94E9D">
      <w:pPr>
        <w:autoSpaceDE w:val="0"/>
        <w:autoSpaceDN w:val="0"/>
        <w:adjustRightInd w:val="0"/>
        <w:ind w:firstLine="720"/>
        <w:jc w:val="both"/>
        <w:rPr>
          <w:rFonts w:ascii="Arial" w:hAnsi="Arial" w:cs="Arial"/>
          <w:sz w:val="20"/>
          <w:szCs w:val="20"/>
        </w:rPr>
      </w:pPr>
      <w:r>
        <w:rPr>
          <w:sz w:val="28"/>
          <w:szCs w:val="28"/>
        </w:rPr>
        <w:t>- по учету средств, полученных от приносящей доход деятельности, при недостаточности лимитов бюджетных обязательств (бюджетных ассигнований)</w:t>
      </w:r>
      <w:r>
        <w:rPr>
          <w:rFonts w:ascii="Arial" w:hAnsi="Arial" w:cs="Arial"/>
        </w:rPr>
        <w:t xml:space="preserve"> </w:t>
      </w:r>
      <w:r>
        <w:rPr>
          <w:sz w:val="28"/>
          <w:szCs w:val="28"/>
        </w:rPr>
        <w:t>для полного исполнения обязательства, возникшего в результате деятельности, осуществляемой за счет средств бюджета муниципального образования «Духовщинский муниципальный округ» Смоленской области, - номер, дату и сумму платежного поручения на перечисление в установленном порядке средств в пределах общего остатка средств на указанном лицевом счете.</w:t>
      </w:r>
      <w:r>
        <w:rPr>
          <w:rFonts w:ascii="Arial" w:hAnsi="Arial" w:cs="Arial"/>
        </w:rPr>
        <w:t xml:space="preserve"> </w:t>
      </w:r>
    </w:p>
    <w:p w:rsidR="00C94E9D" w:rsidRDefault="00C94E9D" w:rsidP="00C94E9D">
      <w:pPr>
        <w:autoSpaceDE w:val="0"/>
        <w:autoSpaceDN w:val="0"/>
        <w:adjustRightInd w:val="0"/>
        <w:ind w:firstLine="720"/>
        <w:jc w:val="both"/>
        <w:rPr>
          <w:sz w:val="28"/>
          <w:szCs w:val="28"/>
        </w:rPr>
      </w:pPr>
      <w:r>
        <w:rPr>
          <w:sz w:val="28"/>
          <w:szCs w:val="28"/>
        </w:rPr>
        <w:t>Информация о перечисленной взыскателю сумме по исполнению требований исполнительного документа указывается в исполнительном документе и заверяется подписями руководителя и главного бухгалтера (их заместителей) и печатью Финансового управления. Копия платежного поручения подшивается в дело.</w:t>
      </w:r>
    </w:p>
    <w:p w:rsidR="00C94E9D" w:rsidRDefault="00C94E9D" w:rsidP="00C94E9D">
      <w:pPr>
        <w:autoSpaceDE w:val="0"/>
        <w:autoSpaceDN w:val="0"/>
        <w:adjustRightInd w:val="0"/>
        <w:ind w:firstLine="720"/>
        <w:jc w:val="both"/>
        <w:rPr>
          <w:rFonts w:ascii="Arial" w:hAnsi="Arial" w:cs="Arial"/>
          <w:sz w:val="20"/>
          <w:szCs w:val="20"/>
        </w:rPr>
      </w:pPr>
      <w:r>
        <w:rPr>
          <w:sz w:val="28"/>
          <w:szCs w:val="28"/>
        </w:rPr>
        <w:t xml:space="preserve">7. При перечислении средств в пользу взыскателя на банковский счет, указанный в его заявлении, для исполнения требований исполнительного документа по обязательствам, возникшим в результате осуществления должником приносящей доход деятельности, отдел </w:t>
      </w:r>
      <w:r w:rsidR="004B3E09">
        <w:rPr>
          <w:sz w:val="28"/>
          <w:szCs w:val="28"/>
        </w:rPr>
        <w:t xml:space="preserve">учета и отчетности </w:t>
      </w:r>
      <w:r>
        <w:rPr>
          <w:sz w:val="28"/>
          <w:szCs w:val="28"/>
        </w:rPr>
        <w:t>Финансового управления указывает в журнале в графах, соответствующих лицевому счету должника по учету средств, полученных от приносящей доход деятельности, номер, дату и сумму платежного поручения на перечисление в установленном порядке средств в пределах общего остатка средств на указанном лицевом счете.</w:t>
      </w:r>
      <w:r>
        <w:rPr>
          <w:rFonts w:ascii="Arial" w:hAnsi="Arial" w:cs="Arial"/>
        </w:rPr>
        <w:t xml:space="preserve"> </w:t>
      </w:r>
    </w:p>
    <w:p w:rsidR="00C94E9D" w:rsidRDefault="00C94E9D" w:rsidP="00C94E9D">
      <w:pPr>
        <w:autoSpaceDE w:val="0"/>
        <w:autoSpaceDN w:val="0"/>
        <w:adjustRightInd w:val="0"/>
        <w:ind w:firstLine="720"/>
        <w:jc w:val="both"/>
        <w:rPr>
          <w:sz w:val="28"/>
          <w:szCs w:val="28"/>
        </w:rPr>
      </w:pPr>
      <w:r>
        <w:rPr>
          <w:sz w:val="28"/>
          <w:szCs w:val="28"/>
        </w:rPr>
        <w:t>Информация о перечисленной взыскателю сумме по исполнению требований исполнительного документа указывается в исполнительном документе и заверяется подписями руководителя и главного бухгалтера (их заместителей) и печатью Финансового управления. Копия платежного поручения подшивается в дело.</w:t>
      </w:r>
    </w:p>
    <w:p w:rsidR="00C94E9D" w:rsidRDefault="00C94E9D" w:rsidP="00C94E9D">
      <w:pPr>
        <w:autoSpaceDE w:val="0"/>
        <w:autoSpaceDN w:val="0"/>
        <w:adjustRightInd w:val="0"/>
        <w:ind w:firstLine="720"/>
        <w:jc w:val="both"/>
        <w:rPr>
          <w:sz w:val="28"/>
          <w:szCs w:val="28"/>
        </w:rPr>
      </w:pPr>
      <w:r>
        <w:rPr>
          <w:sz w:val="28"/>
          <w:szCs w:val="28"/>
        </w:rPr>
        <w:t xml:space="preserve">8. В случае частичного исполнения требований исполнительного документа отдел </w:t>
      </w:r>
      <w:r w:rsidR="004B3E09">
        <w:rPr>
          <w:sz w:val="28"/>
          <w:szCs w:val="28"/>
        </w:rPr>
        <w:t xml:space="preserve">учета и отчетности </w:t>
      </w:r>
      <w:r>
        <w:rPr>
          <w:sz w:val="28"/>
          <w:szCs w:val="28"/>
        </w:rPr>
        <w:t xml:space="preserve">Финансового управления отмечает при каждом перечислении в журнале перечисленную взыскателю сумму, дату и номер платежного поручения на ее перечисление. </w:t>
      </w:r>
    </w:p>
    <w:p w:rsidR="00C94E9D" w:rsidRDefault="00C94E9D" w:rsidP="00C94E9D">
      <w:pPr>
        <w:autoSpaceDE w:val="0"/>
        <w:autoSpaceDN w:val="0"/>
        <w:adjustRightInd w:val="0"/>
        <w:ind w:firstLine="720"/>
        <w:jc w:val="both"/>
        <w:rPr>
          <w:sz w:val="28"/>
          <w:szCs w:val="28"/>
        </w:rPr>
      </w:pPr>
      <w:r>
        <w:rPr>
          <w:sz w:val="28"/>
          <w:szCs w:val="28"/>
        </w:rPr>
        <w:t xml:space="preserve">При перечислении суммы, необходимой для исполнения содержащихся в исполнительном документе требований в полном объеме, отдел </w:t>
      </w:r>
      <w:r w:rsidR="004B3E09">
        <w:rPr>
          <w:sz w:val="28"/>
          <w:szCs w:val="28"/>
        </w:rPr>
        <w:t>учета и отчетности</w:t>
      </w:r>
      <w:r>
        <w:rPr>
          <w:sz w:val="28"/>
          <w:szCs w:val="28"/>
        </w:rPr>
        <w:t xml:space="preserve"> Финансового управления указывает на исполнительном документе перечисленную взыскателю сумму, заверяя подписями руководителя и главного бухгалтера Финансового управления (их заместителей) и печатью Финансового управления.</w:t>
      </w:r>
    </w:p>
    <w:p w:rsidR="00C94E9D" w:rsidRDefault="00C94E9D" w:rsidP="00C94E9D">
      <w:pPr>
        <w:autoSpaceDE w:val="0"/>
        <w:autoSpaceDN w:val="0"/>
        <w:adjustRightInd w:val="0"/>
        <w:ind w:firstLine="720"/>
        <w:jc w:val="both"/>
        <w:rPr>
          <w:sz w:val="28"/>
          <w:szCs w:val="28"/>
        </w:rPr>
      </w:pPr>
      <w:r>
        <w:rPr>
          <w:sz w:val="28"/>
          <w:szCs w:val="28"/>
        </w:rPr>
        <w:t>Копии платежных поручений о частичном (полном) исполнении исполнительного документа подшиваются в дело.</w:t>
      </w:r>
    </w:p>
    <w:p w:rsidR="00C94E9D" w:rsidRDefault="00C94E9D" w:rsidP="00C94E9D">
      <w:pPr>
        <w:autoSpaceDE w:val="0"/>
        <w:autoSpaceDN w:val="0"/>
        <w:adjustRightInd w:val="0"/>
        <w:ind w:firstLine="720"/>
        <w:jc w:val="both"/>
        <w:rPr>
          <w:sz w:val="28"/>
          <w:szCs w:val="28"/>
        </w:rPr>
      </w:pPr>
      <w:r>
        <w:rPr>
          <w:sz w:val="28"/>
          <w:szCs w:val="28"/>
        </w:rPr>
        <w:t xml:space="preserve">9. При исполнении содержащихся в исполнительном документе требований в полном объеме и направлении отделом </w:t>
      </w:r>
      <w:r w:rsidR="00E142B5">
        <w:rPr>
          <w:sz w:val="28"/>
          <w:szCs w:val="28"/>
        </w:rPr>
        <w:t xml:space="preserve">учета и отчетности </w:t>
      </w:r>
      <w:r>
        <w:rPr>
          <w:sz w:val="28"/>
          <w:szCs w:val="28"/>
        </w:rPr>
        <w:t xml:space="preserve">Финансового управления исполнительного документа в выдавший его суд с отметкой об исполнении в соответствии с пунктами 6 - 8 настоящего Положения отдел </w:t>
      </w:r>
      <w:r w:rsidR="00E142B5">
        <w:rPr>
          <w:sz w:val="28"/>
          <w:szCs w:val="28"/>
        </w:rPr>
        <w:t>учета и отчетности</w:t>
      </w:r>
      <w:r>
        <w:rPr>
          <w:sz w:val="28"/>
          <w:szCs w:val="28"/>
        </w:rPr>
        <w:t xml:space="preserve"> Финансового управления производит в журнале соответствующую запись о полном исполнении требований исполнительного документа.</w:t>
      </w:r>
    </w:p>
    <w:p w:rsidR="00C94E9D" w:rsidRDefault="00C94E9D" w:rsidP="00C94E9D">
      <w:pPr>
        <w:autoSpaceDE w:val="0"/>
        <w:autoSpaceDN w:val="0"/>
        <w:adjustRightInd w:val="0"/>
        <w:ind w:firstLine="720"/>
        <w:jc w:val="both"/>
        <w:rPr>
          <w:sz w:val="28"/>
          <w:szCs w:val="28"/>
        </w:rPr>
      </w:pPr>
      <w:r>
        <w:rPr>
          <w:sz w:val="28"/>
          <w:szCs w:val="28"/>
        </w:rPr>
        <w:lastRenderedPageBreak/>
        <w:t xml:space="preserve">10. При поступлении в Финансовое управление  надлежащим образом заверенной судом копии судебного акта об отсрочке, рассрочке или приостановлении исполнения исполнительного документа отдел </w:t>
      </w:r>
      <w:r w:rsidR="005E11CB">
        <w:rPr>
          <w:sz w:val="28"/>
          <w:szCs w:val="28"/>
        </w:rPr>
        <w:t>учета и отчетности</w:t>
      </w:r>
      <w:r>
        <w:rPr>
          <w:sz w:val="28"/>
          <w:szCs w:val="28"/>
        </w:rPr>
        <w:t xml:space="preserve"> Финансовое управление руководствуется предписаниями, содержащимися в указанной копии судебного акта, при исполнении исполнительного документа должником и проставляет соответствующую отметку в журнале, указывая наименование и дату представленного судебного акта.</w:t>
      </w:r>
    </w:p>
    <w:p w:rsidR="00C94E9D" w:rsidRDefault="00C94E9D" w:rsidP="00C94E9D">
      <w:pPr>
        <w:autoSpaceDE w:val="0"/>
        <w:autoSpaceDN w:val="0"/>
        <w:adjustRightInd w:val="0"/>
        <w:ind w:firstLine="540"/>
        <w:jc w:val="both"/>
        <w:rPr>
          <w:sz w:val="28"/>
          <w:szCs w:val="28"/>
        </w:rPr>
      </w:pPr>
      <w:r>
        <w:rPr>
          <w:sz w:val="28"/>
          <w:szCs w:val="28"/>
        </w:rPr>
        <w:t>Вышеуказанная копия судебного акта об отсрочке, рассрочке или приостановлении исполнения исполнительного документа подшивается в дело.</w:t>
      </w:r>
    </w:p>
    <w:p w:rsidR="00C94E9D" w:rsidRDefault="00C94E9D" w:rsidP="00C94E9D">
      <w:pPr>
        <w:autoSpaceDE w:val="0"/>
        <w:autoSpaceDN w:val="0"/>
        <w:adjustRightInd w:val="0"/>
        <w:ind w:firstLine="540"/>
        <w:jc w:val="both"/>
        <w:rPr>
          <w:sz w:val="28"/>
          <w:szCs w:val="28"/>
        </w:rPr>
      </w:pPr>
      <w:r>
        <w:rPr>
          <w:sz w:val="28"/>
          <w:szCs w:val="28"/>
        </w:rPr>
        <w:t xml:space="preserve">В случае поступления в Финансовое управление  надлежащим образом заверенной судом копии судебного акта о возобновлении исполнения исполнительного документа отдел </w:t>
      </w:r>
      <w:r w:rsidR="005E11CB">
        <w:rPr>
          <w:sz w:val="28"/>
          <w:szCs w:val="28"/>
        </w:rPr>
        <w:t xml:space="preserve">учета и отчетности </w:t>
      </w:r>
      <w:r>
        <w:rPr>
          <w:sz w:val="28"/>
          <w:szCs w:val="28"/>
        </w:rPr>
        <w:t>Финансового управления делает соответствующую запись в журнале, и не позднее следующего рабочего дня со дня поступления в Финансовое управление  указанного судебного акта от взыскателя, суда или должника направляет (вручает) должнику уведомление о поступлении судебного акта, предусматривающего возобновление исполнения исполнительного документа, по форме согласно приложению № 6 к настоящему Положению, любым способом, удостоверяющим его получение, с приложением копии указанного судебного акта.</w:t>
      </w:r>
    </w:p>
    <w:p w:rsidR="00C94E9D" w:rsidRDefault="00C94E9D" w:rsidP="00C94E9D">
      <w:pPr>
        <w:autoSpaceDE w:val="0"/>
        <w:autoSpaceDN w:val="0"/>
        <w:adjustRightInd w:val="0"/>
        <w:ind w:firstLine="540"/>
        <w:jc w:val="both"/>
        <w:rPr>
          <w:sz w:val="28"/>
          <w:szCs w:val="28"/>
        </w:rPr>
      </w:pPr>
      <w:r>
        <w:rPr>
          <w:sz w:val="28"/>
          <w:szCs w:val="28"/>
        </w:rPr>
        <w:t>Копия указанного уведомления о поступлении судебного акта, предусматривающего возобновление исполнения исполнительного документа, а также надлежащим образом заверенная судом копия судебного акта подшиваются в дело.</w:t>
      </w:r>
    </w:p>
    <w:p w:rsidR="00C94E9D" w:rsidRDefault="00C94E9D" w:rsidP="00C94E9D">
      <w:pPr>
        <w:autoSpaceDE w:val="0"/>
        <w:autoSpaceDN w:val="0"/>
        <w:adjustRightInd w:val="0"/>
        <w:ind w:firstLine="540"/>
        <w:jc w:val="both"/>
        <w:rPr>
          <w:sz w:val="28"/>
          <w:szCs w:val="28"/>
        </w:rPr>
      </w:pPr>
      <w:r>
        <w:rPr>
          <w:sz w:val="28"/>
          <w:szCs w:val="28"/>
        </w:rPr>
        <w:t xml:space="preserve">В случае поступления в Финансовое управление  документа об отмене ранее принятого судебного акта, на основании которого был выдан исполнительный документ, отдел </w:t>
      </w:r>
      <w:r w:rsidR="005E11CB">
        <w:rPr>
          <w:sz w:val="28"/>
          <w:szCs w:val="28"/>
        </w:rPr>
        <w:t xml:space="preserve">учета и отчетности </w:t>
      </w:r>
      <w:r>
        <w:rPr>
          <w:sz w:val="28"/>
          <w:szCs w:val="28"/>
        </w:rPr>
        <w:t>Финансового управления направляет в суд, выдавший этот исполнительный документ, уведомление о возвращении исполнительного документа заказным письмом, к которому прилагается исполнительный документ, при этом все поступившие документы от взыскателя (представителя взыскателя) либо суда, при предъявлении этого исполнительного документа в Финансовое управление  направляются взыскателю с уведомлением о возвращении документов, приложенных к исполнительному документу.</w:t>
      </w:r>
    </w:p>
    <w:p w:rsidR="00C94E9D" w:rsidRDefault="00C94E9D" w:rsidP="00C94E9D">
      <w:pPr>
        <w:autoSpaceDE w:val="0"/>
        <w:autoSpaceDN w:val="0"/>
        <w:adjustRightInd w:val="0"/>
        <w:ind w:firstLine="540"/>
        <w:jc w:val="both"/>
        <w:rPr>
          <w:sz w:val="28"/>
          <w:szCs w:val="28"/>
        </w:rPr>
      </w:pPr>
      <w:r>
        <w:rPr>
          <w:sz w:val="28"/>
          <w:szCs w:val="28"/>
        </w:rPr>
        <w:t>Копии уведомлений о возвращении исполнительного документа, направленные в суд и взыскателю, а также копия документа об отмене ранее принятого судебного акта, на основании которого был выдан предъявленный в Финансовое управление  исполнительный документ, подшиваются в дело. Одновременно ставится соответствующая отметка в журнале с указанием причины возврата исполнительного документа.</w:t>
      </w:r>
    </w:p>
    <w:p w:rsidR="00C94E9D" w:rsidRDefault="00C94E9D" w:rsidP="00C94E9D">
      <w:pPr>
        <w:autoSpaceDE w:val="0"/>
        <w:autoSpaceDN w:val="0"/>
        <w:adjustRightInd w:val="0"/>
        <w:ind w:firstLine="720"/>
        <w:jc w:val="both"/>
        <w:rPr>
          <w:sz w:val="28"/>
          <w:szCs w:val="28"/>
        </w:rPr>
      </w:pPr>
      <w:bookmarkStart w:id="0" w:name="sub_10010"/>
      <w:r>
        <w:rPr>
          <w:sz w:val="28"/>
          <w:szCs w:val="28"/>
        </w:rPr>
        <w:t xml:space="preserve">11. При поступлении в Финансовое управление  от должника в связи с отсутствием или недостаточностью остатка соответствующих лимитов бюджетных обязательств (бюджетных ассигнований) и остатка средств, полученных должником от приносящей доход деятельности, для полного исполнения исполнительного документа, копии запроса-требования (с отметкой «Копия верна», подписью и расшифровкой подписи должностного лица, заверившего копию, датой заверения и оттиском печати получателя средств бюджета муниципального образования «Духовщинский муниципальный округ» Смоленской области) о выделении ему </w:t>
      </w:r>
      <w:r>
        <w:rPr>
          <w:sz w:val="28"/>
          <w:szCs w:val="28"/>
        </w:rPr>
        <w:lastRenderedPageBreak/>
        <w:t xml:space="preserve">дополнительных лимитов бюджетных обязательств (бюджетных ассигнований), направляемого главному распорядителю средств бюджета муниципального образования «Духовщинский муниципальный округ» Смоленской области, в ведении которого он находится, отдел </w:t>
      </w:r>
      <w:r w:rsidR="00A42670">
        <w:rPr>
          <w:sz w:val="28"/>
          <w:szCs w:val="28"/>
        </w:rPr>
        <w:t xml:space="preserve">учета и отчетности </w:t>
      </w:r>
      <w:r>
        <w:rPr>
          <w:sz w:val="28"/>
          <w:szCs w:val="28"/>
        </w:rPr>
        <w:t xml:space="preserve">Финансового управления указывает в </w:t>
      </w:r>
      <w:hyperlink r:id="rId8" w:anchor="sub_1000" w:history="1">
        <w:r w:rsidRPr="003026EE">
          <w:rPr>
            <w:rStyle w:val="a9"/>
            <w:color w:val="000000"/>
            <w:sz w:val="28"/>
            <w:szCs w:val="28"/>
            <w:u w:val="none"/>
          </w:rPr>
          <w:t>журнале</w:t>
        </w:r>
      </w:hyperlink>
      <w:r>
        <w:rPr>
          <w:sz w:val="28"/>
          <w:szCs w:val="28"/>
        </w:rPr>
        <w:t xml:space="preserve"> номер и дату запроса-требования и подшивает его копию в дело.</w:t>
      </w:r>
    </w:p>
    <w:bookmarkEnd w:id="0"/>
    <w:p w:rsidR="00C94E9D" w:rsidRDefault="00C94E9D" w:rsidP="00C94E9D">
      <w:pPr>
        <w:autoSpaceDE w:val="0"/>
        <w:autoSpaceDN w:val="0"/>
        <w:adjustRightInd w:val="0"/>
        <w:ind w:firstLine="720"/>
        <w:jc w:val="both"/>
        <w:rPr>
          <w:sz w:val="28"/>
          <w:szCs w:val="28"/>
        </w:rPr>
      </w:pPr>
      <w:r>
        <w:rPr>
          <w:sz w:val="28"/>
          <w:szCs w:val="28"/>
        </w:rPr>
        <w:t xml:space="preserve">12. При осуществлении Финансовым управлением  в случаях, определенных главой 24.1 Бюджетного кодекса Российской Федерации, приостановления операций по расходованию средств на всех лицевых счетах должника, открытых в Финансовом управлении до момента устранения нарушения (за исключением операций по исполнению исполнительных документов) отдел </w:t>
      </w:r>
      <w:r w:rsidR="00A42670">
        <w:rPr>
          <w:sz w:val="28"/>
          <w:szCs w:val="28"/>
        </w:rPr>
        <w:t>учета и отчетности</w:t>
      </w:r>
      <w:r>
        <w:rPr>
          <w:sz w:val="28"/>
          <w:szCs w:val="28"/>
        </w:rPr>
        <w:t xml:space="preserve"> Финансового управления указывает в журнале номер и дату уведомления о приостановлении операций по расходованию средств в связи с неисполнением требований исполнительного документа  по форме согласно приложению № 7 к настоящему Положению. </w:t>
      </w:r>
    </w:p>
    <w:p w:rsidR="00C94E9D" w:rsidRDefault="00C94E9D" w:rsidP="00C94E9D">
      <w:pPr>
        <w:autoSpaceDE w:val="0"/>
        <w:autoSpaceDN w:val="0"/>
        <w:adjustRightInd w:val="0"/>
        <w:ind w:firstLine="720"/>
        <w:jc w:val="both"/>
        <w:rPr>
          <w:sz w:val="28"/>
          <w:szCs w:val="28"/>
        </w:rPr>
      </w:pPr>
      <w:r>
        <w:rPr>
          <w:sz w:val="28"/>
          <w:szCs w:val="28"/>
        </w:rPr>
        <w:t xml:space="preserve">Копия уведомления о приостановлении операций по расходованию средств в связи с неисполнением требований исполнительного документа, направленного отделом </w:t>
      </w:r>
      <w:r w:rsidR="00A42670">
        <w:rPr>
          <w:sz w:val="28"/>
          <w:szCs w:val="28"/>
        </w:rPr>
        <w:t xml:space="preserve">отдел учета и отчетности </w:t>
      </w:r>
      <w:r>
        <w:rPr>
          <w:sz w:val="28"/>
          <w:szCs w:val="28"/>
        </w:rPr>
        <w:t>Финансового управления должнику, главному распорядителю средств бюджета муниципального образования «Духовщинский муниципальный округ» Смоленской области,  не позднее дня, следующего за днем приостановления операций по расходованию средств на всех лицевых счетах должника, открытых в Финансовом управлении,  подшивается в дело.</w:t>
      </w:r>
    </w:p>
    <w:p w:rsidR="00C94E9D" w:rsidRDefault="00C94E9D" w:rsidP="00C94E9D">
      <w:pPr>
        <w:autoSpaceDE w:val="0"/>
        <w:autoSpaceDN w:val="0"/>
        <w:adjustRightInd w:val="0"/>
        <w:ind w:firstLine="540"/>
        <w:jc w:val="both"/>
        <w:rPr>
          <w:sz w:val="28"/>
          <w:szCs w:val="28"/>
        </w:rPr>
      </w:pPr>
      <w:r>
        <w:rPr>
          <w:sz w:val="28"/>
          <w:szCs w:val="28"/>
        </w:rPr>
        <w:t xml:space="preserve">При поступлении в Финансовое управление  копии судебного акта, указанного в абзаце первом пункта 10 настоящего Положения в период приостановления операций на лицевых счетах должника, отдел </w:t>
      </w:r>
      <w:r w:rsidR="00A42670">
        <w:rPr>
          <w:sz w:val="28"/>
          <w:szCs w:val="28"/>
        </w:rPr>
        <w:t xml:space="preserve">учета и отчетности </w:t>
      </w:r>
      <w:r>
        <w:rPr>
          <w:sz w:val="28"/>
          <w:szCs w:val="28"/>
        </w:rPr>
        <w:t>Финансового управления не позднее рабочего дня, следующего за днем его поступления, любым способом, удостоверяющим его получение (заказным письмом или лично под роспись, проставляемую в копии уведомления  о возобновлении операций по расходованию средств, с указанием даты получения), передает должнику  по форме согласно приложению № 8 к настоящему Положению  и одновременно проставляет соответствующие записи в журнале.</w:t>
      </w:r>
    </w:p>
    <w:p w:rsidR="00C94E9D" w:rsidRDefault="00C94E9D" w:rsidP="00C94E9D">
      <w:pPr>
        <w:autoSpaceDE w:val="0"/>
        <w:autoSpaceDN w:val="0"/>
        <w:adjustRightInd w:val="0"/>
        <w:ind w:firstLine="720"/>
        <w:jc w:val="both"/>
        <w:rPr>
          <w:sz w:val="28"/>
          <w:szCs w:val="28"/>
        </w:rPr>
      </w:pPr>
      <w:r>
        <w:rPr>
          <w:sz w:val="28"/>
          <w:szCs w:val="28"/>
        </w:rPr>
        <w:t xml:space="preserve">13. В случае, когда должник в соответствии с абзацем третьим пункта 7 статьи 242.4 Бюджетного кодекса Российской Федерации не исполнил требования, содержащиеся в исполнительном документе, отдел </w:t>
      </w:r>
      <w:r w:rsidR="00A42670">
        <w:rPr>
          <w:sz w:val="28"/>
          <w:szCs w:val="28"/>
        </w:rPr>
        <w:t xml:space="preserve">учета и отчетности </w:t>
      </w:r>
      <w:r>
        <w:rPr>
          <w:sz w:val="28"/>
          <w:szCs w:val="28"/>
        </w:rPr>
        <w:t xml:space="preserve">Финансового управления направляет взыскателю в течение 10 дней с даты истечения трехмесячного срока со дня поступления в Финансовое управление  исполнительного документа уведомление о неисполнении должником требований исполнительного документа по форме согласно приложению № 9 к настоящему Положению. Отдел </w:t>
      </w:r>
      <w:r w:rsidR="00A42670">
        <w:rPr>
          <w:sz w:val="28"/>
          <w:szCs w:val="28"/>
        </w:rPr>
        <w:t xml:space="preserve">учета и отчетности </w:t>
      </w:r>
      <w:r>
        <w:rPr>
          <w:sz w:val="28"/>
          <w:szCs w:val="28"/>
        </w:rPr>
        <w:t>Финансового управления указывает в журнале номер и дату направленного им взыскателю уведомления о неисполнении должником требований исполнительного документа, копия которого подшивается в дело.</w:t>
      </w:r>
    </w:p>
    <w:p w:rsidR="00C94E9D" w:rsidRDefault="00C94E9D" w:rsidP="00C94E9D">
      <w:pPr>
        <w:autoSpaceDE w:val="0"/>
        <w:autoSpaceDN w:val="0"/>
        <w:adjustRightInd w:val="0"/>
        <w:ind w:firstLine="720"/>
        <w:jc w:val="both"/>
        <w:rPr>
          <w:sz w:val="28"/>
          <w:szCs w:val="28"/>
        </w:rPr>
      </w:pPr>
      <w:r>
        <w:rPr>
          <w:sz w:val="28"/>
          <w:szCs w:val="28"/>
        </w:rPr>
        <w:t xml:space="preserve">14. При возвращении взыскателю (суду) исполнительного документа в связи с поступлением в Финансовое управление  заявления (судебного акта) взыскателя (суда) об отзыве исполнительного документа отдел </w:t>
      </w:r>
      <w:r w:rsidR="00C62DEE">
        <w:rPr>
          <w:sz w:val="28"/>
          <w:szCs w:val="28"/>
        </w:rPr>
        <w:t xml:space="preserve">учета и отчетности </w:t>
      </w:r>
      <w:r>
        <w:rPr>
          <w:sz w:val="28"/>
          <w:szCs w:val="28"/>
        </w:rPr>
        <w:t xml:space="preserve">Финансового управления указывает в журнале номер и дату уведомления о возвращении </w:t>
      </w:r>
      <w:r>
        <w:rPr>
          <w:sz w:val="28"/>
          <w:szCs w:val="28"/>
        </w:rPr>
        <w:lastRenderedPageBreak/>
        <w:t>исполнительного документа и возвращает взыскателю (суду) заказным письмом (или лично под роспись, проставляемую в копии уведомления</w:t>
      </w:r>
      <w:r>
        <w:rPr>
          <w:rFonts w:ascii="Arial" w:hAnsi="Arial" w:cs="Arial"/>
          <w:sz w:val="28"/>
          <w:szCs w:val="28"/>
        </w:rPr>
        <w:t xml:space="preserve">  </w:t>
      </w:r>
      <w:r>
        <w:rPr>
          <w:sz w:val="28"/>
          <w:szCs w:val="28"/>
        </w:rPr>
        <w:t>о возвращении исполнительного документа, с указанием даты получения) полностью или частично неисполненный исполнительный документ с отметкой Финансового управления в исполнительном документе, заверяя ее подписью руководителя и главного бухгалтера (их заместителей) и печатью Финансового управления с отметкой о размере перечисленной суммы.</w:t>
      </w:r>
    </w:p>
    <w:p w:rsidR="00C94E9D" w:rsidRDefault="00C94E9D" w:rsidP="00C94E9D">
      <w:pPr>
        <w:autoSpaceDE w:val="0"/>
        <w:autoSpaceDN w:val="0"/>
        <w:adjustRightInd w:val="0"/>
        <w:ind w:firstLine="720"/>
        <w:jc w:val="both"/>
        <w:rPr>
          <w:sz w:val="28"/>
          <w:szCs w:val="28"/>
        </w:rPr>
      </w:pPr>
      <w:r>
        <w:rPr>
          <w:sz w:val="28"/>
          <w:szCs w:val="28"/>
        </w:rPr>
        <w:t>Заявление (судебный акт) взыскателя (суда) об отзыве исполнительного документа, а также  копия уведомления о возвращении исполнительного документа подшиваются в дело.</w:t>
      </w:r>
    </w:p>
    <w:p w:rsidR="00C94E9D" w:rsidRDefault="00C94E9D" w:rsidP="00C94E9D">
      <w:pPr>
        <w:autoSpaceDE w:val="0"/>
        <w:autoSpaceDN w:val="0"/>
        <w:adjustRightInd w:val="0"/>
        <w:ind w:firstLine="720"/>
        <w:jc w:val="both"/>
        <w:rPr>
          <w:sz w:val="28"/>
          <w:szCs w:val="28"/>
        </w:rPr>
      </w:pPr>
      <w:r>
        <w:rPr>
          <w:sz w:val="28"/>
          <w:szCs w:val="28"/>
        </w:rPr>
        <w:t>15. В случае удовлетворения судом заявления взыскателя о взыскании средств в порядке субсидиарной ответственности с главного распорядителя средств бюджета муниципального образования «Духовщинский муниципальный округ» Смоленской области учет и регистрация документов, связанных с исполнением исполнительных документов, представленных в Финансовое управление, осуществляются в соответствии с настоящим Положением.</w:t>
      </w:r>
    </w:p>
    <w:p w:rsidR="00C94E9D" w:rsidRDefault="00C94E9D" w:rsidP="00C94E9D">
      <w:pPr>
        <w:autoSpaceDE w:val="0"/>
        <w:autoSpaceDN w:val="0"/>
        <w:adjustRightInd w:val="0"/>
        <w:ind w:firstLine="720"/>
        <w:jc w:val="both"/>
        <w:rPr>
          <w:sz w:val="28"/>
          <w:szCs w:val="28"/>
        </w:rPr>
      </w:pPr>
      <w:r>
        <w:rPr>
          <w:sz w:val="28"/>
          <w:szCs w:val="28"/>
        </w:rPr>
        <w:t>16. Ведение учета и осуществление хранения документов, связанных с исполнением исполнительных документов, выплаты по которым имеют периодический характер, осуществляются в соответствии с настоящим Положением.</w:t>
      </w:r>
    </w:p>
    <w:p w:rsidR="00C94E9D" w:rsidRDefault="00C94E9D" w:rsidP="00C94E9D">
      <w:pPr>
        <w:autoSpaceDE w:val="0"/>
        <w:autoSpaceDN w:val="0"/>
        <w:adjustRightInd w:val="0"/>
        <w:ind w:firstLine="720"/>
        <w:jc w:val="both"/>
        <w:rPr>
          <w:sz w:val="28"/>
          <w:szCs w:val="28"/>
        </w:rPr>
      </w:pPr>
      <w:r>
        <w:rPr>
          <w:sz w:val="28"/>
          <w:szCs w:val="28"/>
        </w:rPr>
        <w:t xml:space="preserve">17. Хранение находящихся в деле документов, связанных с исполнением исполнительных документов, осуществляется в отделе </w:t>
      </w:r>
      <w:r w:rsidR="00C62DEE">
        <w:rPr>
          <w:sz w:val="28"/>
          <w:szCs w:val="28"/>
        </w:rPr>
        <w:t>учета и отчетности</w:t>
      </w:r>
      <w:r>
        <w:rPr>
          <w:sz w:val="28"/>
          <w:szCs w:val="28"/>
        </w:rPr>
        <w:t xml:space="preserve"> Финансового управления в соответствии с требованиями государственного архивного дела не менее пяти лет.</w:t>
      </w:r>
    </w:p>
    <w:p w:rsidR="00C94E9D" w:rsidRDefault="00C94E9D" w:rsidP="00C94E9D">
      <w:pPr>
        <w:autoSpaceDE w:val="0"/>
        <w:autoSpaceDN w:val="0"/>
        <w:adjustRightInd w:val="0"/>
        <w:ind w:firstLine="720"/>
        <w:jc w:val="both"/>
        <w:rPr>
          <w:sz w:val="28"/>
          <w:szCs w:val="28"/>
        </w:rPr>
      </w:pPr>
      <w:r>
        <w:rPr>
          <w:sz w:val="28"/>
          <w:szCs w:val="28"/>
        </w:rPr>
        <w:br w:type="page"/>
      </w:r>
    </w:p>
    <w:tbl>
      <w:tblPr>
        <w:tblW w:w="0" w:type="auto"/>
        <w:tblInd w:w="6048" w:type="dxa"/>
        <w:tblLook w:val="01E0"/>
      </w:tblPr>
      <w:tblGrid>
        <w:gridCol w:w="4373"/>
      </w:tblGrid>
      <w:tr w:rsidR="00C94E9D" w:rsidTr="00C94E9D">
        <w:tc>
          <w:tcPr>
            <w:tcW w:w="4373" w:type="dxa"/>
            <w:hideMark/>
          </w:tcPr>
          <w:p w:rsidR="00C94E9D" w:rsidRDefault="00C94E9D">
            <w:pPr>
              <w:widowControl w:val="0"/>
              <w:autoSpaceDE w:val="0"/>
              <w:autoSpaceDN w:val="0"/>
              <w:adjustRightInd w:val="0"/>
              <w:ind w:firstLine="709"/>
              <w:rPr>
                <w:sz w:val="20"/>
              </w:rPr>
            </w:pPr>
            <w:r>
              <w:lastRenderedPageBreak/>
              <w:t>Приложение № 1</w:t>
            </w:r>
          </w:p>
          <w:p w:rsidR="00C94E9D" w:rsidRDefault="00C94E9D">
            <w:pPr>
              <w:autoSpaceDE w:val="0"/>
              <w:autoSpaceDN w:val="0"/>
              <w:adjustRightInd w:val="0"/>
              <w:jc w:val="both"/>
            </w:pPr>
            <w:r>
              <w:t>к  Положению о порядке ведения учета и осуществления хранения Финансовым управлением Администрации муниципального образования «Духовщинский муниципальный округ» Смоленской области документов по исполнению судебных актов, предусматривающих обращение взыскания на средства бюджета муниципального образования «Духовщинский муниципальный округ» Смоленской области</w:t>
            </w:r>
            <w:r>
              <w:rPr>
                <w:rFonts w:ascii="Arial" w:hAnsi="Arial" w:cs="Arial"/>
              </w:rPr>
              <w:t xml:space="preserve"> </w:t>
            </w:r>
          </w:p>
        </w:tc>
      </w:tr>
      <w:tr w:rsidR="00C94E9D" w:rsidTr="00C94E9D">
        <w:tc>
          <w:tcPr>
            <w:tcW w:w="4373" w:type="dxa"/>
            <w:hideMark/>
          </w:tcPr>
          <w:p w:rsidR="00C94E9D" w:rsidRDefault="00C94E9D">
            <w:r>
              <w:t xml:space="preserve">Форма </w:t>
            </w:r>
          </w:p>
        </w:tc>
      </w:tr>
    </w:tbl>
    <w:p w:rsidR="00C94E9D" w:rsidRDefault="00C94E9D" w:rsidP="00C94E9D">
      <w:pPr>
        <w:jc w:val="center"/>
        <w:rPr>
          <w:b/>
        </w:rPr>
      </w:pPr>
    </w:p>
    <w:p w:rsidR="00C94E9D" w:rsidRDefault="00C94E9D" w:rsidP="00C94E9D">
      <w:pPr>
        <w:jc w:val="center"/>
        <w:rPr>
          <w:b/>
        </w:rPr>
      </w:pPr>
      <w:r>
        <w:rPr>
          <w:b/>
        </w:rPr>
        <w:t xml:space="preserve">Лист согласования исполнительного документа </w:t>
      </w:r>
    </w:p>
    <w:p w:rsidR="00C94E9D" w:rsidRDefault="00C94E9D" w:rsidP="00C94E9D">
      <w:pPr>
        <w:jc w:val="center"/>
        <w:rPr>
          <w:b/>
        </w:rPr>
      </w:pPr>
      <w:r>
        <w:rPr>
          <w:b/>
        </w:rPr>
        <w:t>от ____________20___ №__________________, поступившего в Финансовое управление  Администрации муниципального образования «Духовщинский муниципальный округ» Смоленской области _____________20____г.</w:t>
      </w:r>
    </w:p>
    <w:p w:rsidR="00C94E9D" w:rsidRDefault="00C94E9D" w:rsidP="00C94E9D">
      <w:pPr>
        <w:rPr>
          <w:b/>
          <w:sz w:val="28"/>
          <w:szCs w:val="28"/>
        </w:rPr>
      </w:pPr>
    </w:p>
    <w:tbl>
      <w:tblPr>
        <w:tblW w:w="10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65"/>
      </w:tblGrid>
      <w:tr w:rsidR="00C94E9D" w:rsidTr="00C94E9D">
        <w:trPr>
          <w:trHeight w:val="1117"/>
        </w:trPr>
        <w:tc>
          <w:tcPr>
            <w:tcW w:w="10565" w:type="dxa"/>
            <w:tcBorders>
              <w:top w:val="single" w:sz="4" w:space="0" w:color="auto"/>
              <w:left w:val="single" w:sz="4" w:space="0" w:color="auto"/>
              <w:bottom w:val="single" w:sz="4" w:space="0" w:color="auto"/>
              <w:right w:val="single" w:sz="4" w:space="0" w:color="auto"/>
            </w:tcBorders>
          </w:tcPr>
          <w:p w:rsidR="00C94E9D" w:rsidRDefault="00C94E9D">
            <w:pPr>
              <w:rPr>
                <w:b/>
              </w:rPr>
            </w:pPr>
            <w:r>
              <w:rPr>
                <w:b/>
                <w:sz w:val="22"/>
                <w:szCs w:val="22"/>
              </w:rPr>
              <w:t>Начальник Финансового управления</w:t>
            </w:r>
          </w:p>
          <w:p w:rsidR="00C94E9D" w:rsidRDefault="00C94E9D">
            <w:pPr>
              <w:rPr>
                <w:sz w:val="20"/>
                <w:szCs w:val="20"/>
              </w:rPr>
            </w:pPr>
            <w:r>
              <w:t>Поступил _______________</w:t>
            </w:r>
          </w:p>
          <w:p w:rsidR="00C94E9D" w:rsidRDefault="00C94E9D">
            <w:pPr>
              <w:rPr>
                <w:b/>
              </w:rPr>
            </w:pPr>
          </w:p>
          <w:p w:rsidR="00C94E9D" w:rsidRDefault="00C94E9D">
            <w:r>
              <w:t>Передан ________________</w:t>
            </w:r>
          </w:p>
        </w:tc>
      </w:tr>
      <w:tr w:rsidR="00C94E9D" w:rsidTr="00C94E9D">
        <w:trPr>
          <w:trHeight w:val="559"/>
        </w:trPr>
        <w:tc>
          <w:tcPr>
            <w:tcW w:w="10565" w:type="dxa"/>
            <w:tcBorders>
              <w:top w:val="single" w:sz="4" w:space="0" w:color="auto"/>
              <w:left w:val="single" w:sz="4" w:space="0" w:color="auto"/>
              <w:bottom w:val="single" w:sz="4" w:space="0" w:color="auto"/>
              <w:right w:val="single" w:sz="4" w:space="0" w:color="auto"/>
            </w:tcBorders>
          </w:tcPr>
          <w:p w:rsidR="00C94E9D" w:rsidRDefault="00C94E9D">
            <w:pPr>
              <w:rPr>
                <w:b/>
              </w:rPr>
            </w:pPr>
            <w:r>
              <w:rPr>
                <w:b/>
                <w:sz w:val="22"/>
                <w:szCs w:val="22"/>
              </w:rPr>
              <w:t>О</w:t>
            </w:r>
            <w:r w:rsidR="005568EC">
              <w:rPr>
                <w:b/>
                <w:sz w:val="22"/>
                <w:szCs w:val="22"/>
              </w:rPr>
              <w:t>т</w:t>
            </w:r>
            <w:r>
              <w:rPr>
                <w:b/>
                <w:sz w:val="22"/>
                <w:szCs w:val="22"/>
              </w:rPr>
              <w:t xml:space="preserve">дел </w:t>
            </w:r>
            <w:r w:rsidR="005568EC" w:rsidRPr="005568EC">
              <w:rPr>
                <w:b/>
                <w:sz w:val="22"/>
                <w:szCs w:val="22"/>
              </w:rPr>
              <w:t>учета и отчетности</w:t>
            </w:r>
            <w:r w:rsidR="005568EC">
              <w:rPr>
                <w:sz w:val="28"/>
                <w:szCs w:val="28"/>
              </w:rPr>
              <w:t xml:space="preserve"> </w:t>
            </w:r>
            <w:r>
              <w:rPr>
                <w:b/>
                <w:sz w:val="22"/>
                <w:szCs w:val="22"/>
              </w:rPr>
              <w:t xml:space="preserve">Финансового управления </w:t>
            </w:r>
          </w:p>
          <w:p w:rsidR="00C94E9D" w:rsidRDefault="00C94E9D">
            <w:pPr>
              <w:rPr>
                <w:sz w:val="20"/>
                <w:szCs w:val="20"/>
              </w:rPr>
            </w:pPr>
            <w:r>
              <w:t>Поступил _______________</w:t>
            </w:r>
          </w:p>
          <w:p w:rsidR="00C94E9D" w:rsidRDefault="00C94E9D">
            <w:pPr>
              <w:rPr>
                <w:b/>
              </w:rPr>
            </w:pPr>
          </w:p>
          <w:p w:rsidR="00C94E9D" w:rsidRDefault="00C94E9D">
            <w:pPr>
              <w:rPr>
                <w:b/>
              </w:rPr>
            </w:pPr>
          </w:p>
          <w:p w:rsidR="00C94E9D" w:rsidRDefault="00C94E9D">
            <w:pPr>
              <w:rPr>
                <w:b/>
              </w:rPr>
            </w:pPr>
          </w:p>
          <w:p w:rsidR="00C94E9D" w:rsidRDefault="00C94E9D">
            <w:pPr>
              <w:rPr>
                <w:szCs w:val="20"/>
              </w:rPr>
            </w:pPr>
            <w:r>
              <w:t>Передан ________________</w:t>
            </w:r>
          </w:p>
          <w:p w:rsidR="00C94E9D" w:rsidRDefault="00C94E9D">
            <w:pPr>
              <w:rPr>
                <w:b/>
                <w:sz w:val="10"/>
                <w:szCs w:val="10"/>
              </w:rPr>
            </w:pPr>
          </w:p>
        </w:tc>
      </w:tr>
      <w:tr w:rsidR="00C94E9D" w:rsidTr="00C94E9D">
        <w:trPr>
          <w:trHeight w:val="1217"/>
        </w:trPr>
        <w:tc>
          <w:tcPr>
            <w:tcW w:w="10565" w:type="dxa"/>
            <w:tcBorders>
              <w:top w:val="single" w:sz="4" w:space="0" w:color="auto"/>
              <w:left w:val="single" w:sz="4" w:space="0" w:color="auto"/>
              <w:bottom w:val="single" w:sz="4" w:space="0" w:color="auto"/>
              <w:right w:val="single" w:sz="4" w:space="0" w:color="auto"/>
            </w:tcBorders>
          </w:tcPr>
          <w:p w:rsidR="00C94E9D" w:rsidRDefault="00C94E9D">
            <w:pPr>
              <w:rPr>
                <w:b/>
              </w:rPr>
            </w:pPr>
            <w:r>
              <w:rPr>
                <w:b/>
                <w:sz w:val="22"/>
                <w:szCs w:val="22"/>
              </w:rPr>
              <w:t xml:space="preserve">юрист </w:t>
            </w:r>
            <w:r w:rsidR="005568EC">
              <w:rPr>
                <w:b/>
                <w:sz w:val="22"/>
                <w:szCs w:val="22"/>
              </w:rPr>
              <w:t>Администрации</w:t>
            </w:r>
          </w:p>
          <w:p w:rsidR="00C94E9D" w:rsidRDefault="00C94E9D">
            <w:pPr>
              <w:rPr>
                <w:sz w:val="20"/>
                <w:szCs w:val="20"/>
              </w:rPr>
            </w:pPr>
            <w:r>
              <w:t>Поступил _______________</w:t>
            </w:r>
          </w:p>
          <w:p w:rsidR="00C94E9D" w:rsidRDefault="00C94E9D">
            <w:pPr>
              <w:rPr>
                <w:b/>
              </w:rPr>
            </w:pPr>
          </w:p>
          <w:p w:rsidR="00C94E9D" w:rsidRDefault="00C94E9D">
            <w:pPr>
              <w:rPr>
                <w:b/>
              </w:rPr>
            </w:pPr>
          </w:p>
          <w:p w:rsidR="00C94E9D" w:rsidRDefault="00C94E9D">
            <w:pPr>
              <w:rPr>
                <w:b/>
              </w:rPr>
            </w:pPr>
          </w:p>
          <w:p w:rsidR="00C94E9D" w:rsidRDefault="00C94E9D">
            <w:pPr>
              <w:rPr>
                <w:szCs w:val="20"/>
              </w:rPr>
            </w:pPr>
            <w:r>
              <w:t>Передан ________________</w:t>
            </w:r>
          </w:p>
          <w:p w:rsidR="00C94E9D" w:rsidRDefault="00C94E9D">
            <w:pPr>
              <w:rPr>
                <w:b/>
                <w:sz w:val="10"/>
                <w:szCs w:val="10"/>
              </w:rPr>
            </w:pPr>
          </w:p>
        </w:tc>
      </w:tr>
      <w:tr w:rsidR="00C94E9D" w:rsidTr="00C94E9D">
        <w:trPr>
          <w:trHeight w:val="1360"/>
        </w:trPr>
        <w:tc>
          <w:tcPr>
            <w:tcW w:w="10565" w:type="dxa"/>
            <w:tcBorders>
              <w:top w:val="single" w:sz="4" w:space="0" w:color="auto"/>
              <w:left w:val="single" w:sz="4" w:space="0" w:color="auto"/>
              <w:bottom w:val="single" w:sz="4" w:space="0" w:color="auto"/>
              <w:right w:val="single" w:sz="4" w:space="0" w:color="auto"/>
            </w:tcBorders>
          </w:tcPr>
          <w:p w:rsidR="00C94E9D" w:rsidRDefault="00C94E9D">
            <w:pPr>
              <w:rPr>
                <w:b/>
              </w:rPr>
            </w:pPr>
            <w:r>
              <w:rPr>
                <w:b/>
                <w:sz w:val="22"/>
                <w:szCs w:val="22"/>
              </w:rPr>
              <w:t>Бюджетный отдел Финансового управления</w:t>
            </w:r>
          </w:p>
          <w:p w:rsidR="00C94E9D" w:rsidRDefault="00C94E9D">
            <w:pPr>
              <w:rPr>
                <w:sz w:val="20"/>
                <w:szCs w:val="20"/>
              </w:rPr>
            </w:pPr>
            <w:r>
              <w:t>Поступил _______________</w:t>
            </w:r>
          </w:p>
          <w:p w:rsidR="00C94E9D" w:rsidRDefault="00C94E9D">
            <w:pPr>
              <w:rPr>
                <w:b/>
              </w:rPr>
            </w:pPr>
          </w:p>
          <w:p w:rsidR="00C94E9D" w:rsidRDefault="00C94E9D">
            <w:pPr>
              <w:rPr>
                <w:b/>
              </w:rPr>
            </w:pPr>
          </w:p>
          <w:p w:rsidR="00C94E9D" w:rsidRDefault="00C94E9D">
            <w:pPr>
              <w:rPr>
                <w:b/>
              </w:rPr>
            </w:pPr>
          </w:p>
          <w:p w:rsidR="00C94E9D" w:rsidRDefault="00C94E9D">
            <w:r>
              <w:t>Передан ________________</w:t>
            </w:r>
          </w:p>
          <w:p w:rsidR="00C94E9D" w:rsidRDefault="00C94E9D">
            <w:pPr>
              <w:rPr>
                <w:b/>
                <w:sz w:val="10"/>
                <w:szCs w:val="10"/>
              </w:rPr>
            </w:pPr>
          </w:p>
        </w:tc>
      </w:tr>
      <w:tr w:rsidR="00C94E9D" w:rsidTr="00C94E9D">
        <w:trPr>
          <w:trHeight w:val="280"/>
        </w:trPr>
        <w:tc>
          <w:tcPr>
            <w:tcW w:w="10565" w:type="dxa"/>
            <w:tcBorders>
              <w:top w:val="single" w:sz="4" w:space="0" w:color="auto"/>
              <w:left w:val="single" w:sz="4" w:space="0" w:color="auto"/>
              <w:bottom w:val="single" w:sz="4" w:space="0" w:color="auto"/>
              <w:right w:val="single" w:sz="4" w:space="0" w:color="auto"/>
            </w:tcBorders>
          </w:tcPr>
          <w:p w:rsidR="00C94E9D" w:rsidRDefault="00C94E9D">
            <w:pPr>
              <w:rPr>
                <w:b/>
              </w:rPr>
            </w:pPr>
            <w:r>
              <w:rPr>
                <w:b/>
                <w:sz w:val="22"/>
                <w:szCs w:val="22"/>
              </w:rPr>
              <w:t>Отдел  учета и отчетности Финансового управления</w:t>
            </w:r>
          </w:p>
          <w:p w:rsidR="00C94E9D" w:rsidRDefault="00C94E9D">
            <w:pPr>
              <w:rPr>
                <w:sz w:val="20"/>
                <w:szCs w:val="20"/>
              </w:rPr>
            </w:pPr>
            <w:r>
              <w:t>Поступил _______________</w:t>
            </w:r>
          </w:p>
          <w:p w:rsidR="00C94E9D" w:rsidRDefault="00C94E9D">
            <w:pPr>
              <w:rPr>
                <w:b/>
              </w:rPr>
            </w:pPr>
          </w:p>
          <w:p w:rsidR="00C94E9D" w:rsidRDefault="00C94E9D">
            <w:pPr>
              <w:rPr>
                <w:b/>
              </w:rPr>
            </w:pPr>
          </w:p>
          <w:p w:rsidR="00C94E9D" w:rsidRDefault="00C94E9D">
            <w:pPr>
              <w:rPr>
                <w:b/>
              </w:rPr>
            </w:pPr>
          </w:p>
          <w:p w:rsidR="00C94E9D" w:rsidRDefault="00C94E9D">
            <w:pPr>
              <w:rPr>
                <w:szCs w:val="20"/>
              </w:rPr>
            </w:pPr>
            <w:r>
              <w:t>Передан ________________</w:t>
            </w:r>
          </w:p>
          <w:p w:rsidR="00C94E9D" w:rsidRDefault="00C94E9D">
            <w:pPr>
              <w:rPr>
                <w:b/>
                <w:sz w:val="10"/>
                <w:szCs w:val="10"/>
              </w:rPr>
            </w:pPr>
          </w:p>
        </w:tc>
      </w:tr>
      <w:tr w:rsidR="00C94E9D" w:rsidTr="00C94E9D">
        <w:trPr>
          <w:trHeight w:val="280"/>
        </w:trPr>
        <w:tc>
          <w:tcPr>
            <w:tcW w:w="10565" w:type="dxa"/>
            <w:tcBorders>
              <w:top w:val="single" w:sz="4" w:space="0" w:color="auto"/>
              <w:left w:val="single" w:sz="4" w:space="0" w:color="auto"/>
              <w:bottom w:val="single" w:sz="4" w:space="0" w:color="auto"/>
              <w:right w:val="single" w:sz="4" w:space="0" w:color="auto"/>
            </w:tcBorders>
          </w:tcPr>
          <w:p w:rsidR="00C94E9D" w:rsidRDefault="00C94E9D">
            <w:pPr>
              <w:rPr>
                <w:b/>
              </w:rPr>
            </w:pPr>
            <w:r>
              <w:rPr>
                <w:b/>
                <w:sz w:val="22"/>
                <w:szCs w:val="22"/>
              </w:rPr>
              <w:t xml:space="preserve">Отдел </w:t>
            </w:r>
            <w:r w:rsidR="005568EC">
              <w:rPr>
                <w:b/>
                <w:sz w:val="22"/>
                <w:szCs w:val="22"/>
              </w:rPr>
              <w:t xml:space="preserve">учета и отчетности </w:t>
            </w:r>
            <w:r>
              <w:rPr>
                <w:b/>
                <w:sz w:val="22"/>
                <w:szCs w:val="22"/>
              </w:rPr>
              <w:t xml:space="preserve">Финансового управления </w:t>
            </w:r>
          </w:p>
          <w:p w:rsidR="00C94E9D" w:rsidRDefault="00C94E9D">
            <w:pPr>
              <w:rPr>
                <w:sz w:val="20"/>
                <w:szCs w:val="20"/>
              </w:rPr>
            </w:pPr>
            <w:r>
              <w:t>Поступил _______________</w:t>
            </w:r>
          </w:p>
          <w:p w:rsidR="00C94E9D" w:rsidRDefault="00C94E9D"/>
          <w:p w:rsidR="00C94E9D" w:rsidRDefault="00C94E9D">
            <w:pPr>
              <w:rPr>
                <w:b/>
              </w:rPr>
            </w:pPr>
          </w:p>
        </w:tc>
      </w:tr>
    </w:tbl>
    <w:p w:rsidR="00C94E9D" w:rsidRDefault="00C94E9D" w:rsidP="00C94E9D">
      <w:pPr>
        <w:sectPr w:rsidR="00C94E9D">
          <w:headerReference w:type="default" r:id="rId9"/>
          <w:pgSz w:w="11906" w:h="16838"/>
          <w:pgMar w:top="851" w:right="567" w:bottom="567" w:left="1134" w:header="709" w:footer="709" w:gutter="0"/>
          <w:pgNumType w:start="1"/>
          <w:cols w:space="720"/>
        </w:sectPr>
      </w:pPr>
    </w:p>
    <w:tbl>
      <w:tblPr>
        <w:tblW w:w="0" w:type="auto"/>
        <w:tblInd w:w="9180" w:type="dxa"/>
        <w:tblLook w:val="01E0"/>
      </w:tblPr>
      <w:tblGrid>
        <w:gridCol w:w="6175"/>
      </w:tblGrid>
      <w:tr w:rsidR="00C94E9D" w:rsidTr="00C94E9D">
        <w:tc>
          <w:tcPr>
            <w:tcW w:w="6175" w:type="dxa"/>
          </w:tcPr>
          <w:p w:rsidR="00C94E9D" w:rsidRDefault="00C94E9D">
            <w:pPr>
              <w:widowControl w:val="0"/>
              <w:autoSpaceDE w:val="0"/>
              <w:autoSpaceDN w:val="0"/>
              <w:adjustRightInd w:val="0"/>
              <w:ind w:firstLine="709"/>
              <w:rPr>
                <w:sz w:val="20"/>
                <w:szCs w:val="20"/>
              </w:rPr>
            </w:pPr>
            <w:r>
              <w:lastRenderedPageBreak/>
              <w:t>Приложение № 2</w:t>
            </w:r>
          </w:p>
          <w:p w:rsidR="00C94E9D" w:rsidRDefault="00C94E9D">
            <w:pPr>
              <w:autoSpaceDE w:val="0"/>
              <w:autoSpaceDN w:val="0"/>
              <w:adjustRightInd w:val="0"/>
              <w:jc w:val="both"/>
            </w:pPr>
            <w:r>
              <w:t xml:space="preserve">к  Положению о порядке ведения учета и осуществления хранения Финансовым управлением Администрации муниципального образования «Духовщинский муниципальный округ» Смоленской области документов по исполнению судебных актов, предусматривающих обращение взыскания на средства бюджета муниципального образования «Духовщинский муниципальный округ» Смоленской области </w:t>
            </w:r>
          </w:p>
          <w:p w:rsidR="00C94E9D" w:rsidRDefault="00C94E9D">
            <w:pPr>
              <w:rPr>
                <w:b/>
              </w:rPr>
            </w:pPr>
          </w:p>
        </w:tc>
      </w:tr>
      <w:tr w:rsidR="00C94E9D" w:rsidTr="00C94E9D">
        <w:tc>
          <w:tcPr>
            <w:tcW w:w="4567" w:type="dxa"/>
            <w:hideMark/>
          </w:tcPr>
          <w:p w:rsidR="00C94E9D" w:rsidRDefault="00C94E9D">
            <w:r>
              <w:t xml:space="preserve">Форма </w:t>
            </w:r>
          </w:p>
        </w:tc>
      </w:tr>
    </w:tbl>
    <w:p w:rsidR="00C94E9D" w:rsidRDefault="00C94E9D" w:rsidP="00C94E9D">
      <w:pPr>
        <w:ind w:firstLine="709"/>
        <w:jc w:val="center"/>
        <w:outlineLvl w:val="0"/>
        <w:rPr>
          <w:b/>
          <w:bCs/>
          <w:sz w:val="22"/>
          <w:szCs w:val="22"/>
        </w:rPr>
      </w:pPr>
      <w:r>
        <w:rPr>
          <w:b/>
          <w:bCs/>
          <w:sz w:val="22"/>
          <w:szCs w:val="22"/>
        </w:rPr>
        <w:t>Журнал</w:t>
      </w:r>
    </w:p>
    <w:p w:rsidR="00C94E9D" w:rsidRDefault="00C94E9D" w:rsidP="00C94E9D">
      <w:pPr>
        <w:ind w:firstLine="709"/>
        <w:jc w:val="center"/>
        <w:rPr>
          <w:b/>
          <w:bCs/>
          <w:sz w:val="22"/>
          <w:szCs w:val="22"/>
        </w:rPr>
      </w:pPr>
      <w:r>
        <w:rPr>
          <w:b/>
          <w:bCs/>
          <w:sz w:val="22"/>
          <w:szCs w:val="22"/>
        </w:rPr>
        <w:t>учета и регистрации исполнительных документов</w:t>
      </w:r>
    </w:p>
    <w:p w:rsidR="00C94E9D" w:rsidRDefault="00C94E9D" w:rsidP="00C94E9D">
      <w:pPr>
        <w:autoSpaceDE w:val="0"/>
        <w:autoSpaceDN w:val="0"/>
        <w:adjustRightInd w:val="0"/>
        <w:rPr>
          <w:sz w:val="22"/>
          <w:szCs w:val="22"/>
        </w:rPr>
      </w:pPr>
      <w:r>
        <w:rPr>
          <w:sz w:val="22"/>
          <w:szCs w:val="22"/>
        </w:rPr>
        <w:t xml:space="preserve">                              </w:t>
      </w:r>
    </w:p>
    <w:tbl>
      <w:tblPr>
        <w:tblW w:w="15285" w:type="dxa"/>
        <w:tblInd w:w="70" w:type="dxa"/>
        <w:tblLayout w:type="fixed"/>
        <w:tblCellMar>
          <w:left w:w="70" w:type="dxa"/>
          <w:right w:w="70" w:type="dxa"/>
        </w:tblCellMar>
        <w:tblLook w:val="04A0"/>
      </w:tblPr>
      <w:tblGrid>
        <w:gridCol w:w="676"/>
        <w:gridCol w:w="1486"/>
        <w:gridCol w:w="1350"/>
        <w:gridCol w:w="540"/>
        <w:gridCol w:w="675"/>
        <w:gridCol w:w="1080"/>
        <w:gridCol w:w="945"/>
        <w:gridCol w:w="1350"/>
        <w:gridCol w:w="1215"/>
        <w:gridCol w:w="2386"/>
        <w:gridCol w:w="1801"/>
        <w:gridCol w:w="1781"/>
      </w:tblGrid>
      <w:tr w:rsidR="00C94E9D" w:rsidTr="00C94E9D">
        <w:trPr>
          <w:trHeight w:val="360"/>
        </w:trPr>
        <w:tc>
          <w:tcPr>
            <w:tcW w:w="675" w:type="dxa"/>
            <w:vMerge w:val="restart"/>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 xml:space="preserve">№  п/п </w:t>
            </w:r>
          </w:p>
        </w:tc>
        <w:tc>
          <w:tcPr>
            <w:tcW w:w="1485" w:type="dxa"/>
            <w:vMerge w:val="restart"/>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Номер испол</w:t>
            </w:r>
            <w:r>
              <w:softHyphen/>
              <w:t>нительного документа, присвоенный при  регистра</w:t>
            </w:r>
            <w:r>
              <w:softHyphen/>
              <w:t>ции входящей корреспонден</w:t>
            </w:r>
            <w:r>
              <w:softHyphen/>
              <w:t xml:space="preserve">ции    </w:t>
            </w:r>
          </w:p>
        </w:tc>
        <w:tc>
          <w:tcPr>
            <w:tcW w:w="1350" w:type="dxa"/>
            <w:vMerge w:val="restart"/>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Дата предъ</w:t>
            </w:r>
            <w:r>
              <w:softHyphen/>
              <w:t>явления ис</w:t>
            </w:r>
            <w:r>
              <w:softHyphen/>
              <w:t>полнитель</w:t>
            </w:r>
            <w:r>
              <w:softHyphen/>
              <w:t>ного</w:t>
            </w:r>
            <w:r>
              <w:rPr>
                <w:lang w:val="en-US"/>
              </w:rPr>
              <w:t xml:space="preserve"> </w:t>
            </w:r>
            <w:r>
              <w:t>доку</w:t>
            </w:r>
            <w:r>
              <w:softHyphen/>
              <w:t>мента</w:t>
            </w:r>
          </w:p>
        </w:tc>
        <w:tc>
          <w:tcPr>
            <w:tcW w:w="2295" w:type="dxa"/>
            <w:gridSpan w:val="3"/>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Исполнительный</w:t>
            </w:r>
            <w:r>
              <w:rPr>
                <w:lang w:val="en-US"/>
              </w:rPr>
              <w:t xml:space="preserve"> </w:t>
            </w:r>
            <w:r>
              <w:t>доку</w:t>
            </w:r>
            <w:r>
              <w:softHyphen/>
              <w:t xml:space="preserve">мент </w:t>
            </w:r>
          </w:p>
        </w:tc>
        <w:tc>
          <w:tcPr>
            <w:tcW w:w="945" w:type="dxa"/>
            <w:vMerge w:val="restart"/>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Количе</w:t>
            </w:r>
            <w:r>
              <w:softHyphen/>
              <w:t>ство</w:t>
            </w:r>
            <w:r>
              <w:rPr>
                <w:lang w:val="en-US"/>
              </w:rPr>
              <w:t xml:space="preserve"> </w:t>
            </w:r>
            <w:r>
              <w:t>лис</w:t>
            </w:r>
            <w:r>
              <w:softHyphen/>
              <w:t>тов</w:t>
            </w:r>
            <w:r>
              <w:rPr>
                <w:lang w:val="en-US"/>
              </w:rPr>
              <w:t xml:space="preserve"> </w:t>
            </w:r>
            <w:r>
              <w:t>при</w:t>
            </w:r>
            <w:r>
              <w:softHyphen/>
              <w:t xml:space="preserve">ложения </w:t>
            </w:r>
          </w:p>
        </w:tc>
        <w:tc>
          <w:tcPr>
            <w:tcW w:w="1350" w:type="dxa"/>
            <w:vMerge w:val="restart"/>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Наименова</w:t>
            </w:r>
            <w:r>
              <w:softHyphen/>
              <w:t>ние должника в соответст</w:t>
            </w:r>
            <w:r>
              <w:softHyphen/>
              <w:t>вии с испол</w:t>
            </w:r>
            <w:r>
              <w:softHyphen/>
              <w:t xml:space="preserve">нительным документом      </w:t>
            </w:r>
          </w:p>
        </w:tc>
        <w:tc>
          <w:tcPr>
            <w:tcW w:w="1215" w:type="dxa"/>
            <w:vMerge w:val="restart"/>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Наименова</w:t>
            </w:r>
            <w:r>
              <w:softHyphen/>
              <w:t>ние (Ф.И.О.) взыскателя по исполни</w:t>
            </w:r>
            <w:r>
              <w:softHyphen/>
              <w:t>тельному документу</w:t>
            </w:r>
          </w:p>
        </w:tc>
        <w:tc>
          <w:tcPr>
            <w:tcW w:w="2385" w:type="dxa"/>
            <w:vMerge w:val="restart"/>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Наименова</w:t>
            </w:r>
            <w:r>
              <w:softHyphen/>
              <w:t>ние органи</w:t>
            </w:r>
            <w:r>
              <w:softHyphen/>
              <w:t>зации (Ф.И.О.) взы</w:t>
            </w:r>
            <w:r>
              <w:softHyphen/>
              <w:t>скателя по исполнитель</w:t>
            </w:r>
            <w:r>
              <w:softHyphen/>
              <w:t>ному доку</w:t>
            </w:r>
            <w:r>
              <w:softHyphen/>
              <w:t>менту, судеб</w:t>
            </w:r>
            <w:r>
              <w:softHyphen/>
              <w:t>ного органа, предъя</w:t>
            </w:r>
            <w:r>
              <w:softHyphen/>
              <w:t>вив</w:t>
            </w:r>
            <w:r>
              <w:softHyphen/>
              <w:t>шего ис</w:t>
            </w:r>
            <w:r>
              <w:softHyphen/>
              <w:t>пол</w:t>
            </w:r>
            <w:r>
              <w:softHyphen/>
              <w:t>нитель</w:t>
            </w:r>
            <w:r>
              <w:softHyphen/>
              <w:t>ный доку</w:t>
            </w:r>
            <w:r>
              <w:softHyphen/>
              <w:t>мент</w:t>
            </w:r>
          </w:p>
        </w:tc>
        <w:tc>
          <w:tcPr>
            <w:tcW w:w="1800" w:type="dxa"/>
            <w:vMerge w:val="restart"/>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Банковские реквизиты (ад</w:t>
            </w:r>
            <w:r>
              <w:softHyphen/>
              <w:t>рес)  взыска</w:t>
            </w:r>
            <w:r>
              <w:softHyphen/>
              <w:t>теля</w:t>
            </w:r>
          </w:p>
        </w:tc>
        <w:tc>
          <w:tcPr>
            <w:tcW w:w="1780" w:type="dxa"/>
            <w:vMerge w:val="restart"/>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Сумма, взыски</w:t>
            </w:r>
            <w:r>
              <w:softHyphen/>
              <w:t>ваемая по испол</w:t>
            </w:r>
            <w:r>
              <w:softHyphen/>
              <w:t>нительному до</w:t>
            </w:r>
            <w:r>
              <w:softHyphen/>
              <w:t xml:space="preserve">кументу, руб.    </w:t>
            </w:r>
          </w:p>
        </w:tc>
      </w:tr>
      <w:tr w:rsidR="00C94E9D" w:rsidTr="00C94E9D">
        <w:trPr>
          <w:trHeight w:val="1560"/>
        </w:trPr>
        <w:tc>
          <w:tcPr>
            <w:tcW w:w="675" w:type="dxa"/>
            <w:vMerge/>
            <w:tcBorders>
              <w:top w:val="single" w:sz="6" w:space="0" w:color="auto"/>
              <w:left w:val="single" w:sz="6" w:space="0" w:color="auto"/>
              <w:bottom w:val="single" w:sz="6" w:space="0" w:color="auto"/>
              <w:right w:val="single" w:sz="6" w:space="0" w:color="auto"/>
            </w:tcBorders>
            <w:vAlign w:val="center"/>
            <w:hideMark/>
          </w:tcPr>
          <w:p w:rsidR="00C94E9D" w:rsidRDefault="00C94E9D"/>
        </w:tc>
        <w:tc>
          <w:tcPr>
            <w:tcW w:w="1485" w:type="dxa"/>
            <w:vMerge/>
            <w:tcBorders>
              <w:top w:val="single" w:sz="6" w:space="0" w:color="auto"/>
              <w:left w:val="single" w:sz="6" w:space="0" w:color="auto"/>
              <w:bottom w:val="single" w:sz="6" w:space="0" w:color="auto"/>
              <w:right w:val="single" w:sz="6" w:space="0" w:color="auto"/>
            </w:tcBorders>
            <w:vAlign w:val="center"/>
            <w:hideMark/>
          </w:tcPr>
          <w:p w:rsidR="00C94E9D" w:rsidRDefault="00C94E9D"/>
        </w:tc>
        <w:tc>
          <w:tcPr>
            <w:tcW w:w="1350" w:type="dxa"/>
            <w:vMerge/>
            <w:tcBorders>
              <w:top w:val="single" w:sz="6" w:space="0" w:color="auto"/>
              <w:left w:val="single" w:sz="6" w:space="0" w:color="auto"/>
              <w:bottom w:val="single" w:sz="6" w:space="0" w:color="auto"/>
              <w:right w:val="single" w:sz="6" w:space="0" w:color="auto"/>
            </w:tcBorders>
            <w:vAlign w:val="center"/>
            <w:hideMark/>
          </w:tcPr>
          <w:p w:rsidR="00C94E9D" w:rsidRDefault="00C94E9D"/>
        </w:tc>
        <w:tc>
          <w:tcPr>
            <w:tcW w:w="54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но</w:t>
            </w:r>
            <w:r>
              <w:softHyphen/>
              <w:t>мер</w:t>
            </w:r>
          </w:p>
        </w:tc>
        <w:tc>
          <w:tcPr>
            <w:tcW w:w="675"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дата вы</w:t>
            </w:r>
            <w:r>
              <w:softHyphen/>
              <w:t>дачи</w:t>
            </w:r>
          </w:p>
        </w:tc>
        <w:tc>
          <w:tcPr>
            <w:tcW w:w="108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наимено</w:t>
            </w:r>
            <w:r>
              <w:softHyphen/>
              <w:t>вание</w:t>
            </w:r>
            <w:r>
              <w:rPr>
                <w:lang w:val="en-US"/>
              </w:rPr>
              <w:t xml:space="preserve"> </w:t>
            </w:r>
            <w:r>
              <w:t>су</w:t>
            </w:r>
            <w:r>
              <w:softHyphen/>
              <w:t xml:space="preserve">дебного органа </w:t>
            </w:r>
          </w:p>
        </w:tc>
        <w:tc>
          <w:tcPr>
            <w:tcW w:w="945" w:type="dxa"/>
            <w:vMerge/>
            <w:tcBorders>
              <w:top w:val="single" w:sz="6" w:space="0" w:color="auto"/>
              <w:left w:val="single" w:sz="6" w:space="0" w:color="auto"/>
              <w:bottom w:val="single" w:sz="6" w:space="0" w:color="auto"/>
              <w:right w:val="single" w:sz="6" w:space="0" w:color="auto"/>
            </w:tcBorders>
            <w:vAlign w:val="center"/>
            <w:hideMark/>
          </w:tcPr>
          <w:p w:rsidR="00C94E9D" w:rsidRDefault="00C94E9D"/>
        </w:tc>
        <w:tc>
          <w:tcPr>
            <w:tcW w:w="1350" w:type="dxa"/>
            <w:vMerge/>
            <w:tcBorders>
              <w:top w:val="single" w:sz="6" w:space="0" w:color="auto"/>
              <w:left w:val="single" w:sz="6" w:space="0" w:color="auto"/>
              <w:bottom w:val="single" w:sz="6" w:space="0" w:color="auto"/>
              <w:right w:val="single" w:sz="6" w:space="0" w:color="auto"/>
            </w:tcBorders>
            <w:vAlign w:val="center"/>
            <w:hideMark/>
          </w:tcPr>
          <w:p w:rsidR="00C94E9D" w:rsidRDefault="00C94E9D"/>
        </w:tc>
        <w:tc>
          <w:tcPr>
            <w:tcW w:w="1215" w:type="dxa"/>
            <w:vMerge/>
            <w:tcBorders>
              <w:top w:val="single" w:sz="6" w:space="0" w:color="auto"/>
              <w:left w:val="single" w:sz="6" w:space="0" w:color="auto"/>
              <w:bottom w:val="single" w:sz="6" w:space="0" w:color="auto"/>
              <w:right w:val="single" w:sz="6" w:space="0" w:color="auto"/>
            </w:tcBorders>
            <w:vAlign w:val="center"/>
            <w:hideMark/>
          </w:tcPr>
          <w:p w:rsidR="00C94E9D" w:rsidRDefault="00C94E9D"/>
        </w:tc>
        <w:tc>
          <w:tcPr>
            <w:tcW w:w="2385" w:type="dxa"/>
            <w:vMerge/>
            <w:tcBorders>
              <w:top w:val="single" w:sz="6" w:space="0" w:color="auto"/>
              <w:left w:val="single" w:sz="6" w:space="0" w:color="auto"/>
              <w:bottom w:val="single" w:sz="6" w:space="0" w:color="auto"/>
              <w:right w:val="single" w:sz="6" w:space="0" w:color="auto"/>
            </w:tcBorders>
            <w:vAlign w:val="center"/>
            <w:hideMark/>
          </w:tcPr>
          <w:p w:rsidR="00C94E9D" w:rsidRDefault="00C94E9D"/>
        </w:tc>
        <w:tc>
          <w:tcPr>
            <w:tcW w:w="1800" w:type="dxa"/>
            <w:vMerge/>
            <w:tcBorders>
              <w:top w:val="single" w:sz="6" w:space="0" w:color="auto"/>
              <w:left w:val="single" w:sz="6" w:space="0" w:color="auto"/>
              <w:bottom w:val="single" w:sz="6" w:space="0" w:color="auto"/>
              <w:right w:val="single" w:sz="6" w:space="0" w:color="auto"/>
            </w:tcBorders>
            <w:vAlign w:val="center"/>
            <w:hideMark/>
          </w:tcPr>
          <w:p w:rsidR="00C94E9D" w:rsidRDefault="00C94E9D"/>
        </w:tc>
        <w:tc>
          <w:tcPr>
            <w:tcW w:w="1780" w:type="dxa"/>
            <w:vMerge/>
            <w:tcBorders>
              <w:top w:val="single" w:sz="6" w:space="0" w:color="auto"/>
              <w:left w:val="single" w:sz="6" w:space="0" w:color="auto"/>
              <w:bottom w:val="single" w:sz="6" w:space="0" w:color="auto"/>
              <w:right w:val="single" w:sz="6" w:space="0" w:color="auto"/>
            </w:tcBorders>
            <w:vAlign w:val="center"/>
            <w:hideMark/>
          </w:tcPr>
          <w:p w:rsidR="00C94E9D" w:rsidRDefault="00C94E9D"/>
        </w:tc>
      </w:tr>
      <w:tr w:rsidR="00C94E9D" w:rsidTr="00C94E9D">
        <w:trPr>
          <w:trHeight w:val="240"/>
        </w:trPr>
        <w:tc>
          <w:tcPr>
            <w:tcW w:w="675"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1</w:t>
            </w:r>
          </w:p>
        </w:tc>
        <w:tc>
          <w:tcPr>
            <w:tcW w:w="1485"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2</w:t>
            </w:r>
          </w:p>
        </w:tc>
        <w:tc>
          <w:tcPr>
            <w:tcW w:w="135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3</w:t>
            </w:r>
          </w:p>
        </w:tc>
        <w:tc>
          <w:tcPr>
            <w:tcW w:w="54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4</w:t>
            </w:r>
          </w:p>
        </w:tc>
        <w:tc>
          <w:tcPr>
            <w:tcW w:w="675"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5</w:t>
            </w:r>
          </w:p>
        </w:tc>
        <w:tc>
          <w:tcPr>
            <w:tcW w:w="108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6</w:t>
            </w:r>
          </w:p>
        </w:tc>
        <w:tc>
          <w:tcPr>
            <w:tcW w:w="945"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7</w:t>
            </w:r>
          </w:p>
        </w:tc>
        <w:tc>
          <w:tcPr>
            <w:tcW w:w="135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8</w:t>
            </w:r>
          </w:p>
        </w:tc>
        <w:tc>
          <w:tcPr>
            <w:tcW w:w="1215"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9</w:t>
            </w:r>
          </w:p>
        </w:tc>
        <w:tc>
          <w:tcPr>
            <w:tcW w:w="2385"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10</w:t>
            </w:r>
          </w:p>
        </w:tc>
        <w:tc>
          <w:tcPr>
            <w:tcW w:w="180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11</w:t>
            </w:r>
          </w:p>
        </w:tc>
        <w:tc>
          <w:tcPr>
            <w:tcW w:w="178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12</w:t>
            </w:r>
          </w:p>
        </w:tc>
      </w:tr>
      <w:tr w:rsidR="00C94E9D" w:rsidTr="00C94E9D">
        <w:trPr>
          <w:trHeight w:val="240"/>
        </w:trPr>
        <w:tc>
          <w:tcPr>
            <w:tcW w:w="675"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1485"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1350"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540"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675"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1080"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945"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1350"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1215"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2385"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1800"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1780"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r>
    </w:tbl>
    <w:p w:rsidR="00C94E9D" w:rsidRDefault="00C94E9D" w:rsidP="00C94E9D">
      <w:pPr>
        <w:autoSpaceDE w:val="0"/>
        <w:autoSpaceDN w:val="0"/>
        <w:adjustRightInd w:val="0"/>
        <w:jc w:val="both"/>
        <w:rPr>
          <w:sz w:val="16"/>
          <w:szCs w:val="16"/>
          <w:lang w:val="en-US"/>
        </w:rPr>
      </w:pPr>
    </w:p>
    <w:tbl>
      <w:tblPr>
        <w:tblW w:w="0" w:type="auto"/>
        <w:tblInd w:w="70" w:type="dxa"/>
        <w:tblLayout w:type="fixed"/>
        <w:tblCellMar>
          <w:left w:w="70" w:type="dxa"/>
          <w:right w:w="70" w:type="dxa"/>
        </w:tblCellMar>
        <w:tblLook w:val="04A0"/>
      </w:tblPr>
      <w:tblGrid>
        <w:gridCol w:w="810"/>
        <w:gridCol w:w="810"/>
        <w:gridCol w:w="810"/>
        <w:gridCol w:w="810"/>
        <w:gridCol w:w="675"/>
        <w:gridCol w:w="810"/>
        <w:gridCol w:w="675"/>
        <w:gridCol w:w="810"/>
        <w:gridCol w:w="675"/>
        <w:gridCol w:w="945"/>
        <w:gridCol w:w="675"/>
        <w:gridCol w:w="1080"/>
        <w:gridCol w:w="810"/>
        <w:gridCol w:w="1080"/>
        <w:gridCol w:w="810"/>
        <w:gridCol w:w="2924"/>
      </w:tblGrid>
      <w:tr w:rsidR="00C94E9D" w:rsidTr="00C94E9D">
        <w:trPr>
          <w:trHeight w:val="720"/>
        </w:trPr>
        <w:tc>
          <w:tcPr>
            <w:tcW w:w="1620" w:type="dxa"/>
            <w:gridSpan w:val="2"/>
            <w:vMerge w:val="restart"/>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rPr>
                <w:b/>
              </w:rPr>
            </w:pPr>
            <w:r>
              <w:t xml:space="preserve">Уведомление о поступлении исполнительного документа (о возобновлении исполнения </w:t>
            </w:r>
            <w:r>
              <w:lastRenderedPageBreak/>
              <w:t>ис</w:t>
            </w:r>
            <w:r>
              <w:softHyphen/>
              <w:t>полнительного документа)</w:t>
            </w:r>
          </w:p>
        </w:tc>
        <w:tc>
          <w:tcPr>
            <w:tcW w:w="810" w:type="dxa"/>
            <w:vMerge w:val="restart"/>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lastRenderedPageBreak/>
              <w:t>Дата вруче</w:t>
            </w:r>
            <w:r>
              <w:softHyphen/>
              <w:t>ния уве</w:t>
            </w:r>
            <w:r>
              <w:softHyphen/>
              <w:t>домле</w:t>
            </w:r>
            <w:r>
              <w:softHyphen/>
              <w:t>ния долж</w:t>
            </w:r>
            <w:r>
              <w:softHyphen/>
              <w:t>нику</w:t>
            </w:r>
          </w:p>
        </w:tc>
        <w:tc>
          <w:tcPr>
            <w:tcW w:w="2970" w:type="dxa"/>
            <w:gridSpan w:val="4"/>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Информация об источнике обра</w:t>
            </w:r>
            <w:r>
              <w:softHyphen/>
              <w:t xml:space="preserve">зования  задолженности </w:t>
            </w:r>
          </w:p>
        </w:tc>
        <w:tc>
          <w:tcPr>
            <w:tcW w:w="1485" w:type="dxa"/>
            <w:gridSpan w:val="2"/>
            <w:vMerge w:val="restart"/>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Запрос требо</w:t>
            </w:r>
            <w:r>
              <w:softHyphen/>
              <w:t>вание</w:t>
            </w:r>
          </w:p>
        </w:tc>
        <w:tc>
          <w:tcPr>
            <w:tcW w:w="3510" w:type="dxa"/>
            <w:gridSpan w:val="4"/>
            <w:tcBorders>
              <w:top w:val="single" w:sz="6" w:space="0" w:color="auto"/>
              <w:left w:val="single" w:sz="6" w:space="0" w:color="auto"/>
              <w:bottom w:val="single" w:sz="4" w:space="0" w:color="auto"/>
              <w:right w:val="single" w:sz="6" w:space="0" w:color="auto"/>
            </w:tcBorders>
          </w:tcPr>
          <w:p w:rsidR="00C94E9D" w:rsidRDefault="00C94E9D">
            <w:pPr>
              <w:autoSpaceDE w:val="0"/>
              <w:autoSpaceDN w:val="0"/>
              <w:adjustRightInd w:val="0"/>
              <w:rPr>
                <w:sz w:val="20"/>
                <w:szCs w:val="20"/>
              </w:rPr>
            </w:pPr>
            <w:r>
              <w:t xml:space="preserve">Приостановление операций по счету </w:t>
            </w:r>
          </w:p>
          <w:p w:rsidR="00C94E9D" w:rsidRDefault="00C94E9D">
            <w:pPr>
              <w:widowControl w:val="0"/>
              <w:autoSpaceDE w:val="0"/>
              <w:autoSpaceDN w:val="0"/>
              <w:adjustRightInd w:val="0"/>
            </w:pPr>
          </w:p>
        </w:tc>
        <w:tc>
          <w:tcPr>
            <w:tcW w:w="1890" w:type="dxa"/>
            <w:gridSpan w:val="2"/>
            <w:vMerge w:val="restart"/>
            <w:tcBorders>
              <w:top w:val="single" w:sz="6" w:space="0" w:color="auto"/>
              <w:left w:val="single" w:sz="6" w:space="0" w:color="auto"/>
              <w:bottom w:val="single" w:sz="6" w:space="0" w:color="auto"/>
              <w:right w:val="single" w:sz="4" w:space="0" w:color="auto"/>
            </w:tcBorders>
            <w:hideMark/>
          </w:tcPr>
          <w:p w:rsidR="00C94E9D" w:rsidRDefault="00C94E9D">
            <w:pPr>
              <w:autoSpaceDE w:val="0"/>
              <w:autoSpaceDN w:val="0"/>
              <w:adjustRightInd w:val="0"/>
            </w:pPr>
            <w:r>
              <w:t>Уведомление о не</w:t>
            </w:r>
            <w:r>
              <w:softHyphen/>
              <w:t>исполнении долж</w:t>
            </w:r>
            <w:r>
              <w:softHyphen/>
              <w:t xml:space="preserve">ником требований исполнительного документа </w:t>
            </w:r>
          </w:p>
        </w:tc>
        <w:tc>
          <w:tcPr>
            <w:tcW w:w="2924" w:type="dxa"/>
            <w:vMerge w:val="restart"/>
            <w:tcBorders>
              <w:top w:val="single" w:sz="4" w:space="0" w:color="auto"/>
              <w:left w:val="single" w:sz="4" w:space="0" w:color="auto"/>
              <w:bottom w:val="single" w:sz="4" w:space="0" w:color="auto"/>
              <w:right w:val="single" w:sz="4" w:space="0" w:color="auto"/>
            </w:tcBorders>
            <w:hideMark/>
          </w:tcPr>
          <w:p w:rsidR="00C94E9D" w:rsidRDefault="00C94E9D">
            <w:r>
              <w:t>Периоды прове</w:t>
            </w:r>
            <w:r>
              <w:softHyphen/>
              <w:t>дения оплаты требований ис</w:t>
            </w:r>
            <w:r>
              <w:softHyphen/>
              <w:t>полнительного документа (ме</w:t>
            </w:r>
            <w:r>
              <w:softHyphen/>
              <w:t>сяц, квартал и т.д.) &lt;*&gt;</w:t>
            </w:r>
          </w:p>
        </w:tc>
      </w:tr>
      <w:tr w:rsidR="00C94E9D" w:rsidTr="00C94E9D">
        <w:trPr>
          <w:trHeight w:val="1560"/>
        </w:trPr>
        <w:tc>
          <w:tcPr>
            <w:tcW w:w="2430" w:type="dxa"/>
            <w:gridSpan w:val="2"/>
            <w:vMerge/>
            <w:tcBorders>
              <w:top w:val="single" w:sz="6" w:space="0" w:color="auto"/>
              <w:left w:val="single" w:sz="6" w:space="0" w:color="auto"/>
              <w:bottom w:val="single" w:sz="6" w:space="0" w:color="auto"/>
              <w:right w:val="single" w:sz="6" w:space="0" w:color="auto"/>
            </w:tcBorders>
            <w:vAlign w:val="center"/>
            <w:hideMark/>
          </w:tcPr>
          <w:p w:rsidR="00C94E9D" w:rsidRDefault="00C94E9D">
            <w:pPr>
              <w:rPr>
                <w:b/>
              </w:rPr>
            </w:pPr>
          </w:p>
        </w:tc>
        <w:tc>
          <w:tcPr>
            <w:tcW w:w="810" w:type="dxa"/>
            <w:vMerge/>
            <w:tcBorders>
              <w:top w:val="single" w:sz="6" w:space="0" w:color="auto"/>
              <w:left w:val="single" w:sz="6" w:space="0" w:color="auto"/>
              <w:bottom w:val="single" w:sz="6" w:space="0" w:color="auto"/>
              <w:right w:val="single" w:sz="6" w:space="0" w:color="auto"/>
            </w:tcBorders>
            <w:vAlign w:val="center"/>
            <w:hideMark/>
          </w:tcPr>
          <w:p w:rsidR="00C94E9D" w:rsidRDefault="00C94E9D"/>
        </w:tc>
        <w:tc>
          <w:tcPr>
            <w:tcW w:w="1485" w:type="dxa"/>
            <w:gridSpan w:val="2"/>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письмо долж</w:t>
            </w:r>
            <w:r>
              <w:softHyphen/>
              <w:t xml:space="preserve">ника </w:t>
            </w:r>
          </w:p>
        </w:tc>
        <w:tc>
          <w:tcPr>
            <w:tcW w:w="1485" w:type="dxa"/>
            <w:gridSpan w:val="2"/>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уточняющее письмо долж</w:t>
            </w:r>
            <w:r>
              <w:softHyphen/>
              <w:t xml:space="preserve">ника (в случае изменения </w:t>
            </w:r>
            <w:r>
              <w:lastRenderedPageBreak/>
              <w:t>ис</w:t>
            </w:r>
            <w:r>
              <w:softHyphen/>
              <w:t>точника за</w:t>
            </w:r>
            <w:r>
              <w:softHyphen/>
              <w:t>долженности и кода бюджет</w:t>
            </w:r>
            <w:r>
              <w:softHyphen/>
              <w:t>ной классифи</w:t>
            </w:r>
            <w:r>
              <w:softHyphen/>
              <w:t>кации)</w:t>
            </w:r>
          </w:p>
        </w:tc>
        <w:tc>
          <w:tcPr>
            <w:tcW w:w="2160" w:type="dxa"/>
            <w:gridSpan w:val="2"/>
            <w:vMerge/>
            <w:tcBorders>
              <w:top w:val="single" w:sz="6" w:space="0" w:color="auto"/>
              <w:left w:val="single" w:sz="6" w:space="0" w:color="auto"/>
              <w:bottom w:val="single" w:sz="6" w:space="0" w:color="auto"/>
              <w:right w:val="single" w:sz="6" w:space="0" w:color="auto"/>
            </w:tcBorders>
            <w:vAlign w:val="center"/>
            <w:hideMark/>
          </w:tcPr>
          <w:p w:rsidR="00C94E9D" w:rsidRDefault="00C94E9D"/>
        </w:tc>
        <w:tc>
          <w:tcPr>
            <w:tcW w:w="1620" w:type="dxa"/>
            <w:gridSpan w:val="2"/>
            <w:tcBorders>
              <w:top w:val="single" w:sz="6" w:space="0" w:color="auto"/>
              <w:left w:val="single" w:sz="6" w:space="0" w:color="auto"/>
              <w:bottom w:val="nil"/>
              <w:right w:val="single" w:sz="6" w:space="0" w:color="auto"/>
            </w:tcBorders>
            <w:hideMark/>
          </w:tcPr>
          <w:p w:rsidR="00C94E9D" w:rsidRDefault="00C94E9D">
            <w:pPr>
              <w:widowControl w:val="0"/>
              <w:autoSpaceDE w:val="0"/>
              <w:autoSpaceDN w:val="0"/>
              <w:adjustRightInd w:val="0"/>
            </w:pPr>
            <w:r>
              <w:t>уведомление о приостановле</w:t>
            </w:r>
            <w:r>
              <w:softHyphen/>
              <w:t xml:space="preserve">нии операций по </w:t>
            </w:r>
            <w:r>
              <w:lastRenderedPageBreak/>
              <w:t xml:space="preserve">расходованию средств </w:t>
            </w:r>
          </w:p>
        </w:tc>
        <w:tc>
          <w:tcPr>
            <w:tcW w:w="1890" w:type="dxa"/>
            <w:gridSpan w:val="2"/>
            <w:tcBorders>
              <w:top w:val="nil"/>
              <w:left w:val="single" w:sz="6" w:space="0" w:color="auto"/>
              <w:bottom w:val="single" w:sz="6" w:space="0" w:color="auto"/>
              <w:right w:val="single" w:sz="6" w:space="0" w:color="auto"/>
            </w:tcBorders>
            <w:hideMark/>
          </w:tcPr>
          <w:p w:rsidR="00C94E9D" w:rsidRDefault="00C94E9D">
            <w:pPr>
              <w:autoSpaceDE w:val="0"/>
              <w:autoSpaceDN w:val="0"/>
              <w:adjustRightInd w:val="0"/>
            </w:pPr>
            <w:r>
              <w:lastRenderedPageBreak/>
              <w:t>Уведомление о возобновлении операций по рас</w:t>
            </w:r>
            <w:r>
              <w:softHyphen/>
              <w:t>ходованию средств</w:t>
            </w:r>
          </w:p>
        </w:tc>
        <w:tc>
          <w:tcPr>
            <w:tcW w:w="2700" w:type="dxa"/>
            <w:gridSpan w:val="2"/>
            <w:vMerge/>
            <w:tcBorders>
              <w:top w:val="single" w:sz="6" w:space="0" w:color="auto"/>
              <w:left w:val="single" w:sz="6" w:space="0" w:color="auto"/>
              <w:bottom w:val="single" w:sz="6" w:space="0" w:color="auto"/>
              <w:right w:val="single" w:sz="4" w:space="0" w:color="auto"/>
            </w:tcBorders>
            <w:vAlign w:val="center"/>
            <w:hideMark/>
          </w:tcPr>
          <w:p w:rsidR="00C94E9D" w:rsidRDefault="00C94E9D"/>
        </w:tc>
        <w:tc>
          <w:tcPr>
            <w:tcW w:w="2924" w:type="dxa"/>
            <w:vMerge/>
            <w:tcBorders>
              <w:top w:val="single" w:sz="4" w:space="0" w:color="auto"/>
              <w:left w:val="single" w:sz="4" w:space="0" w:color="auto"/>
              <w:bottom w:val="single" w:sz="4" w:space="0" w:color="auto"/>
              <w:right w:val="single" w:sz="4" w:space="0" w:color="auto"/>
            </w:tcBorders>
            <w:vAlign w:val="center"/>
            <w:hideMark/>
          </w:tcPr>
          <w:p w:rsidR="00C94E9D" w:rsidRDefault="00C94E9D"/>
        </w:tc>
      </w:tr>
      <w:tr w:rsidR="00C94E9D" w:rsidTr="00C94E9D">
        <w:trPr>
          <w:trHeight w:val="600"/>
        </w:trPr>
        <w:tc>
          <w:tcPr>
            <w:tcW w:w="81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lastRenderedPageBreak/>
              <w:t>номер</w:t>
            </w:r>
          </w:p>
        </w:tc>
        <w:tc>
          <w:tcPr>
            <w:tcW w:w="81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 xml:space="preserve">дата </w:t>
            </w:r>
          </w:p>
        </w:tc>
        <w:tc>
          <w:tcPr>
            <w:tcW w:w="810" w:type="dxa"/>
            <w:vMerge/>
            <w:tcBorders>
              <w:top w:val="single" w:sz="6" w:space="0" w:color="auto"/>
              <w:left w:val="single" w:sz="6" w:space="0" w:color="auto"/>
              <w:bottom w:val="single" w:sz="6" w:space="0" w:color="auto"/>
              <w:right w:val="single" w:sz="6" w:space="0" w:color="auto"/>
            </w:tcBorders>
            <w:vAlign w:val="center"/>
            <w:hideMark/>
          </w:tcPr>
          <w:p w:rsidR="00C94E9D" w:rsidRDefault="00C94E9D"/>
        </w:tc>
        <w:tc>
          <w:tcPr>
            <w:tcW w:w="81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номер</w:t>
            </w:r>
          </w:p>
        </w:tc>
        <w:tc>
          <w:tcPr>
            <w:tcW w:w="675"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дата</w:t>
            </w:r>
          </w:p>
        </w:tc>
        <w:tc>
          <w:tcPr>
            <w:tcW w:w="81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номер</w:t>
            </w:r>
          </w:p>
        </w:tc>
        <w:tc>
          <w:tcPr>
            <w:tcW w:w="675"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дата</w:t>
            </w:r>
          </w:p>
        </w:tc>
        <w:tc>
          <w:tcPr>
            <w:tcW w:w="81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номер</w:t>
            </w:r>
          </w:p>
        </w:tc>
        <w:tc>
          <w:tcPr>
            <w:tcW w:w="675"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дата</w:t>
            </w:r>
          </w:p>
        </w:tc>
        <w:tc>
          <w:tcPr>
            <w:tcW w:w="945" w:type="dxa"/>
            <w:tcBorders>
              <w:top w:val="single" w:sz="4"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номер</w:t>
            </w:r>
          </w:p>
        </w:tc>
        <w:tc>
          <w:tcPr>
            <w:tcW w:w="675"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дата</w:t>
            </w:r>
          </w:p>
        </w:tc>
        <w:tc>
          <w:tcPr>
            <w:tcW w:w="108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основание возобнов</w:t>
            </w:r>
            <w:r>
              <w:softHyphen/>
              <w:t xml:space="preserve">ления </w:t>
            </w:r>
          </w:p>
        </w:tc>
        <w:tc>
          <w:tcPr>
            <w:tcW w:w="81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 xml:space="preserve">дата </w:t>
            </w:r>
          </w:p>
        </w:tc>
        <w:tc>
          <w:tcPr>
            <w:tcW w:w="108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 xml:space="preserve">номер </w:t>
            </w:r>
          </w:p>
        </w:tc>
        <w:tc>
          <w:tcPr>
            <w:tcW w:w="810" w:type="dxa"/>
            <w:tcBorders>
              <w:top w:val="single" w:sz="6" w:space="0" w:color="auto"/>
              <w:left w:val="single" w:sz="6" w:space="0" w:color="auto"/>
              <w:bottom w:val="single" w:sz="6" w:space="0" w:color="auto"/>
              <w:right w:val="single" w:sz="4" w:space="0" w:color="auto"/>
            </w:tcBorders>
            <w:hideMark/>
          </w:tcPr>
          <w:p w:rsidR="00C94E9D" w:rsidRDefault="00C94E9D">
            <w:pPr>
              <w:autoSpaceDE w:val="0"/>
              <w:autoSpaceDN w:val="0"/>
              <w:adjustRightInd w:val="0"/>
            </w:pPr>
            <w:r>
              <w:t xml:space="preserve">дата </w:t>
            </w:r>
          </w:p>
        </w:tc>
        <w:tc>
          <w:tcPr>
            <w:tcW w:w="2924" w:type="dxa"/>
            <w:vMerge/>
            <w:tcBorders>
              <w:top w:val="single" w:sz="4" w:space="0" w:color="auto"/>
              <w:left w:val="single" w:sz="4" w:space="0" w:color="auto"/>
              <w:bottom w:val="single" w:sz="4" w:space="0" w:color="auto"/>
              <w:right w:val="single" w:sz="4" w:space="0" w:color="auto"/>
            </w:tcBorders>
            <w:vAlign w:val="center"/>
            <w:hideMark/>
          </w:tcPr>
          <w:p w:rsidR="00C94E9D" w:rsidRDefault="00C94E9D"/>
        </w:tc>
      </w:tr>
      <w:tr w:rsidR="00C94E9D" w:rsidTr="00C94E9D">
        <w:trPr>
          <w:trHeight w:val="240"/>
        </w:trPr>
        <w:tc>
          <w:tcPr>
            <w:tcW w:w="81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13</w:t>
            </w:r>
          </w:p>
        </w:tc>
        <w:tc>
          <w:tcPr>
            <w:tcW w:w="81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14</w:t>
            </w:r>
          </w:p>
        </w:tc>
        <w:tc>
          <w:tcPr>
            <w:tcW w:w="81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15</w:t>
            </w:r>
          </w:p>
        </w:tc>
        <w:tc>
          <w:tcPr>
            <w:tcW w:w="81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16</w:t>
            </w:r>
          </w:p>
        </w:tc>
        <w:tc>
          <w:tcPr>
            <w:tcW w:w="675"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17</w:t>
            </w:r>
          </w:p>
        </w:tc>
        <w:tc>
          <w:tcPr>
            <w:tcW w:w="81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18</w:t>
            </w:r>
          </w:p>
        </w:tc>
        <w:tc>
          <w:tcPr>
            <w:tcW w:w="675"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19</w:t>
            </w:r>
          </w:p>
        </w:tc>
        <w:tc>
          <w:tcPr>
            <w:tcW w:w="81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20</w:t>
            </w:r>
          </w:p>
        </w:tc>
        <w:tc>
          <w:tcPr>
            <w:tcW w:w="675"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21</w:t>
            </w:r>
          </w:p>
        </w:tc>
        <w:tc>
          <w:tcPr>
            <w:tcW w:w="945"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22</w:t>
            </w:r>
          </w:p>
        </w:tc>
        <w:tc>
          <w:tcPr>
            <w:tcW w:w="675"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23</w:t>
            </w:r>
          </w:p>
        </w:tc>
        <w:tc>
          <w:tcPr>
            <w:tcW w:w="108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24</w:t>
            </w:r>
          </w:p>
        </w:tc>
        <w:tc>
          <w:tcPr>
            <w:tcW w:w="81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25</w:t>
            </w:r>
          </w:p>
        </w:tc>
        <w:tc>
          <w:tcPr>
            <w:tcW w:w="1080" w:type="dxa"/>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jc w:val="center"/>
            </w:pPr>
            <w:r>
              <w:t>26</w:t>
            </w:r>
          </w:p>
        </w:tc>
        <w:tc>
          <w:tcPr>
            <w:tcW w:w="810" w:type="dxa"/>
            <w:tcBorders>
              <w:top w:val="single" w:sz="6" w:space="0" w:color="auto"/>
              <w:left w:val="single" w:sz="6" w:space="0" w:color="auto"/>
              <w:bottom w:val="single" w:sz="6" w:space="0" w:color="auto"/>
              <w:right w:val="single" w:sz="4" w:space="0" w:color="auto"/>
            </w:tcBorders>
            <w:hideMark/>
          </w:tcPr>
          <w:p w:rsidR="00C94E9D" w:rsidRDefault="00C94E9D">
            <w:pPr>
              <w:autoSpaceDE w:val="0"/>
              <w:autoSpaceDN w:val="0"/>
              <w:adjustRightInd w:val="0"/>
              <w:jc w:val="center"/>
            </w:pPr>
            <w:r>
              <w:t>27</w:t>
            </w:r>
          </w:p>
        </w:tc>
        <w:tc>
          <w:tcPr>
            <w:tcW w:w="2924" w:type="dxa"/>
            <w:tcBorders>
              <w:top w:val="single" w:sz="4" w:space="0" w:color="auto"/>
              <w:left w:val="single" w:sz="4" w:space="0" w:color="auto"/>
              <w:bottom w:val="single" w:sz="4" w:space="0" w:color="auto"/>
              <w:right w:val="single" w:sz="4" w:space="0" w:color="auto"/>
            </w:tcBorders>
            <w:hideMark/>
          </w:tcPr>
          <w:p w:rsidR="00C94E9D" w:rsidRDefault="00C94E9D">
            <w:pPr>
              <w:jc w:val="center"/>
            </w:pPr>
            <w:r>
              <w:t>28</w:t>
            </w:r>
          </w:p>
        </w:tc>
      </w:tr>
      <w:tr w:rsidR="00C94E9D" w:rsidTr="00C94E9D">
        <w:trPr>
          <w:trHeight w:val="240"/>
        </w:trPr>
        <w:tc>
          <w:tcPr>
            <w:tcW w:w="810"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810"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810"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810"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675"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810"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675"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810"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675"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945"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675"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1080"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810"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1080" w:type="dxa"/>
            <w:tcBorders>
              <w:top w:val="single" w:sz="6" w:space="0" w:color="auto"/>
              <w:left w:val="single" w:sz="6" w:space="0" w:color="auto"/>
              <w:bottom w:val="single" w:sz="6" w:space="0" w:color="auto"/>
              <w:right w:val="single" w:sz="6" w:space="0" w:color="auto"/>
            </w:tcBorders>
          </w:tcPr>
          <w:p w:rsidR="00C94E9D" w:rsidRDefault="00C94E9D">
            <w:pPr>
              <w:autoSpaceDE w:val="0"/>
              <w:autoSpaceDN w:val="0"/>
              <w:adjustRightInd w:val="0"/>
            </w:pPr>
          </w:p>
        </w:tc>
        <w:tc>
          <w:tcPr>
            <w:tcW w:w="810" w:type="dxa"/>
            <w:tcBorders>
              <w:top w:val="single" w:sz="6" w:space="0" w:color="auto"/>
              <w:left w:val="single" w:sz="6" w:space="0" w:color="auto"/>
              <w:bottom w:val="single" w:sz="6" w:space="0" w:color="auto"/>
              <w:right w:val="single" w:sz="4" w:space="0" w:color="auto"/>
            </w:tcBorders>
          </w:tcPr>
          <w:p w:rsidR="00C94E9D" w:rsidRDefault="00C94E9D">
            <w:pPr>
              <w:autoSpaceDE w:val="0"/>
              <w:autoSpaceDN w:val="0"/>
              <w:adjustRightInd w:val="0"/>
            </w:pPr>
          </w:p>
        </w:tc>
        <w:tc>
          <w:tcPr>
            <w:tcW w:w="2924" w:type="dxa"/>
            <w:tcBorders>
              <w:top w:val="single" w:sz="4" w:space="0" w:color="auto"/>
              <w:left w:val="single" w:sz="4" w:space="0" w:color="auto"/>
              <w:bottom w:val="single" w:sz="4" w:space="0" w:color="auto"/>
              <w:right w:val="single" w:sz="4" w:space="0" w:color="auto"/>
            </w:tcBorders>
          </w:tcPr>
          <w:p w:rsidR="00C94E9D" w:rsidRDefault="00C94E9D"/>
        </w:tc>
      </w:tr>
    </w:tbl>
    <w:p w:rsidR="00C94E9D" w:rsidRDefault="00C94E9D" w:rsidP="00C94E9D">
      <w:pPr>
        <w:autoSpaceDE w:val="0"/>
        <w:autoSpaceDN w:val="0"/>
        <w:adjustRightInd w:val="0"/>
        <w:jc w:val="both"/>
      </w:pPr>
    </w:p>
    <w:tbl>
      <w:tblPr>
        <w:tblW w:w="15525" w:type="dxa"/>
        <w:tblInd w:w="70" w:type="dxa"/>
        <w:tblLayout w:type="fixed"/>
        <w:tblCellMar>
          <w:left w:w="70" w:type="dxa"/>
          <w:right w:w="70" w:type="dxa"/>
        </w:tblCellMar>
        <w:tblLook w:val="04A0"/>
      </w:tblPr>
      <w:tblGrid>
        <w:gridCol w:w="944"/>
        <w:gridCol w:w="809"/>
        <w:gridCol w:w="945"/>
        <w:gridCol w:w="810"/>
        <w:gridCol w:w="675"/>
        <w:gridCol w:w="1035"/>
        <w:gridCol w:w="810"/>
        <w:gridCol w:w="675"/>
        <w:gridCol w:w="945"/>
        <w:gridCol w:w="945"/>
        <w:gridCol w:w="700"/>
        <w:gridCol w:w="1485"/>
        <w:gridCol w:w="2519"/>
        <w:gridCol w:w="2228"/>
      </w:tblGrid>
      <w:tr w:rsidR="00C94E9D" w:rsidTr="00C94E9D">
        <w:trPr>
          <w:trHeight w:val="480"/>
        </w:trPr>
        <w:tc>
          <w:tcPr>
            <w:tcW w:w="5220" w:type="dxa"/>
            <w:gridSpan w:val="6"/>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 xml:space="preserve">Исполнено </w:t>
            </w:r>
          </w:p>
        </w:tc>
        <w:tc>
          <w:tcPr>
            <w:tcW w:w="2430" w:type="dxa"/>
            <w:gridSpan w:val="3"/>
            <w:tcBorders>
              <w:top w:val="single" w:sz="6" w:space="0" w:color="auto"/>
              <w:left w:val="single" w:sz="6" w:space="0" w:color="auto"/>
              <w:bottom w:val="single" w:sz="4" w:space="0" w:color="auto"/>
              <w:right w:val="single" w:sz="6" w:space="0" w:color="auto"/>
            </w:tcBorders>
          </w:tcPr>
          <w:p w:rsidR="00C94E9D" w:rsidRDefault="00C94E9D">
            <w:pPr>
              <w:autoSpaceDE w:val="0"/>
              <w:autoSpaceDN w:val="0"/>
              <w:adjustRightInd w:val="0"/>
              <w:rPr>
                <w:sz w:val="20"/>
                <w:szCs w:val="20"/>
              </w:rPr>
            </w:pPr>
            <w:r>
              <w:t xml:space="preserve">Возврат исполнительного документа (документов, приложенных к исполнительному документу) </w:t>
            </w:r>
          </w:p>
          <w:p w:rsidR="00C94E9D" w:rsidRDefault="00C94E9D">
            <w:pPr>
              <w:widowControl w:val="0"/>
              <w:autoSpaceDE w:val="0"/>
              <w:autoSpaceDN w:val="0"/>
              <w:adjustRightInd w:val="0"/>
            </w:pPr>
          </w:p>
        </w:tc>
        <w:tc>
          <w:tcPr>
            <w:tcW w:w="3130" w:type="dxa"/>
            <w:gridSpan w:val="3"/>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 xml:space="preserve">Приостановление исполнения исполнительного документа </w:t>
            </w:r>
          </w:p>
        </w:tc>
        <w:tc>
          <w:tcPr>
            <w:tcW w:w="4749" w:type="dxa"/>
            <w:gridSpan w:val="2"/>
            <w:vMerge w:val="restart"/>
            <w:tcBorders>
              <w:top w:val="single" w:sz="6" w:space="0" w:color="auto"/>
              <w:left w:val="nil"/>
              <w:bottom w:val="single" w:sz="6" w:space="0" w:color="auto"/>
              <w:right w:val="single" w:sz="6" w:space="0" w:color="auto"/>
            </w:tcBorders>
            <w:hideMark/>
          </w:tcPr>
          <w:p w:rsidR="00C94E9D" w:rsidRDefault="00C94E9D">
            <w:pPr>
              <w:jc w:val="both"/>
            </w:pPr>
            <w:r>
              <w:t>Возобновление исполнения исполнительного до</w:t>
            </w:r>
            <w:r>
              <w:softHyphen/>
              <w:t>кумента</w:t>
            </w:r>
          </w:p>
        </w:tc>
      </w:tr>
      <w:tr w:rsidR="00C94E9D" w:rsidTr="00C94E9D">
        <w:trPr>
          <w:trHeight w:val="960"/>
        </w:trPr>
        <w:tc>
          <w:tcPr>
            <w:tcW w:w="2700" w:type="dxa"/>
            <w:gridSpan w:val="3"/>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 xml:space="preserve">с лицевого счета получателя средств бюджета муниципального образования «Духовщинский муниципальный округ» Смоленской области </w:t>
            </w:r>
          </w:p>
        </w:tc>
        <w:tc>
          <w:tcPr>
            <w:tcW w:w="2520" w:type="dxa"/>
            <w:gridSpan w:val="3"/>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 xml:space="preserve">с лицевого счета по учету средств, полученных от приносящей доход деятельности </w:t>
            </w:r>
          </w:p>
        </w:tc>
        <w:tc>
          <w:tcPr>
            <w:tcW w:w="1485" w:type="dxa"/>
            <w:gridSpan w:val="2"/>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уведомление (сопроводи</w:t>
            </w:r>
            <w:r>
              <w:softHyphen/>
              <w:t xml:space="preserve">тельное письмо) </w:t>
            </w:r>
          </w:p>
        </w:tc>
        <w:tc>
          <w:tcPr>
            <w:tcW w:w="945" w:type="dxa"/>
            <w:vMerge w:val="restart"/>
            <w:tcBorders>
              <w:top w:val="nil"/>
              <w:left w:val="single" w:sz="6" w:space="0" w:color="auto"/>
              <w:bottom w:val="single" w:sz="4" w:space="0" w:color="auto"/>
              <w:right w:val="single" w:sz="6" w:space="0" w:color="auto"/>
            </w:tcBorders>
            <w:hideMark/>
          </w:tcPr>
          <w:p w:rsidR="00C94E9D" w:rsidRDefault="00C94E9D">
            <w:pPr>
              <w:autoSpaceDE w:val="0"/>
              <w:autoSpaceDN w:val="0"/>
              <w:adjustRightInd w:val="0"/>
            </w:pPr>
            <w:r>
              <w:t xml:space="preserve">причина возврата &lt;***&gt; </w:t>
            </w:r>
          </w:p>
        </w:tc>
        <w:tc>
          <w:tcPr>
            <w:tcW w:w="1645" w:type="dxa"/>
            <w:gridSpan w:val="2"/>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 xml:space="preserve">основание </w:t>
            </w:r>
          </w:p>
        </w:tc>
        <w:tc>
          <w:tcPr>
            <w:tcW w:w="1485" w:type="dxa"/>
            <w:vMerge w:val="restart"/>
            <w:tcBorders>
              <w:top w:val="single" w:sz="6" w:space="0" w:color="auto"/>
              <w:left w:val="single" w:sz="6" w:space="0" w:color="auto"/>
              <w:bottom w:val="single" w:sz="4" w:space="0" w:color="auto"/>
              <w:right w:val="single" w:sz="6" w:space="0" w:color="auto"/>
            </w:tcBorders>
            <w:hideMark/>
          </w:tcPr>
          <w:p w:rsidR="00C94E9D" w:rsidRDefault="00C94E9D">
            <w:pPr>
              <w:autoSpaceDE w:val="0"/>
              <w:autoSpaceDN w:val="0"/>
              <w:adjustRightInd w:val="0"/>
              <w:jc w:val="both"/>
            </w:pPr>
            <w:r>
              <w:t>срок (с_____по ______)</w:t>
            </w:r>
          </w:p>
        </w:tc>
        <w:tc>
          <w:tcPr>
            <w:tcW w:w="6978" w:type="dxa"/>
            <w:gridSpan w:val="2"/>
            <w:vMerge/>
            <w:tcBorders>
              <w:top w:val="single" w:sz="6" w:space="0" w:color="auto"/>
              <w:left w:val="single" w:sz="6" w:space="0" w:color="auto"/>
              <w:bottom w:val="single" w:sz="4" w:space="0" w:color="auto"/>
              <w:right w:val="single" w:sz="6" w:space="0" w:color="auto"/>
            </w:tcBorders>
            <w:vAlign w:val="center"/>
            <w:hideMark/>
          </w:tcPr>
          <w:p w:rsidR="00C94E9D" w:rsidRDefault="00C94E9D"/>
        </w:tc>
      </w:tr>
      <w:tr w:rsidR="00C94E9D" w:rsidTr="00C94E9D">
        <w:trPr>
          <w:trHeight w:val="360"/>
        </w:trPr>
        <w:tc>
          <w:tcPr>
            <w:tcW w:w="2700" w:type="dxa"/>
            <w:gridSpan w:val="3"/>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платежное поручение</w:t>
            </w:r>
          </w:p>
        </w:tc>
        <w:tc>
          <w:tcPr>
            <w:tcW w:w="2520" w:type="dxa"/>
            <w:gridSpan w:val="3"/>
            <w:tcBorders>
              <w:top w:val="single" w:sz="6" w:space="0" w:color="auto"/>
              <w:left w:val="single" w:sz="6" w:space="0" w:color="auto"/>
              <w:bottom w:val="single" w:sz="6" w:space="0" w:color="auto"/>
              <w:right w:val="single" w:sz="6" w:space="0" w:color="auto"/>
            </w:tcBorders>
            <w:hideMark/>
          </w:tcPr>
          <w:p w:rsidR="00C94E9D" w:rsidRDefault="00C94E9D">
            <w:pPr>
              <w:autoSpaceDE w:val="0"/>
              <w:autoSpaceDN w:val="0"/>
              <w:adjustRightInd w:val="0"/>
            </w:pPr>
            <w:r>
              <w:t xml:space="preserve">платежное поручение               </w:t>
            </w:r>
          </w:p>
        </w:tc>
        <w:tc>
          <w:tcPr>
            <w:tcW w:w="810" w:type="dxa"/>
            <w:vMerge w:val="restart"/>
            <w:tcBorders>
              <w:top w:val="single" w:sz="6" w:space="0" w:color="auto"/>
              <w:left w:val="single" w:sz="6" w:space="0" w:color="auto"/>
              <w:bottom w:val="single" w:sz="4" w:space="0" w:color="auto"/>
              <w:right w:val="single" w:sz="6" w:space="0" w:color="auto"/>
            </w:tcBorders>
            <w:hideMark/>
          </w:tcPr>
          <w:p w:rsidR="00C94E9D" w:rsidRDefault="00C94E9D">
            <w:pPr>
              <w:autoSpaceDE w:val="0"/>
              <w:autoSpaceDN w:val="0"/>
              <w:adjustRightInd w:val="0"/>
            </w:pPr>
            <w:r>
              <w:t>номер</w:t>
            </w:r>
          </w:p>
        </w:tc>
        <w:tc>
          <w:tcPr>
            <w:tcW w:w="675" w:type="dxa"/>
            <w:vMerge w:val="restart"/>
            <w:tcBorders>
              <w:top w:val="single" w:sz="6" w:space="0" w:color="auto"/>
              <w:left w:val="single" w:sz="6" w:space="0" w:color="auto"/>
              <w:bottom w:val="single" w:sz="4" w:space="0" w:color="auto"/>
              <w:right w:val="single" w:sz="6" w:space="0" w:color="auto"/>
            </w:tcBorders>
            <w:hideMark/>
          </w:tcPr>
          <w:p w:rsidR="00C94E9D" w:rsidRDefault="00C94E9D">
            <w:pPr>
              <w:autoSpaceDE w:val="0"/>
              <w:autoSpaceDN w:val="0"/>
              <w:adjustRightInd w:val="0"/>
              <w:jc w:val="both"/>
            </w:pPr>
            <w:r>
              <w:t xml:space="preserve">дата </w:t>
            </w:r>
          </w:p>
        </w:tc>
        <w:tc>
          <w:tcPr>
            <w:tcW w:w="945" w:type="dxa"/>
            <w:vMerge/>
            <w:tcBorders>
              <w:top w:val="nil"/>
              <w:left w:val="single" w:sz="6" w:space="0" w:color="auto"/>
              <w:bottom w:val="single" w:sz="4" w:space="0" w:color="auto"/>
              <w:right w:val="single" w:sz="6" w:space="0" w:color="auto"/>
            </w:tcBorders>
            <w:vAlign w:val="center"/>
            <w:hideMark/>
          </w:tcPr>
          <w:p w:rsidR="00C94E9D" w:rsidRDefault="00C94E9D"/>
        </w:tc>
        <w:tc>
          <w:tcPr>
            <w:tcW w:w="945" w:type="dxa"/>
            <w:vMerge w:val="restart"/>
            <w:tcBorders>
              <w:top w:val="single" w:sz="6" w:space="0" w:color="auto"/>
              <w:left w:val="single" w:sz="6" w:space="0" w:color="auto"/>
              <w:bottom w:val="single" w:sz="4" w:space="0" w:color="auto"/>
              <w:right w:val="single" w:sz="6" w:space="0" w:color="auto"/>
            </w:tcBorders>
            <w:hideMark/>
          </w:tcPr>
          <w:p w:rsidR="00C94E9D" w:rsidRDefault="00C94E9D">
            <w:pPr>
              <w:autoSpaceDE w:val="0"/>
              <w:autoSpaceDN w:val="0"/>
              <w:adjustRightInd w:val="0"/>
            </w:pPr>
            <w:r>
              <w:t>наиме</w:t>
            </w:r>
            <w:r>
              <w:softHyphen/>
            </w:r>
            <w:r>
              <w:lastRenderedPageBreak/>
              <w:t>нование доку</w:t>
            </w:r>
            <w:r>
              <w:softHyphen/>
              <w:t>мента и судеб</w:t>
            </w:r>
            <w:r>
              <w:softHyphen/>
              <w:t>ного ор</w:t>
            </w:r>
            <w:r>
              <w:softHyphen/>
              <w:t>гана, его выдав</w:t>
            </w:r>
            <w:r>
              <w:softHyphen/>
              <w:t xml:space="preserve">шего </w:t>
            </w:r>
          </w:p>
        </w:tc>
        <w:tc>
          <w:tcPr>
            <w:tcW w:w="700" w:type="dxa"/>
            <w:vMerge w:val="restart"/>
            <w:tcBorders>
              <w:top w:val="single" w:sz="6" w:space="0" w:color="auto"/>
              <w:left w:val="single" w:sz="6" w:space="0" w:color="auto"/>
              <w:bottom w:val="single" w:sz="4" w:space="0" w:color="auto"/>
              <w:right w:val="single" w:sz="6" w:space="0" w:color="auto"/>
            </w:tcBorders>
            <w:hideMark/>
          </w:tcPr>
          <w:p w:rsidR="00C94E9D" w:rsidRDefault="00C94E9D">
            <w:pPr>
              <w:autoSpaceDE w:val="0"/>
              <w:autoSpaceDN w:val="0"/>
              <w:adjustRightInd w:val="0"/>
            </w:pPr>
            <w:r>
              <w:lastRenderedPageBreak/>
              <w:t xml:space="preserve">дата, </w:t>
            </w:r>
            <w:r>
              <w:lastRenderedPageBreak/>
              <w:t xml:space="preserve">№ </w:t>
            </w:r>
          </w:p>
        </w:tc>
        <w:tc>
          <w:tcPr>
            <w:tcW w:w="1485" w:type="dxa"/>
            <w:vMerge/>
            <w:tcBorders>
              <w:top w:val="single" w:sz="6" w:space="0" w:color="auto"/>
              <w:left w:val="single" w:sz="6" w:space="0" w:color="auto"/>
              <w:bottom w:val="single" w:sz="4" w:space="0" w:color="auto"/>
              <w:right w:val="single" w:sz="6" w:space="0" w:color="auto"/>
            </w:tcBorders>
            <w:vAlign w:val="center"/>
            <w:hideMark/>
          </w:tcPr>
          <w:p w:rsidR="00C94E9D" w:rsidRDefault="00C94E9D"/>
        </w:tc>
        <w:tc>
          <w:tcPr>
            <w:tcW w:w="6978" w:type="dxa"/>
            <w:gridSpan w:val="2"/>
            <w:vMerge/>
            <w:tcBorders>
              <w:top w:val="single" w:sz="6" w:space="0" w:color="auto"/>
              <w:left w:val="single" w:sz="6" w:space="0" w:color="auto"/>
              <w:bottom w:val="single" w:sz="4" w:space="0" w:color="auto"/>
              <w:right w:val="single" w:sz="6" w:space="0" w:color="auto"/>
            </w:tcBorders>
            <w:vAlign w:val="center"/>
            <w:hideMark/>
          </w:tcPr>
          <w:p w:rsidR="00C94E9D" w:rsidRDefault="00C94E9D"/>
        </w:tc>
      </w:tr>
      <w:tr w:rsidR="00C94E9D" w:rsidTr="00C94E9D">
        <w:trPr>
          <w:trHeight w:val="1200"/>
        </w:trPr>
        <w:tc>
          <w:tcPr>
            <w:tcW w:w="945" w:type="dxa"/>
            <w:tcBorders>
              <w:top w:val="single" w:sz="6" w:space="0" w:color="auto"/>
              <w:left w:val="single" w:sz="6" w:space="0" w:color="auto"/>
              <w:bottom w:val="single" w:sz="4" w:space="0" w:color="auto"/>
              <w:right w:val="single" w:sz="6" w:space="0" w:color="auto"/>
            </w:tcBorders>
            <w:hideMark/>
          </w:tcPr>
          <w:p w:rsidR="00C94E9D" w:rsidRDefault="00C94E9D">
            <w:pPr>
              <w:autoSpaceDE w:val="0"/>
              <w:autoSpaceDN w:val="0"/>
              <w:adjustRightInd w:val="0"/>
            </w:pPr>
            <w:r>
              <w:lastRenderedPageBreak/>
              <w:t xml:space="preserve">номер </w:t>
            </w:r>
          </w:p>
        </w:tc>
        <w:tc>
          <w:tcPr>
            <w:tcW w:w="810" w:type="dxa"/>
            <w:tcBorders>
              <w:top w:val="single" w:sz="6" w:space="0" w:color="auto"/>
              <w:left w:val="single" w:sz="6" w:space="0" w:color="auto"/>
              <w:bottom w:val="single" w:sz="4" w:space="0" w:color="auto"/>
              <w:right w:val="single" w:sz="6" w:space="0" w:color="auto"/>
            </w:tcBorders>
            <w:hideMark/>
          </w:tcPr>
          <w:p w:rsidR="00C94E9D" w:rsidRDefault="00C94E9D">
            <w:pPr>
              <w:autoSpaceDE w:val="0"/>
              <w:autoSpaceDN w:val="0"/>
              <w:adjustRightInd w:val="0"/>
            </w:pPr>
            <w:r>
              <w:t xml:space="preserve">дата </w:t>
            </w:r>
          </w:p>
        </w:tc>
        <w:tc>
          <w:tcPr>
            <w:tcW w:w="945" w:type="dxa"/>
            <w:tcBorders>
              <w:top w:val="single" w:sz="6" w:space="0" w:color="auto"/>
              <w:left w:val="single" w:sz="6" w:space="0" w:color="auto"/>
              <w:bottom w:val="single" w:sz="4" w:space="0" w:color="auto"/>
              <w:right w:val="single" w:sz="6" w:space="0" w:color="auto"/>
            </w:tcBorders>
            <w:hideMark/>
          </w:tcPr>
          <w:p w:rsidR="00C94E9D" w:rsidRDefault="00C94E9D">
            <w:pPr>
              <w:autoSpaceDE w:val="0"/>
              <w:autoSpaceDN w:val="0"/>
              <w:adjustRightInd w:val="0"/>
            </w:pPr>
            <w:r>
              <w:t xml:space="preserve">сумма, руб. &lt;**&gt; </w:t>
            </w:r>
          </w:p>
        </w:tc>
        <w:tc>
          <w:tcPr>
            <w:tcW w:w="810" w:type="dxa"/>
            <w:tcBorders>
              <w:top w:val="single" w:sz="6" w:space="0" w:color="auto"/>
              <w:left w:val="single" w:sz="6" w:space="0" w:color="auto"/>
              <w:bottom w:val="single" w:sz="4" w:space="0" w:color="auto"/>
              <w:right w:val="single" w:sz="6" w:space="0" w:color="auto"/>
            </w:tcBorders>
            <w:hideMark/>
          </w:tcPr>
          <w:p w:rsidR="00C94E9D" w:rsidRDefault="00C94E9D">
            <w:pPr>
              <w:autoSpaceDE w:val="0"/>
              <w:autoSpaceDN w:val="0"/>
              <w:adjustRightInd w:val="0"/>
            </w:pPr>
            <w:r>
              <w:t>номер</w:t>
            </w:r>
          </w:p>
        </w:tc>
        <w:tc>
          <w:tcPr>
            <w:tcW w:w="675" w:type="dxa"/>
            <w:tcBorders>
              <w:top w:val="single" w:sz="6" w:space="0" w:color="auto"/>
              <w:left w:val="single" w:sz="6" w:space="0" w:color="auto"/>
              <w:bottom w:val="single" w:sz="4" w:space="0" w:color="auto"/>
              <w:right w:val="single" w:sz="6" w:space="0" w:color="auto"/>
            </w:tcBorders>
            <w:hideMark/>
          </w:tcPr>
          <w:p w:rsidR="00C94E9D" w:rsidRDefault="00C94E9D">
            <w:pPr>
              <w:autoSpaceDE w:val="0"/>
              <w:autoSpaceDN w:val="0"/>
              <w:adjustRightInd w:val="0"/>
            </w:pPr>
            <w:r>
              <w:t>дата</w:t>
            </w:r>
          </w:p>
        </w:tc>
        <w:tc>
          <w:tcPr>
            <w:tcW w:w="1035" w:type="dxa"/>
            <w:tcBorders>
              <w:top w:val="single" w:sz="6" w:space="0" w:color="auto"/>
              <w:left w:val="single" w:sz="6" w:space="0" w:color="auto"/>
              <w:bottom w:val="single" w:sz="4" w:space="0" w:color="auto"/>
              <w:right w:val="single" w:sz="6" w:space="0" w:color="auto"/>
            </w:tcBorders>
            <w:hideMark/>
          </w:tcPr>
          <w:p w:rsidR="00C94E9D" w:rsidRDefault="00C94E9D">
            <w:pPr>
              <w:autoSpaceDE w:val="0"/>
              <w:autoSpaceDN w:val="0"/>
              <w:adjustRightInd w:val="0"/>
            </w:pPr>
            <w:r>
              <w:t xml:space="preserve">сумма, руб. &lt;**&gt;  </w:t>
            </w:r>
          </w:p>
        </w:tc>
        <w:tc>
          <w:tcPr>
            <w:tcW w:w="2430" w:type="dxa"/>
            <w:vMerge/>
            <w:tcBorders>
              <w:top w:val="single" w:sz="6" w:space="0" w:color="auto"/>
              <w:left w:val="single" w:sz="6" w:space="0" w:color="auto"/>
              <w:bottom w:val="single" w:sz="4" w:space="0" w:color="auto"/>
              <w:right w:val="single" w:sz="6" w:space="0" w:color="auto"/>
            </w:tcBorders>
            <w:vAlign w:val="center"/>
            <w:hideMark/>
          </w:tcPr>
          <w:p w:rsidR="00C94E9D" w:rsidRDefault="00C94E9D"/>
        </w:tc>
        <w:tc>
          <w:tcPr>
            <w:tcW w:w="675" w:type="dxa"/>
            <w:vMerge/>
            <w:tcBorders>
              <w:top w:val="single" w:sz="6" w:space="0" w:color="auto"/>
              <w:left w:val="single" w:sz="6" w:space="0" w:color="auto"/>
              <w:bottom w:val="single" w:sz="4" w:space="0" w:color="auto"/>
              <w:right w:val="single" w:sz="6" w:space="0" w:color="auto"/>
            </w:tcBorders>
            <w:vAlign w:val="center"/>
            <w:hideMark/>
          </w:tcPr>
          <w:p w:rsidR="00C94E9D" w:rsidRDefault="00C94E9D"/>
        </w:tc>
        <w:tc>
          <w:tcPr>
            <w:tcW w:w="945" w:type="dxa"/>
            <w:vMerge/>
            <w:tcBorders>
              <w:top w:val="nil"/>
              <w:left w:val="single" w:sz="6" w:space="0" w:color="auto"/>
              <w:bottom w:val="single" w:sz="4" w:space="0" w:color="auto"/>
              <w:right w:val="single" w:sz="6" w:space="0" w:color="auto"/>
            </w:tcBorders>
            <w:vAlign w:val="center"/>
            <w:hideMark/>
          </w:tcPr>
          <w:p w:rsidR="00C94E9D" w:rsidRDefault="00C94E9D"/>
        </w:tc>
        <w:tc>
          <w:tcPr>
            <w:tcW w:w="3130" w:type="dxa"/>
            <w:vMerge/>
            <w:tcBorders>
              <w:top w:val="single" w:sz="6" w:space="0" w:color="auto"/>
              <w:left w:val="single" w:sz="6" w:space="0" w:color="auto"/>
              <w:bottom w:val="single" w:sz="4" w:space="0" w:color="auto"/>
              <w:right w:val="single" w:sz="6" w:space="0" w:color="auto"/>
            </w:tcBorders>
            <w:vAlign w:val="center"/>
            <w:hideMark/>
          </w:tcPr>
          <w:p w:rsidR="00C94E9D" w:rsidRDefault="00C94E9D"/>
        </w:tc>
        <w:tc>
          <w:tcPr>
            <w:tcW w:w="700" w:type="dxa"/>
            <w:vMerge/>
            <w:tcBorders>
              <w:top w:val="single" w:sz="6" w:space="0" w:color="auto"/>
              <w:left w:val="single" w:sz="6" w:space="0" w:color="auto"/>
              <w:bottom w:val="single" w:sz="4" w:space="0" w:color="auto"/>
              <w:right w:val="single" w:sz="6" w:space="0" w:color="auto"/>
            </w:tcBorders>
            <w:vAlign w:val="center"/>
            <w:hideMark/>
          </w:tcPr>
          <w:p w:rsidR="00C94E9D" w:rsidRDefault="00C94E9D"/>
        </w:tc>
        <w:tc>
          <w:tcPr>
            <w:tcW w:w="1485" w:type="dxa"/>
            <w:vMerge/>
            <w:tcBorders>
              <w:top w:val="single" w:sz="6" w:space="0" w:color="auto"/>
              <w:left w:val="single" w:sz="6" w:space="0" w:color="auto"/>
              <w:bottom w:val="single" w:sz="4" w:space="0" w:color="auto"/>
              <w:right w:val="single" w:sz="6" w:space="0" w:color="auto"/>
            </w:tcBorders>
            <w:vAlign w:val="center"/>
            <w:hideMark/>
          </w:tcPr>
          <w:p w:rsidR="00C94E9D" w:rsidRDefault="00C94E9D"/>
        </w:tc>
        <w:tc>
          <w:tcPr>
            <w:tcW w:w="2520" w:type="dxa"/>
            <w:tcBorders>
              <w:top w:val="single" w:sz="6" w:space="0" w:color="auto"/>
              <w:left w:val="nil"/>
              <w:bottom w:val="single" w:sz="4" w:space="0" w:color="auto"/>
              <w:right w:val="single" w:sz="6" w:space="0" w:color="auto"/>
            </w:tcBorders>
            <w:hideMark/>
          </w:tcPr>
          <w:p w:rsidR="00C94E9D" w:rsidRDefault="00C94E9D">
            <w:pPr>
              <w:jc w:val="both"/>
            </w:pPr>
            <w:r>
              <w:t>наимено</w:t>
            </w:r>
            <w:r>
              <w:softHyphen/>
              <w:t>вание и дата поступле</w:t>
            </w:r>
            <w:r>
              <w:softHyphen/>
              <w:t>ния в Финансовое управление  доку</w:t>
            </w:r>
            <w:r>
              <w:softHyphen/>
              <w:t>мента и судеб</w:t>
            </w:r>
            <w:r>
              <w:softHyphen/>
              <w:t>ного органа, его выдав</w:t>
            </w:r>
            <w:r>
              <w:softHyphen/>
              <w:t>шего, но</w:t>
            </w:r>
            <w:r>
              <w:softHyphen/>
              <w:t>мер и дата</w:t>
            </w:r>
          </w:p>
        </w:tc>
        <w:tc>
          <w:tcPr>
            <w:tcW w:w="2229" w:type="dxa"/>
            <w:tcBorders>
              <w:top w:val="single" w:sz="6" w:space="0" w:color="auto"/>
              <w:left w:val="nil"/>
              <w:bottom w:val="single" w:sz="4" w:space="0" w:color="auto"/>
              <w:right w:val="single" w:sz="6" w:space="0" w:color="auto"/>
            </w:tcBorders>
            <w:hideMark/>
          </w:tcPr>
          <w:p w:rsidR="00C94E9D" w:rsidRDefault="00C94E9D">
            <w:pPr>
              <w:jc w:val="both"/>
            </w:pPr>
            <w:r>
              <w:t>дата поступ</w:t>
            </w:r>
            <w:r>
              <w:softHyphen/>
              <w:t xml:space="preserve">ления в Финансовое управление </w:t>
            </w:r>
          </w:p>
        </w:tc>
      </w:tr>
      <w:tr w:rsidR="00C94E9D" w:rsidTr="00C94E9D">
        <w:trPr>
          <w:trHeight w:val="240"/>
        </w:trPr>
        <w:tc>
          <w:tcPr>
            <w:tcW w:w="945" w:type="dxa"/>
            <w:tcBorders>
              <w:top w:val="single" w:sz="4" w:space="0" w:color="auto"/>
              <w:left w:val="single" w:sz="6" w:space="0" w:color="auto"/>
              <w:bottom w:val="single" w:sz="4" w:space="0" w:color="auto"/>
              <w:right w:val="single" w:sz="6" w:space="0" w:color="auto"/>
            </w:tcBorders>
            <w:hideMark/>
          </w:tcPr>
          <w:p w:rsidR="00C94E9D" w:rsidRDefault="00C94E9D">
            <w:pPr>
              <w:autoSpaceDE w:val="0"/>
              <w:autoSpaceDN w:val="0"/>
              <w:adjustRightInd w:val="0"/>
              <w:jc w:val="center"/>
            </w:pPr>
            <w:r>
              <w:lastRenderedPageBreak/>
              <w:t>29</w:t>
            </w:r>
          </w:p>
        </w:tc>
        <w:tc>
          <w:tcPr>
            <w:tcW w:w="810" w:type="dxa"/>
            <w:tcBorders>
              <w:top w:val="single" w:sz="4" w:space="0" w:color="auto"/>
              <w:left w:val="single" w:sz="6" w:space="0" w:color="auto"/>
              <w:bottom w:val="single" w:sz="4" w:space="0" w:color="auto"/>
              <w:right w:val="single" w:sz="6" w:space="0" w:color="auto"/>
            </w:tcBorders>
            <w:hideMark/>
          </w:tcPr>
          <w:p w:rsidR="00C94E9D" w:rsidRDefault="00C94E9D">
            <w:pPr>
              <w:autoSpaceDE w:val="0"/>
              <w:autoSpaceDN w:val="0"/>
              <w:adjustRightInd w:val="0"/>
              <w:jc w:val="center"/>
            </w:pPr>
            <w:r>
              <w:t>30</w:t>
            </w:r>
          </w:p>
        </w:tc>
        <w:tc>
          <w:tcPr>
            <w:tcW w:w="945" w:type="dxa"/>
            <w:tcBorders>
              <w:top w:val="single" w:sz="4" w:space="0" w:color="auto"/>
              <w:left w:val="single" w:sz="6" w:space="0" w:color="auto"/>
              <w:bottom w:val="single" w:sz="4" w:space="0" w:color="auto"/>
              <w:right w:val="single" w:sz="6" w:space="0" w:color="auto"/>
            </w:tcBorders>
            <w:hideMark/>
          </w:tcPr>
          <w:p w:rsidR="00C94E9D" w:rsidRDefault="00C94E9D">
            <w:pPr>
              <w:autoSpaceDE w:val="0"/>
              <w:autoSpaceDN w:val="0"/>
              <w:adjustRightInd w:val="0"/>
              <w:jc w:val="center"/>
            </w:pPr>
            <w:r>
              <w:t>31</w:t>
            </w:r>
          </w:p>
        </w:tc>
        <w:tc>
          <w:tcPr>
            <w:tcW w:w="810" w:type="dxa"/>
            <w:tcBorders>
              <w:top w:val="single" w:sz="4" w:space="0" w:color="auto"/>
              <w:left w:val="single" w:sz="6" w:space="0" w:color="auto"/>
              <w:bottom w:val="single" w:sz="4" w:space="0" w:color="auto"/>
              <w:right w:val="single" w:sz="6" w:space="0" w:color="auto"/>
            </w:tcBorders>
            <w:hideMark/>
          </w:tcPr>
          <w:p w:rsidR="00C94E9D" w:rsidRDefault="00C94E9D">
            <w:pPr>
              <w:autoSpaceDE w:val="0"/>
              <w:autoSpaceDN w:val="0"/>
              <w:adjustRightInd w:val="0"/>
              <w:jc w:val="center"/>
            </w:pPr>
            <w:r>
              <w:t>32</w:t>
            </w:r>
          </w:p>
        </w:tc>
        <w:tc>
          <w:tcPr>
            <w:tcW w:w="675" w:type="dxa"/>
            <w:tcBorders>
              <w:top w:val="single" w:sz="4" w:space="0" w:color="auto"/>
              <w:left w:val="single" w:sz="6" w:space="0" w:color="auto"/>
              <w:bottom w:val="single" w:sz="4" w:space="0" w:color="auto"/>
              <w:right w:val="single" w:sz="6" w:space="0" w:color="auto"/>
            </w:tcBorders>
            <w:hideMark/>
          </w:tcPr>
          <w:p w:rsidR="00C94E9D" w:rsidRDefault="00C94E9D">
            <w:pPr>
              <w:autoSpaceDE w:val="0"/>
              <w:autoSpaceDN w:val="0"/>
              <w:adjustRightInd w:val="0"/>
              <w:jc w:val="center"/>
            </w:pPr>
            <w:r>
              <w:t>33</w:t>
            </w:r>
          </w:p>
        </w:tc>
        <w:tc>
          <w:tcPr>
            <w:tcW w:w="1035" w:type="dxa"/>
            <w:tcBorders>
              <w:top w:val="single" w:sz="4" w:space="0" w:color="auto"/>
              <w:left w:val="single" w:sz="6" w:space="0" w:color="auto"/>
              <w:bottom w:val="single" w:sz="4" w:space="0" w:color="auto"/>
              <w:right w:val="single" w:sz="6" w:space="0" w:color="auto"/>
            </w:tcBorders>
            <w:hideMark/>
          </w:tcPr>
          <w:p w:rsidR="00C94E9D" w:rsidRDefault="00C94E9D">
            <w:pPr>
              <w:autoSpaceDE w:val="0"/>
              <w:autoSpaceDN w:val="0"/>
              <w:adjustRightInd w:val="0"/>
              <w:jc w:val="center"/>
            </w:pPr>
            <w:r>
              <w:t>34</w:t>
            </w:r>
          </w:p>
        </w:tc>
        <w:tc>
          <w:tcPr>
            <w:tcW w:w="810" w:type="dxa"/>
            <w:tcBorders>
              <w:top w:val="single" w:sz="4" w:space="0" w:color="auto"/>
              <w:left w:val="single" w:sz="6" w:space="0" w:color="auto"/>
              <w:bottom w:val="single" w:sz="4" w:space="0" w:color="auto"/>
              <w:right w:val="single" w:sz="6" w:space="0" w:color="auto"/>
            </w:tcBorders>
            <w:hideMark/>
          </w:tcPr>
          <w:p w:rsidR="00C94E9D" w:rsidRDefault="00C94E9D">
            <w:pPr>
              <w:autoSpaceDE w:val="0"/>
              <w:autoSpaceDN w:val="0"/>
              <w:adjustRightInd w:val="0"/>
              <w:jc w:val="center"/>
            </w:pPr>
            <w:r>
              <w:t>35</w:t>
            </w:r>
          </w:p>
        </w:tc>
        <w:tc>
          <w:tcPr>
            <w:tcW w:w="675" w:type="dxa"/>
            <w:tcBorders>
              <w:top w:val="single" w:sz="4" w:space="0" w:color="auto"/>
              <w:left w:val="single" w:sz="6" w:space="0" w:color="auto"/>
              <w:bottom w:val="single" w:sz="4" w:space="0" w:color="auto"/>
              <w:right w:val="single" w:sz="6" w:space="0" w:color="auto"/>
            </w:tcBorders>
            <w:hideMark/>
          </w:tcPr>
          <w:p w:rsidR="00C94E9D" w:rsidRDefault="00C94E9D">
            <w:pPr>
              <w:autoSpaceDE w:val="0"/>
              <w:autoSpaceDN w:val="0"/>
              <w:adjustRightInd w:val="0"/>
              <w:jc w:val="center"/>
            </w:pPr>
            <w:r>
              <w:t>36</w:t>
            </w:r>
          </w:p>
        </w:tc>
        <w:tc>
          <w:tcPr>
            <w:tcW w:w="945" w:type="dxa"/>
            <w:tcBorders>
              <w:top w:val="single" w:sz="4" w:space="0" w:color="auto"/>
              <w:left w:val="single" w:sz="6" w:space="0" w:color="auto"/>
              <w:bottom w:val="single" w:sz="4" w:space="0" w:color="auto"/>
              <w:right w:val="single" w:sz="6" w:space="0" w:color="auto"/>
            </w:tcBorders>
            <w:hideMark/>
          </w:tcPr>
          <w:p w:rsidR="00C94E9D" w:rsidRDefault="00C94E9D">
            <w:pPr>
              <w:autoSpaceDE w:val="0"/>
              <w:autoSpaceDN w:val="0"/>
              <w:adjustRightInd w:val="0"/>
              <w:jc w:val="center"/>
            </w:pPr>
            <w:r>
              <w:t>37</w:t>
            </w:r>
          </w:p>
        </w:tc>
        <w:tc>
          <w:tcPr>
            <w:tcW w:w="945" w:type="dxa"/>
            <w:tcBorders>
              <w:top w:val="single" w:sz="4" w:space="0" w:color="auto"/>
              <w:left w:val="single" w:sz="6" w:space="0" w:color="auto"/>
              <w:bottom w:val="single" w:sz="4" w:space="0" w:color="auto"/>
              <w:right w:val="single" w:sz="6" w:space="0" w:color="auto"/>
            </w:tcBorders>
            <w:hideMark/>
          </w:tcPr>
          <w:p w:rsidR="00C94E9D" w:rsidRDefault="00C94E9D">
            <w:pPr>
              <w:autoSpaceDE w:val="0"/>
              <w:autoSpaceDN w:val="0"/>
              <w:adjustRightInd w:val="0"/>
              <w:jc w:val="center"/>
            </w:pPr>
            <w:r>
              <w:t>38</w:t>
            </w:r>
          </w:p>
        </w:tc>
        <w:tc>
          <w:tcPr>
            <w:tcW w:w="700" w:type="dxa"/>
            <w:tcBorders>
              <w:top w:val="single" w:sz="4" w:space="0" w:color="auto"/>
              <w:left w:val="single" w:sz="6" w:space="0" w:color="auto"/>
              <w:bottom w:val="single" w:sz="4" w:space="0" w:color="auto"/>
              <w:right w:val="single" w:sz="6" w:space="0" w:color="auto"/>
            </w:tcBorders>
            <w:hideMark/>
          </w:tcPr>
          <w:p w:rsidR="00C94E9D" w:rsidRDefault="00C94E9D">
            <w:pPr>
              <w:autoSpaceDE w:val="0"/>
              <w:autoSpaceDN w:val="0"/>
              <w:adjustRightInd w:val="0"/>
              <w:jc w:val="center"/>
            </w:pPr>
            <w:r>
              <w:t>39</w:t>
            </w:r>
          </w:p>
        </w:tc>
        <w:tc>
          <w:tcPr>
            <w:tcW w:w="1485" w:type="dxa"/>
            <w:tcBorders>
              <w:top w:val="single" w:sz="4" w:space="0" w:color="auto"/>
              <w:left w:val="single" w:sz="6" w:space="0" w:color="auto"/>
              <w:bottom w:val="single" w:sz="4" w:space="0" w:color="auto"/>
              <w:right w:val="single" w:sz="6" w:space="0" w:color="auto"/>
            </w:tcBorders>
            <w:hideMark/>
          </w:tcPr>
          <w:p w:rsidR="00C94E9D" w:rsidRDefault="00C94E9D">
            <w:pPr>
              <w:autoSpaceDE w:val="0"/>
              <w:autoSpaceDN w:val="0"/>
              <w:adjustRightInd w:val="0"/>
              <w:jc w:val="center"/>
            </w:pPr>
            <w:r>
              <w:t>40</w:t>
            </w:r>
          </w:p>
        </w:tc>
        <w:tc>
          <w:tcPr>
            <w:tcW w:w="2520" w:type="dxa"/>
            <w:tcBorders>
              <w:top w:val="single" w:sz="4" w:space="0" w:color="auto"/>
              <w:left w:val="nil"/>
              <w:bottom w:val="single" w:sz="4" w:space="0" w:color="auto"/>
              <w:right w:val="single" w:sz="6" w:space="0" w:color="auto"/>
            </w:tcBorders>
            <w:hideMark/>
          </w:tcPr>
          <w:p w:rsidR="00C94E9D" w:rsidRDefault="00C94E9D">
            <w:pPr>
              <w:jc w:val="center"/>
            </w:pPr>
            <w:r>
              <w:t>41</w:t>
            </w:r>
          </w:p>
        </w:tc>
        <w:tc>
          <w:tcPr>
            <w:tcW w:w="2229" w:type="dxa"/>
            <w:tcBorders>
              <w:top w:val="single" w:sz="4" w:space="0" w:color="auto"/>
              <w:left w:val="nil"/>
              <w:bottom w:val="single" w:sz="4" w:space="0" w:color="auto"/>
              <w:right w:val="single" w:sz="6" w:space="0" w:color="auto"/>
            </w:tcBorders>
            <w:hideMark/>
          </w:tcPr>
          <w:p w:rsidR="00C94E9D" w:rsidRDefault="00C94E9D">
            <w:pPr>
              <w:jc w:val="center"/>
            </w:pPr>
            <w:r>
              <w:t>42</w:t>
            </w:r>
          </w:p>
        </w:tc>
      </w:tr>
      <w:tr w:rsidR="00C94E9D" w:rsidTr="00C94E9D">
        <w:trPr>
          <w:trHeight w:val="240"/>
        </w:trPr>
        <w:tc>
          <w:tcPr>
            <w:tcW w:w="945" w:type="dxa"/>
            <w:tcBorders>
              <w:top w:val="single" w:sz="4" w:space="0" w:color="auto"/>
              <w:left w:val="single" w:sz="6" w:space="0" w:color="auto"/>
              <w:bottom w:val="single" w:sz="4" w:space="0" w:color="auto"/>
              <w:right w:val="single" w:sz="6" w:space="0" w:color="auto"/>
            </w:tcBorders>
          </w:tcPr>
          <w:p w:rsidR="00C94E9D" w:rsidRDefault="00C94E9D">
            <w:pPr>
              <w:autoSpaceDE w:val="0"/>
              <w:autoSpaceDN w:val="0"/>
              <w:adjustRightInd w:val="0"/>
              <w:jc w:val="center"/>
            </w:pPr>
          </w:p>
        </w:tc>
        <w:tc>
          <w:tcPr>
            <w:tcW w:w="810" w:type="dxa"/>
            <w:tcBorders>
              <w:top w:val="single" w:sz="4" w:space="0" w:color="auto"/>
              <w:left w:val="single" w:sz="6" w:space="0" w:color="auto"/>
              <w:bottom w:val="single" w:sz="4" w:space="0" w:color="auto"/>
              <w:right w:val="single" w:sz="6" w:space="0" w:color="auto"/>
            </w:tcBorders>
          </w:tcPr>
          <w:p w:rsidR="00C94E9D" w:rsidRDefault="00C94E9D">
            <w:pPr>
              <w:autoSpaceDE w:val="0"/>
              <w:autoSpaceDN w:val="0"/>
              <w:adjustRightInd w:val="0"/>
              <w:jc w:val="center"/>
            </w:pPr>
          </w:p>
        </w:tc>
        <w:tc>
          <w:tcPr>
            <w:tcW w:w="945" w:type="dxa"/>
            <w:tcBorders>
              <w:top w:val="single" w:sz="4" w:space="0" w:color="auto"/>
              <w:left w:val="single" w:sz="6" w:space="0" w:color="auto"/>
              <w:bottom w:val="single" w:sz="4" w:space="0" w:color="auto"/>
              <w:right w:val="single" w:sz="6" w:space="0" w:color="auto"/>
            </w:tcBorders>
          </w:tcPr>
          <w:p w:rsidR="00C94E9D" w:rsidRDefault="00C94E9D">
            <w:pPr>
              <w:autoSpaceDE w:val="0"/>
              <w:autoSpaceDN w:val="0"/>
              <w:adjustRightInd w:val="0"/>
              <w:jc w:val="center"/>
            </w:pPr>
          </w:p>
        </w:tc>
        <w:tc>
          <w:tcPr>
            <w:tcW w:w="810" w:type="dxa"/>
            <w:tcBorders>
              <w:top w:val="single" w:sz="4" w:space="0" w:color="auto"/>
              <w:left w:val="single" w:sz="6" w:space="0" w:color="auto"/>
              <w:bottom w:val="single" w:sz="4" w:space="0" w:color="auto"/>
              <w:right w:val="single" w:sz="6" w:space="0" w:color="auto"/>
            </w:tcBorders>
          </w:tcPr>
          <w:p w:rsidR="00C94E9D" w:rsidRDefault="00C94E9D">
            <w:pPr>
              <w:autoSpaceDE w:val="0"/>
              <w:autoSpaceDN w:val="0"/>
              <w:adjustRightInd w:val="0"/>
              <w:jc w:val="center"/>
            </w:pPr>
          </w:p>
        </w:tc>
        <w:tc>
          <w:tcPr>
            <w:tcW w:w="675" w:type="dxa"/>
            <w:tcBorders>
              <w:top w:val="single" w:sz="4" w:space="0" w:color="auto"/>
              <w:left w:val="single" w:sz="6" w:space="0" w:color="auto"/>
              <w:bottom w:val="single" w:sz="4" w:space="0" w:color="auto"/>
              <w:right w:val="single" w:sz="6" w:space="0" w:color="auto"/>
            </w:tcBorders>
          </w:tcPr>
          <w:p w:rsidR="00C94E9D" w:rsidRDefault="00C94E9D">
            <w:pPr>
              <w:autoSpaceDE w:val="0"/>
              <w:autoSpaceDN w:val="0"/>
              <w:adjustRightInd w:val="0"/>
              <w:jc w:val="center"/>
            </w:pPr>
          </w:p>
        </w:tc>
        <w:tc>
          <w:tcPr>
            <w:tcW w:w="1035" w:type="dxa"/>
            <w:tcBorders>
              <w:top w:val="single" w:sz="4" w:space="0" w:color="auto"/>
              <w:left w:val="single" w:sz="6" w:space="0" w:color="auto"/>
              <w:bottom w:val="single" w:sz="4" w:space="0" w:color="auto"/>
              <w:right w:val="single" w:sz="6" w:space="0" w:color="auto"/>
            </w:tcBorders>
          </w:tcPr>
          <w:p w:rsidR="00C94E9D" w:rsidRDefault="00C94E9D">
            <w:pPr>
              <w:autoSpaceDE w:val="0"/>
              <w:autoSpaceDN w:val="0"/>
              <w:adjustRightInd w:val="0"/>
              <w:jc w:val="center"/>
            </w:pPr>
          </w:p>
        </w:tc>
        <w:tc>
          <w:tcPr>
            <w:tcW w:w="810" w:type="dxa"/>
            <w:tcBorders>
              <w:top w:val="single" w:sz="4" w:space="0" w:color="auto"/>
              <w:left w:val="single" w:sz="6" w:space="0" w:color="auto"/>
              <w:bottom w:val="single" w:sz="4" w:space="0" w:color="auto"/>
              <w:right w:val="single" w:sz="6" w:space="0" w:color="auto"/>
            </w:tcBorders>
          </w:tcPr>
          <w:p w:rsidR="00C94E9D" w:rsidRDefault="00C94E9D">
            <w:pPr>
              <w:autoSpaceDE w:val="0"/>
              <w:autoSpaceDN w:val="0"/>
              <w:adjustRightInd w:val="0"/>
              <w:jc w:val="center"/>
            </w:pPr>
          </w:p>
        </w:tc>
        <w:tc>
          <w:tcPr>
            <w:tcW w:w="675" w:type="dxa"/>
            <w:tcBorders>
              <w:top w:val="single" w:sz="4" w:space="0" w:color="auto"/>
              <w:left w:val="single" w:sz="6" w:space="0" w:color="auto"/>
              <w:bottom w:val="single" w:sz="4" w:space="0" w:color="auto"/>
              <w:right w:val="single" w:sz="6" w:space="0" w:color="auto"/>
            </w:tcBorders>
          </w:tcPr>
          <w:p w:rsidR="00C94E9D" w:rsidRDefault="00C94E9D">
            <w:pPr>
              <w:autoSpaceDE w:val="0"/>
              <w:autoSpaceDN w:val="0"/>
              <w:adjustRightInd w:val="0"/>
              <w:jc w:val="center"/>
            </w:pPr>
          </w:p>
        </w:tc>
        <w:tc>
          <w:tcPr>
            <w:tcW w:w="945" w:type="dxa"/>
            <w:tcBorders>
              <w:top w:val="single" w:sz="4" w:space="0" w:color="auto"/>
              <w:left w:val="single" w:sz="6" w:space="0" w:color="auto"/>
              <w:bottom w:val="single" w:sz="4" w:space="0" w:color="auto"/>
              <w:right w:val="single" w:sz="6" w:space="0" w:color="auto"/>
            </w:tcBorders>
          </w:tcPr>
          <w:p w:rsidR="00C94E9D" w:rsidRDefault="00C94E9D">
            <w:pPr>
              <w:autoSpaceDE w:val="0"/>
              <w:autoSpaceDN w:val="0"/>
              <w:adjustRightInd w:val="0"/>
              <w:jc w:val="center"/>
            </w:pPr>
          </w:p>
        </w:tc>
        <w:tc>
          <w:tcPr>
            <w:tcW w:w="945" w:type="dxa"/>
            <w:tcBorders>
              <w:top w:val="single" w:sz="4" w:space="0" w:color="auto"/>
              <w:left w:val="single" w:sz="6" w:space="0" w:color="auto"/>
              <w:bottom w:val="single" w:sz="4" w:space="0" w:color="auto"/>
              <w:right w:val="single" w:sz="6" w:space="0" w:color="auto"/>
            </w:tcBorders>
          </w:tcPr>
          <w:p w:rsidR="00C94E9D" w:rsidRDefault="00C94E9D">
            <w:pPr>
              <w:autoSpaceDE w:val="0"/>
              <w:autoSpaceDN w:val="0"/>
              <w:adjustRightInd w:val="0"/>
              <w:jc w:val="center"/>
            </w:pPr>
          </w:p>
        </w:tc>
        <w:tc>
          <w:tcPr>
            <w:tcW w:w="700" w:type="dxa"/>
            <w:tcBorders>
              <w:top w:val="single" w:sz="4" w:space="0" w:color="auto"/>
              <w:left w:val="single" w:sz="6" w:space="0" w:color="auto"/>
              <w:bottom w:val="single" w:sz="4" w:space="0" w:color="auto"/>
              <w:right w:val="single" w:sz="6" w:space="0" w:color="auto"/>
            </w:tcBorders>
          </w:tcPr>
          <w:p w:rsidR="00C94E9D" w:rsidRDefault="00C94E9D">
            <w:pPr>
              <w:autoSpaceDE w:val="0"/>
              <w:autoSpaceDN w:val="0"/>
              <w:adjustRightInd w:val="0"/>
              <w:jc w:val="center"/>
            </w:pPr>
          </w:p>
        </w:tc>
        <w:tc>
          <w:tcPr>
            <w:tcW w:w="1485" w:type="dxa"/>
            <w:tcBorders>
              <w:top w:val="single" w:sz="4" w:space="0" w:color="auto"/>
              <w:left w:val="single" w:sz="6" w:space="0" w:color="auto"/>
              <w:bottom w:val="single" w:sz="4" w:space="0" w:color="auto"/>
              <w:right w:val="single" w:sz="6" w:space="0" w:color="auto"/>
            </w:tcBorders>
          </w:tcPr>
          <w:p w:rsidR="00C94E9D" w:rsidRDefault="00C94E9D">
            <w:pPr>
              <w:autoSpaceDE w:val="0"/>
              <w:autoSpaceDN w:val="0"/>
              <w:adjustRightInd w:val="0"/>
              <w:jc w:val="center"/>
            </w:pPr>
          </w:p>
        </w:tc>
        <w:tc>
          <w:tcPr>
            <w:tcW w:w="2520" w:type="dxa"/>
            <w:tcBorders>
              <w:top w:val="single" w:sz="4" w:space="0" w:color="auto"/>
              <w:left w:val="nil"/>
              <w:bottom w:val="single" w:sz="4" w:space="0" w:color="auto"/>
              <w:right w:val="single" w:sz="6" w:space="0" w:color="auto"/>
            </w:tcBorders>
          </w:tcPr>
          <w:p w:rsidR="00C94E9D" w:rsidRDefault="00C94E9D"/>
        </w:tc>
        <w:tc>
          <w:tcPr>
            <w:tcW w:w="2229" w:type="dxa"/>
            <w:tcBorders>
              <w:top w:val="single" w:sz="4" w:space="0" w:color="auto"/>
              <w:left w:val="nil"/>
              <w:bottom w:val="single" w:sz="4" w:space="0" w:color="auto"/>
              <w:right w:val="single" w:sz="6" w:space="0" w:color="auto"/>
            </w:tcBorders>
          </w:tcPr>
          <w:p w:rsidR="00C94E9D" w:rsidRDefault="00C94E9D"/>
        </w:tc>
      </w:tr>
    </w:tbl>
    <w:p w:rsidR="00C94E9D" w:rsidRDefault="00C94E9D" w:rsidP="00C94E9D">
      <w:pPr>
        <w:autoSpaceDE w:val="0"/>
        <w:autoSpaceDN w:val="0"/>
        <w:adjustRightInd w:val="0"/>
        <w:jc w:val="both"/>
      </w:pPr>
    </w:p>
    <w:p w:rsidR="00C94E9D" w:rsidRDefault="00C94E9D" w:rsidP="00C94E9D">
      <w:pPr>
        <w:autoSpaceDE w:val="0"/>
        <w:autoSpaceDN w:val="0"/>
        <w:adjustRightInd w:val="0"/>
        <w:ind w:firstLine="540"/>
        <w:jc w:val="both"/>
        <w:rPr>
          <w:sz w:val="20"/>
          <w:szCs w:val="20"/>
        </w:rPr>
      </w:pPr>
      <w:r>
        <w:t xml:space="preserve">&lt;*&gt; При  исполнении исполнительных документов, выплаты по которым имеют периодический характер; </w:t>
      </w:r>
    </w:p>
    <w:p w:rsidR="00C94E9D" w:rsidRDefault="00C94E9D" w:rsidP="00C94E9D">
      <w:pPr>
        <w:autoSpaceDE w:val="0"/>
        <w:autoSpaceDN w:val="0"/>
        <w:adjustRightInd w:val="0"/>
        <w:ind w:firstLine="540"/>
        <w:jc w:val="both"/>
      </w:pPr>
      <w:r>
        <w:t>&lt;**&gt; При исполнении требований исполнительного документа в полном объеме сумма по последнему платежному поручению выделяется жирным шрифтом.</w:t>
      </w:r>
    </w:p>
    <w:p w:rsidR="00C94E9D" w:rsidRDefault="00C94E9D" w:rsidP="00C94E9D">
      <w:pPr>
        <w:autoSpaceDE w:val="0"/>
        <w:autoSpaceDN w:val="0"/>
        <w:adjustRightInd w:val="0"/>
        <w:ind w:firstLine="540"/>
        <w:jc w:val="both"/>
      </w:pPr>
      <w:r>
        <w:t>&lt;***&gt; При возврате исполнительного документа в соответствии:</w:t>
      </w:r>
    </w:p>
    <w:p w:rsidR="00C94E9D" w:rsidRDefault="00C94E9D" w:rsidP="00C94E9D">
      <w:pPr>
        <w:autoSpaceDE w:val="0"/>
        <w:autoSpaceDN w:val="0"/>
        <w:adjustRightInd w:val="0"/>
        <w:ind w:firstLine="540"/>
        <w:jc w:val="both"/>
      </w:pPr>
      <w:r>
        <w:t>- с пунктами 4, 4.1 настоящего Положения, указываются основания для возврата исполнительного документа, определенные пунктами 3, 3.1 статьи 242.1 Кодекса;</w:t>
      </w:r>
    </w:p>
    <w:p w:rsidR="00C94E9D" w:rsidRDefault="00C94E9D" w:rsidP="00C94E9D">
      <w:pPr>
        <w:autoSpaceDE w:val="0"/>
        <w:autoSpaceDN w:val="0"/>
        <w:adjustRightInd w:val="0"/>
        <w:ind w:firstLine="540"/>
        <w:jc w:val="both"/>
      </w:pPr>
      <w:r>
        <w:t>- с пунктом 10 настоящего Положения, указывается номер и дата судебного акта, отменившего исполнительный документ;</w:t>
      </w:r>
    </w:p>
    <w:p w:rsidR="00C94E9D" w:rsidRDefault="00C94E9D" w:rsidP="00C94E9D">
      <w:pPr>
        <w:autoSpaceDE w:val="0"/>
        <w:autoSpaceDN w:val="0"/>
        <w:adjustRightInd w:val="0"/>
        <w:ind w:firstLine="540"/>
        <w:jc w:val="both"/>
      </w:pPr>
      <w:r>
        <w:t>- с пунктом 14 настоящего Положения, указывается дата и номер (для юридического лица) заявления взыскателя об отзыве исполнительного документа.</w:t>
      </w:r>
    </w:p>
    <w:p w:rsidR="00C94E9D" w:rsidRDefault="00C94E9D" w:rsidP="00C94E9D">
      <w:pPr>
        <w:autoSpaceDE w:val="0"/>
        <w:autoSpaceDN w:val="0"/>
        <w:adjustRightInd w:val="0"/>
        <w:jc w:val="both"/>
      </w:pPr>
    </w:p>
    <w:p w:rsidR="00C94E9D" w:rsidRDefault="00C94E9D" w:rsidP="00C94E9D"/>
    <w:p w:rsidR="00C94E9D" w:rsidRDefault="00C94E9D" w:rsidP="00C94E9D">
      <w:pPr>
        <w:ind w:firstLine="709"/>
      </w:pPr>
    </w:p>
    <w:p w:rsidR="00C94E9D" w:rsidRDefault="00C94E9D" w:rsidP="00C94E9D">
      <w:pPr>
        <w:ind w:firstLine="709"/>
      </w:pPr>
    </w:p>
    <w:p w:rsidR="00C94E9D" w:rsidRDefault="00C94E9D" w:rsidP="00C94E9D">
      <w:pPr>
        <w:ind w:firstLine="709"/>
      </w:pPr>
    </w:p>
    <w:p w:rsidR="00C94E9D" w:rsidRDefault="00C94E9D" w:rsidP="00C94E9D">
      <w:pPr>
        <w:sectPr w:rsidR="00C94E9D">
          <w:pgSz w:w="16840" w:h="11907" w:orient="landscape"/>
          <w:pgMar w:top="851" w:right="567" w:bottom="1134" w:left="1134" w:header="397" w:footer="397" w:gutter="0"/>
          <w:cols w:space="720"/>
        </w:sectPr>
      </w:pPr>
    </w:p>
    <w:tbl>
      <w:tblPr>
        <w:tblW w:w="0" w:type="auto"/>
        <w:tblLook w:val="01E0"/>
      </w:tblPr>
      <w:tblGrid>
        <w:gridCol w:w="4446"/>
        <w:gridCol w:w="5976"/>
      </w:tblGrid>
      <w:tr w:rsidR="00C94E9D" w:rsidTr="00C94E9D">
        <w:trPr>
          <w:gridAfter w:val="1"/>
          <w:wAfter w:w="5085" w:type="dxa"/>
        </w:trPr>
        <w:tc>
          <w:tcPr>
            <w:tcW w:w="5085" w:type="dxa"/>
          </w:tcPr>
          <w:p w:rsidR="00C94E9D" w:rsidRDefault="00C94E9D">
            <w:pPr>
              <w:widowControl w:val="0"/>
              <w:autoSpaceDE w:val="0"/>
              <w:autoSpaceDN w:val="0"/>
              <w:adjustRightInd w:val="0"/>
              <w:ind w:firstLine="709"/>
              <w:rPr>
                <w:sz w:val="20"/>
              </w:rPr>
            </w:pPr>
            <w:r>
              <w:lastRenderedPageBreak/>
              <w:t>Приложение № 3</w:t>
            </w:r>
          </w:p>
          <w:p w:rsidR="00C94E9D" w:rsidRDefault="00C94E9D">
            <w:pPr>
              <w:autoSpaceDE w:val="0"/>
              <w:autoSpaceDN w:val="0"/>
              <w:adjustRightInd w:val="0"/>
              <w:jc w:val="both"/>
            </w:pPr>
            <w:r>
              <w:t xml:space="preserve">к  Положению о порядке ведения учета и осуществления хранения Финансовым управлением Администрации муниципального образования «Духовщинский муниципальный округ» Смоленской области документов по исполнению судебных актов, предусматривающих обращение взыскания на средства бюджета муниципального образования «Духовщинский муниципальный округ» Смоленской области </w:t>
            </w:r>
          </w:p>
          <w:p w:rsidR="00C94E9D" w:rsidRDefault="00C94E9D">
            <w:pPr>
              <w:rPr>
                <w:b/>
              </w:rPr>
            </w:pPr>
          </w:p>
        </w:tc>
      </w:tr>
      <w:tr w:rsidR="00C94E9D" w:rsidTr="00C94E9D">
        <w:trPr>
          <w:gridAfter w:val="1"/>
          <w:wAfter w:w="5085" w:type="dxa"/>
        </w:trPr>
        <w:tc>
          <w:tcPr>
            <w:tcW w:w="5085" w:type="dxa"/>
            <w:hideMark/>
          </w:tcPr>
          <w:p w:rsidR="00C94E9D" w:rsidRDefault="00C94E9D">
            <w:r>
              <w:t xml:space="preserve">Форма </w:t>
            </w:r>
          </w:p>
        </w:tc>
      </w:tr>
      <w:tr w:rsidR="00C94E9D" w:rsidTr="00C94E9D">
        <w:trPr>
          <w:gridAfter w:val="1"/>
          <w:wAfter w:w="5085" w:type="dxa"/>
        </w:trPr>
        <w:tc>
          <w:tcPr>
            <w:tcW w:w="5085" w:type="dxa"/>
          </w:tcPr>
          <w:p w:rsidR="00C94E9D" w:rsidRDefault="00C94E9D">
            <w:pPr>
              <w:widowControl w:val="0"/>
              <w:autoSpaceDE w:val="0"/>
              <w:autoSpaceDN w:val="0"/>
              <w:adjustRightInd w:val="0"/>
              <w:ind w:firstLine="709"/>
              <w:rPr>
                <w:sz w:val="20"/>
              </w:rPr>
            </w:pPr>
          </w:p>
          <w:p w:rsidR="00C94E9D" w:rsidRDefault="00C94E9D">
            <w:pPr>
              <w:widowControl w:val="0"/>
              <w:autoSpaceDE w:val="0"/>
              <w:autoSpaceDN w:val="0"/>
              <w:adjustRightInd w:val="0"/>
              <w:ind w:firstLine="709"/>
            </w:pPr>
          </w:p>
        </w:tc>
      </w:tr>
      <w:tr w:rsidR="00C94E9D" w:rsidTr="00C94E9D">
        <w:tc>
          <w:tcPr>
            <w:tcW w:w="5336" w:type="dxa"/>
          </w:tcPr>
          <w:p w:rsidR="00C94E9D" w:rsidRDefault="00C94E9D">
            <w:pPr>
              <w:widowControl w:val="0"/>
              <w:autoSpaceDE w:val="0"/>
              <w:autoSpaceDN w:val="0"/>
              <w:adjustRightInd w:val="0"/>
              <w:jc w:val="both"/>
              <w:outlineLvl w:val="0"/>
              <w:rPr>
                <w:sz w:val="20"/>
              </w:rPr>
            </w:pPr>
            <w:r>
              <w:t>Оформляется на бланке Финансового управления Администрации муниципального образования «Духовщинский муниципальный округ» Смоленской области</w:t>
            </w:r>
          </w:p>
          <w:p w:rsidR="00C94E9D" w:rsidRDefault="00C94E9D">
            <w:pPr>
              <w:widowControl w:val="0"/>
              <w:autoSpaceDE w:val="0"/>
              <w:autoSpaceDN w:val="0"/>
              <w:adjustRightInd w:val="0"/>
              <w:jc w:val="both"/>
            </w:pPr>
            <w:r>
              <w:t>«________»______________ 20_____г.</w:t>
            </w:r>
          </w:p>
          <w:p w:rsidR="00C94E9D" w:rsidRDefault="00C94E9D">
            <w:pPr>
              <w:widowControl w:val="0"/>
              <w:autoSpaceDE w:val="0"/>
              <w:autoSpaceDN w:val="0"/>
              <w:adjustRightInd w:val="0"/>
              <w:jc w:val="both"/>
              <w:outlineLvl w:val="0"/>
            </w:pPr>
          </w:p>
        </w:tc>
        <w:tc>
          <w:tcPr>
            <w:tcW w:w="5085" w:type="dxa"/>
          </w:tcPr>
          <w:p w:rsidR="00C94E9D" w:rsidRDefault="00C94E9D">
            <w:pPr>
              <w:widowControl w:val="0"/>
              <w:autoSpaceDE w:val="0"/>
              <w:autoSpaceDN w:val="0"/>
              <w:adjustRightInd w:val="0"/>
              <w:jc w:val="both"/>
              <w:rPr>
                <w:sz w:val="20"/>
              </w:rPr>
            </w:pPr>
            <w:r>
              <w:t>________________________________________________</w:t>
            </w:r>
          </w:p>
          <w:p w:rsidR="00C94E9D" w:rsidRDefault="00C94E9D">
            <w:r>
              <w:t>(наименование   организации/</w:t>
            </w:r>
          </w:p>
          <w:p w:rsidR="00C94E9D" w:rsidRDefault="00C94E9D">
            <w:pPr>
              <w:widowControl w:val="0"/>
              <w:autoSpaceDE w:val="0"/>
              <w:autoSpaceDN w:val="0"/>
              <w:adjustRightInd w:val="0"/>
              <w:ind w:firstLine="709"/>
              <w:jc w:val="both"/>
            </w:pPr>
            <w:r>
              <w:t xml:space="preserve">                                     ________________________________________________</w:t>
            </w:r>
          </w:p>
          <w:p w:rsidR="00C94E9D" w:rsidRDefault="00C94E9D">
            <w:r>
              <w:t>Ф.И.О. взыскателя по исполнительному документу/ наименование судебного органа)</w:t>
            </w:r>
          </w:p>
          <w:p w:rsidR="00C94E9D" w:rsidRDefault="00C94E9D">
            <w:pPr>
              <w:jc w:val="both"/>
            </w:pPr>
          </w:p>
          <w:p w:rsidR="00C94E9D" w:rsidRDefault="00C94E9D">
            <w:pPr>
              <w:jc w:val="both"/>
            </w:pPr>
            <w:r>
              <w:t>_____________________________________________</w:t>
            </w:r>
          </w:p>
          <w:p w:rsidR="00C94E9D" w:rsidRDefault="00C94E9D">
            <w:r>
              <w:t>(адрес)</w:t>
            </w:r>
          </w:p>
          <w:p w:rsidR="00C94E9D" w:rsidRDefault="00C94E9D"/>
          <w:p w:rsidR="00C94E9D" w:rsidRDefault="00C94E9D">
            <w:pPr>
              <w:widowControl w:val="0"/>
              <w:autoSpaceDE w:val="0"/>
              <w:autoSpaceDN w:val="0"/>
              <w:adjustRightInd w:val="0"/>
              <w:jc w:val="both"/>
              <w:outlineLvl w:val="0"/>
            </w:pPr>
          </w:p>
        </w:tc>
      </w:tr>
    </w:tbl>
    <w:p w:rsidR="00C94E9D" w:rsidRDefault="00C94E9D" w:rsidP="00C94E9D">
      <w:pPr>
        <w:widowControl w:val="0"/>
        <w:autoSpaceDE w:val="0"/>
        <w:autoSpaceDN w:val="0"/>
        <w:adjustRightInd w:val="0"/>
        <w:ind w:firstLine="709"/>
        <w:rPr>
          <w:sz w:val="20"/>
          <w:szCs w:val="20"/>
        </w:rPr>
      </w:pPr>
    </w:p>
    <w:p w:rsidR="00C94E9D" w:rsidRDefault="00C94E9D" w:rsidP="00C94E9D">
      <w:pPr>
        <w:keepNext/>
        <w:ind w:firstLine="709"/>
        <w:jc w:val="center"/>
        <w:outlineLvl w:val="0"/>
        <w:rPr>
          <w:b/>
          <w:sz w:val="28"/>
          <w:szCs w:val="28"/>
        </w:rPr>
      </w:pPr>
      <w:r>
        <w:rPr>
          <w:b/>
          <w:sz w:val="28"/>
          <w:szCs w:val="28"/>
        </w:rPr>
        <w:t>УВЕДОМЛЕНИЕ</w:t>
      </w:r>
    </w:p>
    <w:p w:rsidR="00C94E9D" w:rsidRDefault="00C94E9D" w:rsidP="00C94E9D">
      <w:pPr>
        <w:ind w:firstLine="709"/>
        <w:jc w:val="center"/>
        <w:rPr>
          <w:b/>
          <w:bCs/>
          <w:sz w:val="28"/>
          <w:szCs w:val="28"/>
        </w:rPr>
      </w:pPr>
      <w:r>
        <w:rPr>
          <w:b/>
          <w:bCs/>
          <w:sz w:val="28"/>
          <w:szCs w:val="28"/>
        </w:rPr>
        <w:t>о возвращении исполнительного документа</w:t>
      </w:r>
    </w:p>
    <w:p w:rsidR="00C94E9D" w:rsidRDefault="00C94E9D" w:rsidP="003378A7">
      <w:pPr>
        <w:ind w:firstLine="709"/>
        <w:jc w:val="center"/>
      </w:pPr>
      <w:r>
        <w:rPr>
          <w:b/>
        </w:rPr>
        <w:t>№ _______</w:t>
      </w:r>
    </w:p>
    <w:p w:rsidR="00C94E9D" w:rsidRDefault="00C94E9D" w:rsidP="00C94E9D">
      <w:pPr>
        <w:ind w:firstLine="720"/>
        <w:jc w:val="both"/>
      </w:pPr>
      <w:r>
        <w:t>Финансовое управление  Администрации муниципального образования «Духовщинский муниципальный округ» Смоленской области  возвращает исполнительный документ №_______________, выданный«_________»_____________20_______г. _____________________________________________________________________________________</w:t>
      </w:r>
    </w:p>
    <w:p w:rsidR="00C94E9D" w:rsidRDefault="00C94E9D" w:rsidP="00C94E9D">
      <w:pPr>
        <w:tabs>
          <w:tab w:val="center" w:pos="5103"/>
          <w:tab w:val="right" w:pos="10206"/>
        </w:tabs>
      </w:pPr>
      <w:r>
        <w:tab/>
      </w:r>
      <w:r>
        <w:tab/>
        <w:t>,</w:t>
      </w:r>
    </w:p>
    <w:p w:rsidR="00C94E9D" w:rsidRDefault="00C94E9D" w:rsidP="00C94E9D">
      <w:pPr>
        <w:pBdr>
          <w:top w:val="single" w:sz="4" w:space="1" w:color="auto"/>
        </w:pBdr>
        <w:jc w:val="center"/>
        <w:rPr>
          <w:sz w:val="18"/>
          <w:szCs w:val="18"/>
        </w:rPr>
      </w:pPr>
      <w:r>
        <w:rPr>
          <w:sz w:val="18"/>
          <w:szCs w:val="18"/>
        </w:rPr>
        <w:t>(наименование судебного органа, выдавшего исполнительный документ)</w:t>
      </w:r>
    </w:p>
    <w:p w:rsidR="00C94E9D" w:rsidRDefault="00C94E9D" w:rsidP="00C94E9D">
      <w:pPr>
        <w:tabs>
          <w:tab w:val="center" w:pos="5812"/>
        </w:tabs>
      </w:pPr>
      <w:r>
        <w:t xml:space="preserve">на основании  </w:t>
      </w:r>
      <w:r>
        <w:tab/>
      </w:r>
    </w:p>
    <w:p w:rsidR="00C94E9D" w:rsidRDefault="00C94E9D" w:rsidP="00C94E9D">
      <w:pPr>
        <w:pBdr>
          <w:top w:val="single" w:sz="4" w:space="1" w:color="auto"/>
        </w:pBdr>
        <w:jc w:val="center"/>
        <w:rPr>
          <w:sz w:val="18"/>
          <w:szCs w:val="18"/>
        </w:rPr>
      </w:pPr>
      <w:r>
        <w:rPr>
          <w:sz w:val="18"/>
          <w:szCs w:val="18"/>
        </w:rPr>
        <w:t>(наименование акта судебного органа, дата, № дела, по которому он вынесен)</w:t>
      </w:r>
    </w:p>
    <w:p w:rsidR="00C94E9D" w:rsidRDefault="00C94E9D" w:rsidP="00C94E9D">
      <w:pPr>
        <w:tabs>
          <w:tab w:val="center" w:pos="5387"/>
          <w:tab w:val="right" w:pos="10205"/>
        </w:tabs>
      </w:pPr>
      <w:r>
        <w:t xml:space="preserve">в связи  </w:t>
      </w:r>
      <w:r>
        <w:tab/>
      </w:r>
      <w:r>
        <w:tab/>
        <w:t>.</w:t>
      </w:r>
    </w:p>
    <w:p w:rsidR="00C94E9D" w:rsidRDefault="00C94E9D" w:rsidP="00C94E9D">
      <w:pPr>
        <w:pBdr>
          <w:top w:val="single" w:sz="4" w:space="1" w:color="auto"/>
        </w:pBdr>
        <w:jc w:val="center"/>
        <w:rPr>
          <w:sz w:val="18"/>
          <w:szCs w:val="18"/>
        </w:rPr>
      </w:pPr>
      <w:r>
        <w:rPr>
          <w:sz w:val="18"/>
          <w:szCs w:val="18"/>
        </w:rPr>
        <w:t>(причина возврата: пункты 3  и  3</w:t>
      </w:r>
      <w:r>
        <w:rPr>
          <w:sz w:val="18"/>
          <w:szCs w:val="18"/>
          <w:vertAlign w:val="superscript"/>
        </w:rPr>
        <w:t xml:space="preserve">1 </w:t>
      </w:r>
      <w:r>
        <w:rPr>
          <w:sz w:val="18"/>
          <w:szCs w:val="18"/>
        </w:rPr>
        <w:t>статьи 242</w:t>
      </w:r>
      <w:r>
        <w:rPr>
          <w:sz w:val="18"/>
          <w:szCs w:val="18"/>
          <w:vertAlign w:val="superscript"/>
        </w:rPr>
        <w:t>1</w:t>
      </w:r>
      <w:r>
        <w:rPr>
          <w:sz w:val="18"/>
          <w:szCs w:val="18"/>
        </w:rPr>
        <w:t xml:space="preserve"> Бюджетного кодекса Российской Федерации)</w:t>
      </w:r>
      <w:r>
        <w:rPr>
          <w:sz w:val="18"/>
          <w:szCs w:val="18"/>
        </w:rPr>
        <w:br/>
      </w:r>
    </w:p>
    <w:p w:rsidR="00C94E9D" w:rsidRDefault="00C94E9D" w:rsidP="00C94E9D">
      <w:pPr>
        <w:pBdr>
          <w:top w:val="single" w:sz="4" w:space="1" w:color="auto"/>
        </w:pBdr>
        <w:jc w:val="both"/>
        <w:rPr>
          <w:sz w:val="18"/>
          <w:szCs w:val="18"/>
        </w:rPr>
      </w:pPr>
      <w:r>
        <w:rPr>
          <w:sz w:val="18"/>
          <w:szCs w:val="18"/>
        </w:rPr>
        <w:t>_______________________________________________________________________________________________________________</w:t>
      </w:r>
    </w:p>
    <w:p w:rsidR="00C94E9D" w:rsidRDefault="00C94E9D" w:rsidP="00C94E9D">
      <w:pPr>
        <w:pBdr>
          <w:top w:val="single" w:sz="4" w:space="1" w:color="auto"/>
        </w:pBdr>
        <w:jc w:val="both"/>
        <w:rPr>
          <w:sz w:val="18"/>
          <w:szCs w:val="18"/>
        </w:rPr>
      </w:pPr>
      <w:r>
        <w:rPr>
          <w:sz w:val="18"/>
          <w:szCs w:val="18"/>
        </w:rPr>
        <w:t>_______________________________________________________________________________________________________________</w:t>
      </w:r>
    </w:p>
    <w:p w:rsidR="00C94E9D" w:rsidRDefault="00C94E9D" w:rsidP="00C94E9D">
      <w:pPr>
        <w:pBdr>
          <w:top w:val="single" w:sz="4" w:space="1" w:color="auto"/>
        </w:pBdr>
        <w:tabs>
          <w:tab w:val="left" w:pos="3261"/>
          <w:tab w:val="left" w:pos="9639"/>
        </w:tabs>
        <w:autoSpaceDE w:val="0"/>
        <w:autoSpaceDN w:val="0"/>
        <w:ind w:firstLine="709"/>
        <w:jc w:val="both"/>
      </w:pPr>
      <w:r>
        <w:t>Приложение: на ______л. в __________экз.</w:t>
      </w:r>
    </w:p>
    <w:p w:rsidR="00C94E9D" w:rsidRDefault="00C94E9D" w:rsidP="00C94E9D">
      <w:pPr>
        <w:tabs>
          <w:tab w:val="left" w:pos="8590"/>
        </w:tabs>
        <w:jc w:val="both"/>
        <w:rPr>
          <w:bCs/>
        </w:rPr>
      </w:pPr>
      <w:r>
        <w:rPr>
          <w:bCs/>
        </w:rPr>
        <w:t>Начальник (заместитель начальника)</w:t>
      </w:r>
    </w:p>
    <w:p w:rsidR="00C94E9D" w:rsidRDefault="00C94E9D" w:rsidP="00C94E9D">
      <w:pPr>
        <w:tabs>
          <w:tab w:val="left" w:pos="8590"/>
        </w:tabs>
      </w:pPr>
      <w:r>
        <w:t xml:space="preserve">Финансового управления Администрации </w:t>
      </w:r>
    </w:p>
    <w:p w:rsidR="00C94E9D" w:rsidRDefault="00C94E9D" w:rsidP="00C94E9D">
      <w:pPr>
        <w:tabs>
          <w:tab w:val="left" w:pos="8590"/>
        </w:tabs>
      </w:pPr>
      <w:r>
        <w:t xml:space="preserve">муниципального образования          </w:t>
      </w:r>
    </w:p>
    <w:p w:rsidR="00C94E9D" w:rsidRDefault="00C94E9D" w:rsidP="00C94E9D">
      <w:pPr>
        <w:tabs>
          <w:tab w:val="left" w:pos="8590"/>
        </w:tabs>
      </w:pPr>
      <w:r>
        <w:t>«Духовщинский муниципальный округ» Смоленской области            ___________        ____________</w:t>
      </w:r>
    </w:p>
    <w:p w:rsidR="00C94E9D" w:rsidRDefault="00C94E9D" w:rsidP="00C94E9D">
      <w:pPr>
        <w:tabs>
          <w:tab w:val="left" w:pos="8590"/>
        </w:tabs>
      </w:pPr>
      <w:r>
        <w:t xml:space="preserve">                                                                                                                 (подпись)            М.П.            (расшифровка подписи)</w:t>
      </w:r>
    </w:p>
    <w:tbl>
      <w:tblPr>
        <w:tblW w:w="0" w:type="auto"/>
        <w:tblLook w:val="01E0"/>
      </w:tblPr>
      <w:tblGrid>
        <w:gridCol w:w="4446"/>
        <w:gridCol w:w="5976"/>
      </w:tblGrid>
      <w:tr w:rsidR="00C94E9D" w:rsidTr="00C94E9D">
        <w:trPr>
          <w:gridAfter w:val="1"/>
          <w:wAfter w:w="5085" w:type="dxa"/>
        </w:trPr>
        <w:tc>
          <w:tcPr>
            <w:tcW w:w="5085" w:type="dxa"/>
          </w:tcPr>
          <w:p w:rsidR="00C94E9D" w:rsidRDefault="00C94E9D">
            <w:pPr>
              <w:widowControl w:val="0"/>
              <w:autoSpaceDE w:val="0"/>
              <w:autoSpaceDN w:val="0"/>
              <w:adjustRightInd w:val="0"/>
              <w:ind w:firstLine="709"/>
              <w:rPr>
                <w:sz w:val="20"/>
              </w:rPr>
            </w:pPr>
            <w:r>
              <w:lastRenderedPageBreak/>
              <w:t>Приложение № 4</w:t>
            </w:r>
          </w:p>
          <w:p w:rsidR="00C94E9D" w:rsidRDefault="00C94E9D">
            <w:pPr>
              <w:autoSpaceDE w:val="0"/>
              <w:autoSpaceDN w:val="0"/>
              <w:adjustRightInd w:val="0"/>
              <w:jc w:val="both"/>
            </w:pPr>
            <w:r>
              <w:t xml:space="preserve">к  Положению о порядке ведения учета и осуществления хранения Финансовым управлением Администрации муниципального образования «Духовщинский муниципальный округ» Смоленской области документов по исполнению судебных актов, предусматривающих обращение взыскания на средства бюджета муниципального образования «Духовщинский муниципальный округ» Смоленской области </w:t>
            </w:r>
          </w:p>
          <w:p w:rsidR="00C94E9D" w:rsidRDefault="00C94E9D">
            <w:pPr>
              <w:rPr>
                <w:b/>
              </w:rPr>
            </w:pPr>
          </w:p>
        </w:tc>
      </w:tr>
      <w:tr w:rsidR="00C94E9D" w:rsidTr="00C94E9D">
        <w:trPr>
          <w:gridAfter w:val="1"/>
          <w:wAfter w:w="5085" w:type="dxa"/>
        </w:trPr>
        <w:tc>
          <w:tcPr>
            <w:tcW w:w="5085" w:type="dxa"/>
            <w:hideMark/>
          </w:tcPr>
          <w:p w:rsidR="00C94E9D" w:rsidRDefault="00C94E9D">
            <w:r>
              <w:t xml:space="preserve">Форма </w:t>
            </w:r>
          </w:p>
        </w:tc>
      </w:tr>
      <w:tr w:rsidR="00C94E9D" w:rsidTr="00C94E9D">
        <w:trPr>
          <w:gridAfter w:val="1"/>
          <w:wAfter w:w="5085" w:type="dxa"/>
        </w:trPr>
        <w:tc>
          <w:tcPr>
            <w:tcW w:w="5085" w:type="dxa"/>
          </w:tcPr>
          <w:p w:rsidR="00C94E9D" w:rsidRDefault="00C94E9D">
            <w:pPr>
              <w:widowControl w:val="0"/>
              <w:autoSpaceDE w:val="0"/>
              <w:autoSpaceDN w:val="0"/>
              <w:adjustRightInd w:val="0"/>
              <w:ind w:firstLine="709"/>
              <w:rPr>
                <w:sz w:val="20"/>
              </w:rPr>
            </w:pPr>
          </w:p>
          <w:p w:rsidR="00C94E9D" w:rsidRDefault="00C94E9D">
            <w:pPr>
              <w:widowControl w:val="0"/>
              <w:autoSpaceDE w:val="0"/>
              <w:autoSpaceDN w:val="0"/>
              <w:adjustRightInd w:val="0"/>
              <w:ind w:firstLine="709"/>
            </w:pPr>
          </w:p>
        </w:tc>
      </w:tr>
      <w:tr w:rsidR="00C94E9D" w:rsidTr="00C94E9D">
        <w:tc>
          <w:tcPr>
            <w:tcW w:w="5336" w:type="dxa"/>
          </w:tcPr>
          <w:p w:rsidR="00C94E9D" w:rsidRDefault="00C94E9D">
            <w:pPr>
              <w:widowControl w:val="0"/>
              <w:autoSpaceDE w:val="0"/>
              <w:autoSpaceDN w:val="0"/>
              <w:adjustRightInd w:val="0"/>
              <w:jc w:val="both"/>
              <w:outlineLvl w:val="0"/>
              <w:rPr>
                <w:sz w:val="20"/>
              </w:rPr>
            </w:pPr>
            <w:r>
              <w:t>Оформляется на бланке Финансового управления Администрации муниципального образования «Духовщинский муниципальный округ» Смоленской области</w:t>
            </w:r>
          </w:p>
          <w:p w:rsidR="00C94E9D" w:rsidRDefault="00C94E9D">
            <w:pPr>
              <w:widowControl w:val="0"/>
              <w:autoSpaceDE w:val="0"/>
              <w:autoSpaceDN w:val="0"/>
              <w:adjustRightInd w:val="0"/>
              <w:jc w:val="both"/>
            </w:pPr>
            <w:r>
              <w:t>«________»______________ 20_____г.</w:t>
            </w:r>
          </w:p>
          <w:p w:rsidR="00C94E9D" w:rsidRDefault="00C94E9D">
            <w:pPr>
              <w:widowControl w:val="0"/>
              <w:autoSpaceDE w:val="0"/>
              <w:autoSpaceDN w:val="0"/>
              <w:adjustRightInd w:val="0"/>
              <w:jc w:val="both"/>
              <w:outlineLvl w:val="0"/>
            </w:pPr>
          </w:p>
        </w:tc>
        <w:tc>
          <w:tcPr>
            <w:tcW w:w="5085" w:type="dxa"/>
          </w:tcPr>
          <w:p w:rsidR="00C94E9D" w:rsidRDefault="00C94E9D">
            <w:pPr>
              <w:widowControl w:val="0"/>
              <w:autoSpaceDE w:val="0"/>
              <w:autoSpaceDN w:val="0"/>
              <w:adjustRightInd w:val="0"/>
              <w:jc w:val="both"/>
              <w:rPr>
                <w:sz w:val="20"/>
              </w:rPr>
            </w:pPr>
            <w:r>
              <w:t>_______________________________________________</w:t>
            </w:r>
          </w:p>
          <w:p w:rsidR="00C94E9D" w:rsidRDefault="00C94E9D">
            <w:r>
              <w:t>(наименование   организации/</w:t>
            </w:r>
          </w:p>
          <w:p w:rsidR="00C94E9D" w:rsidRDefault="00C94E9D">
            <w:pPr>
              <w:widowControl w:val="0"/>
              <w:autoSpaceDE w:val="0"/>
              <w:autoSpaceDN w:val="0"/>
              <w:adjustRightInd w:val="0"/>
              <w:ind w:firstLine="709"/>
              <w:jc w:val="both"/>
            </w:pPr>
            <w:r>
              <w:t xml:space="preserve">                                     ________________________________________________</w:t>
            </w:r>
          </w:p>
          <w:p w:rsidR="00C94E9D" w:rsidRDefault="00C94E9D">
            <w:r>
              <w:t>Ф.И.О. взыскателя)</w:t>
            </w:r>
          </w:p>
          <w:p w:rsidR="00C94E9D" w:rsidRDefault="00C94E9D">
            <w:pPr>
              <w:jc w:val="both"/>
            </w:pPr>
          </w:p>
          <w:p w:rsidR="00C94E9D" w:rsidRDefault="00C94E9D">
            <w:pPr>
              <w:jc w:val="both"/>
            </w:pPr>
            <w:r>
              <w:t>_____________________________________________</w:t>
            </w:r>
          </w:p>
          <w:p w:rsidR="00C94E9D" w:rsidRDefault="00C94E9D">
            <w:r>
              <w:t>адрес</w:t>
            </w:r>
          </w:p>
          <w:p w:rsidR="00C94E9D" w:rsidRDefault="00C94E9D"/>
          <w:p w:rsidR="00C94E9D" w:rsidRDefault="00C94E9D">
            <w:pPr>
              <w:widowControl w:val="0"/>
              <w:autoSpaceDE w:val="0"/>
              <w:autoSpaceDN w:val="0"/>
              <w:adjustRightInd w:val="0"/>
              <w:jc w:val="both"/>
              <w:outlineLvl w:val="0"/>
            </w:pPr>
          </w:p>
        </w:tc>
      </w:tr>
    </w:tbl>
    <w:p w:rsidR="00C94E9D" w:rsidRDefault="00C94E9D" w:rsidP="00C94E9D">
      <w:pPr>
        <w:jc w:val="center"/>
        <w:rPr>
          <w:b/>
          <w:bCs/>
          <w:sz w:val="26"/>
          <w:szCs w:val="26"/>
        </w:rPr>
      </w:pPr>
      <w:r>
        <w:rPr>
          <w:b/>
          <w:bCs/>
          <w:sz w:val="26"/>
          <w:szCs w:val="26"/>
        </w:rPr>
        <w:t xml:space="preserve">УВЕДОМЛЕНИЕ </w:t>
      </w:r>
    </w:p>
    <w:p w:rsidR="00C94E9D" w:rsidRDefault="00C94E9D" w:rsidP="00C94E9D">
      <w:pPr>
        <w:jc w:val="center"/>
        <w:rPr>
          <w:b/>
          <w:bCs/>
          <w:sz w:val="26"/>
          <w:szCs w:val="26"/>
        </w:rPr>
      </w:pPr>
      <w:r>
        <w:rPr>
          <w:b/>
          <w:bCs/>
          <w:sz w:val="26"/>
          <w:szCs w:val="26"/>
        </w:rPr>
        <w:t>о возвращении документов,</w:t>
      </w:r>
      <w:r>
        <w:rPr>
          <w:b/>
          <w:bCs/>
          <w:sz w:val="26"/>
          <w:szCs w:val="26"/>
        </w:rPr>
        <w:br/>
        <w:t>приложенных к исполнительному документу</w:t>
      </w:r>
    </w:p>
    <w:p w:rsidR="00C94E9D" w:rsidRDefault="00C94E9D" w:rsidP="00C94E9D">
      <w:pPr>
        <w:ind w:firstLine="720"/>
        <w:jc w:val="both"/>
      </w:pPr>
      <w:r>
        <w:rPr>
          <w:bCs/>
        </w:rPr>
        <w:t xml:space="preserve">Финансовое управление  Администрации муниципального образования «Духовщинский муниципальный округ» Смоленской области  </w:t>
      </w:r>
      <w:r>
        <w:t>возвращает документы__________________________________________________________________________</w:t>
      </w:r>
    </w:p>
    <w:p w:rsidR="00C94E9D" w:rsidRDefault="00C94E9D" w:rsidP="00C94E9D">
      <w:pPr>
        <w:jc w:val="center"/>
        <w:rPr>
          <w:sz w:val="20"/>
          <w:szCs w:val="20"/>
        </w:rPr>
      </w:pPr>
      <w:r>
        <w:t>(наименование документов)</w:t>
      </w:r>
    </w:p>
    <w:p w:rsidR="00C94E9D" w:rsidRDefault="00C94E9D" w:rsidP="00C94E9D">
      <w:pPr>
        <w:jc w:val="both"/>
        <w:rPr>
          <w:bCs/>
          <w:sz w:val="26"/>
          <w:szCs w:val="26"/>
        </w:rPr>
      </w:pPr>
      <w:r>
        <w:t>_____________________________________________________________________________________</w:t>
      </w:r>
    </w:p>
    <w:tbl>
      <w:tblPr>
        <w:tblW w:w="0" w:type="auto"/>
        <w:tblLayout w:type="fixed"/>
        <w:tblCellMar>
          <w:left w:w="28" w:type="dxa"/>
          <w:right w:w="28" w:type="dxa"/>
        </w:tblCellMar>
        <w:tblLook w:val="04A0"/>
      </w:tblPr>
      <w:tblGrid>
        <w:gridCol w:w="170"/>
        <w:gridCol w:w="567"/>
        <w:gridCol w:w="284"/>
        <w:gridCol w:w="1701"/>
        <w:gridCol w:w="366"/>
        <w:gridCol w:w="484"/>
        <w:gridCol w:w="340"/>
        <w:gridCol w:w="1928"/>
        <w:gridCol w:w="2807"/>
        <w:gridCol w:w="1219"/>
        <w:gridCol w:w="85"/>
        <w:gridCol w:w="114"/>
      </w:tblGrid>
      <w:tr w:rsidR="00C94E9D" w:rsidTr="00C94E9D">
        <w:tc>
          <w:tcPr>
            <w:tcW w:w="5840" w:type="dxa"/>
            <w:gridSpan w:val="8"/>
            <w:vAlign w:val="bottom"/>
            <w:hideMark/>
          </w:tcPr>
          <w:p w:rsidR="00C94E9D" w:rsidRDefault="00C94E9D">
            <w:r>
              <w:t>которые прилагались к исполнительному документу №</w:t>
            </w:r>
          </w:p>
        </w:tc>
        <w:tc>
          <w:tcPr>
            <w:tcW w:w="2807" w:type="dxa"/>
            <w:tcBorders>
              <w:top w:val="nil"/>
              <w:left w:val="nil"/>
              <w:bottom w:val="single" w:sz="4" w:space="0" w:color="auto"/>
              <w:right w:val="nil"/>
            </w:tcBorders>
            <w:vAlign w:val="bottom"/>
          </w:tcPr>
          <w:p w:rsidR="00C94E9D" w:rsidRDefault="00C94E9D">
            <w:pPr>
              <w:jc w:val="center"/>
            </w:pPr>
          </w:p>
        </w:tc>
        <w:tc>
          <w:tcPr>
            <w:tcW w:w="1418" w:type="dxa"/>
            <w:gridSpan w:val="3"/>
            <w:vAlign w:val="bottom"/>
            <w:hideMark/>
          </w:tcPr>
          <w:p w:rsidR="00C94E9D" w:rsidRDefault="00C94E9D">
            <w:r>
              <w:t>, выданному</w:t>
            </w:r>
          </w:p>
        </w:tc>
      </w:tr>
      <w:tr w:rsidR="00C94E9D" w:rsidTr="00C94E9D">
        <w:trPr>
          <w:gridAfter w:val="1"/>
          <w:wAfter w:w="114" w:type="dxa"/>
        </w:trPr>
        <w:tc>
          <w:tcPr>
            <w:tcW w:w="170" w:type="dxa"/>
            <w:vAlign w:val="bottom"/>
            <w:hideMark/>
          </w:tcPr>
          <w:p w:rsidR="00C94E9D" w:rsidRDefault="00C94E9D">
            <w:r>
              <w:t>«</w:t>
            </w:r>
          </w:p>
        </w:tc>
        <w:tc>
          <w:tcPr>
            <w:tcW w:w="567" w:type="dxa"/>
            <w:tcBorders>
              <w:top w:val="nil"/>
              <w:left w:val="nil"/>
              <w:bottom w:val="single" w:sz="4" w:space="0" w:color="auto"/>
              <w:right w:val="nil"/>
            </w:tcBorders>
            <w:vAlign w:val="bottom"/>
          </w:tcPr>
          <w:p w:rsidR="00C94E9D" w:rsidRDefault="00C94E9D">
            <w:pPr>
              <w:jc w:val="center"/>
            </w:pPr>
          </w:p>
        </w:tc>
        <w:tc>
          <w:tcPr>
            <w:tcW w:w="284" w:type="dxa"/>
            <w:vAlign w:val="bottom"/>
            <w:hideMark/>
          </w:tcPr>
          <w:p w:rsidR="00C94E9D" w:rsidRDefault="00C94E9D">
            <w:r>
              <w:t>»</w:t>
            </w:r>
          </w:p>
        </w:tc>
        <w:tc>
          <w:tcPr>
            <w:tcW w:w="1701" w:type="dxa"/>
            <w:tcBorders>
              <w:top w:val="nil"/>
              <w:left w:val="nil"/>
              <w:bottom w:val="single" w:sz="4" w:space="0" w:color="auto"/>
              <w:right w:val="nil"/>
            </w:tcBorders>
            <w:vAlign w:val="bottom"/>
          </w:tcPr>
          <w:p w:rsidR="00C94E9D" w:rsidRDefault="00C94E9D">
            <w:pPr>
              <w:jc w:val="center"/>
            </w:pPr>
          </w:p>
        </w:tc>
        <w:tc>
          <w:tcPr>
            <w:tcW w:w="366" w:type="dxa"/>
            <w:vAlign w:val="bottom"/>
            <w:hideMark/>
          </w:tcPr>
          <w:p w:rsidR="00C94E9D" w:rsidRDefault="00C94E9D">
            <w:pPr>
              <w:jc w:val="right"/>
            </w:pPr>
            <w:r>
              <w:t>20</w:t>
            </w:r>
          </w:p>
        </w:tc>
        <w:tc>
          <w:tcPr>
            <w:tcW w:w="484" w:type="dxa"/>
            <w:tcBorders>
              <w:top w:val="nil"/>
              <w:left w:val="nil"/>
              <w:bottom w:val="single" w:sz="4" w:space="0" w:color="auto"/>
              <w:right w:val="nil"/>
            </w:tcBorders>
            <w:vAlign w:val="bottom"/>
          </w:tcPr>
          <w:p w:rsidR="00C94E9D" w:rsidRDefault="00C94E9D"/>
        </w:tc>
        <w:tc>
          <w:tcPr>
            <w:tcW w:w="340" w:type="dxa"/>
            <w:vAlign w:val="bottom"/>
            <w:hideMark/>
          </w:tcPr>
          <w:p w:rsidR="00C94E9D" w:rsidRDefault="00C94E9D">
            <w:pPr>
              <w:jc w:val="center"/>
            </w:pPr>
            <w:r>
              <w:t>г.</w:t>
            </w:r>
          </w:p>
        </w:tc>
        <w:tc>
          <w:tcPr>
            <w:tcW w:w="5954" w:type="dxa"/>
            <w:gridSpan w:val="3"/>
            <w:tcBorders>
              <w:top w:val="nil"/>
              <w:left w:val="nil"/>
              <w:bottom w:val="single" w:sz="4" w:space="0" w:color="auto"/>
              <w:right w:val="nil"/>
            </w:tcBorders>
            <w:vAlign w:val="bottom"/>
          </w:tcPr>
          <w:p w:rsidR="00C94E9D" w:rsidRDefault="00C94E9D">
            <w:pPr>
              <w:jc w:val="center"/>
            </w:pPr>
          </w:p>
        </w:tc>
        <w:tc>
          <w:tcPr>
            <w:tcW w:w="85" w:type="dxa"/>
            <w:vAlign w:val="bottom"/>
            <w:hideMark/>
          </w:tcPr>
          <w:p w:rsidR="00C94E9D" w:rsidRDefault="00C94E9D">
            <w:r>
              <w:t>,</w:t>
            </w:r>
          </w:p>
        </w:tc>
      </w:tr>
      <w:tr w:rsidR="00C94E9D" w:rsidTr="00C94E9D">
        <w:trPr>
          <w:gridAfter w:val="1"/>
          <w:wAfter w:w="114" w:type="dxa"/>
        </w:trPr>
        <w:tc>
          <w:tcPr>
            <w:tcW w:w="170" w:type="dxa"/>
          </w:tcPr>
          <w:p w:rsidR="00C94E9D" w:rsidRDefault="00C94E9D"/>
        </w:tc>
        <w:tc>
          <w:tcPr>
            <w:tcW w:w="567" w:type="dxa"/>
          </w:tcPr>
          <w:p w:rsidR="00C94E9D" w:rsidRDefault="00C94E9D"/>
        </w:tc>
        <w:tc>
          <w:tcPr>
            <w:tcW w:w="284" w:type="dxa"/>
          </w:tcPr>
          <w:p w:rsidR="00C94E9D" w:rsidRDefault="00C94E9D"/>
        </w:tc>
        <w:tc>
          <w:tcPr>
            <w:tcW w:w="1701" w:type="dxa"/>
          </w:tcPr>
          <w:p w:rsidR="00C94E9D" w:rsidRDefault="00C94E9D"/>
        </w:tc>
        <w:tc>
          <w:tcPr>
            <w:tcW w:w="366" w:type="dxa"/>
          </w:tcPr>
          <w:p w:rsidR="00C94E9D" w:rsidRDefault="00C94E9D"/>
        </w:tc>
        <w:tc>
          <w:tcPr>
            <w:tcW w:w="484" w:type="dxa"/>
          </w:tcPr>
          <w:p w:rsidR="00C94E9D" w:rsidRDefault="00C94E9D"/>
        </w:tc>
        <w:tc>
          <w:tcPr>
            <w:tcW w:w="340" w:type="dxa"/>
          </w:tcPr>
          <w:p w:rsidR="00C94E9D" w:rsidRDefault="00C94E9D"/>
        </w:tc>
        <w:tc>
          <w:tcPr>
            <w:tcW w:w="5954" w:type="dxa"/>
            <w:gridSpan w:val="3"/>
            <w:hideMark/>
          </w:tcPr>
          <w:p w:rsidR="00C94E9D" w:rsidRDefault="00C94E9D">
            <w:pPr>
              <w:jc w:val="center"/>
            </w:pPr>
            <w:r>
              <w:t>(наименование судебного органа, выдавшего исполнительный документ)</w:t>
            </w:r>
          </w:p>
        </w:tc>
        <w:tc>
          <w:tcPr>
            <w:tcW w:w="85" w:type="dxa"/>
          </w:tcPr>
          <w:p w:rsidR="00C94E9D" w:rsidRDefault="00C94E9D"/>
        </w:tc>
      </w:tr>
      <w:tr w:rsidR="00C94E9D" w:rsidTr="00C94E9D">
        <w:trPr>
          <w:gridAfter w:val="1"/>
          <w:wAfter w:w="114" w:type="dxa"/>
        </w:trPr>
        <w:tc>
          <w:tcPr>
            <w:tcW w:w="170" w:type="dxa"/>
          </w:tcPr>
          <w:p w:rsidR="00C94E9D" w:rsidRDefault="00C94E9D"/>
        </w:tc>
        <w:tc>
          <w:tcPr>
            <w:tcW w:w="567" w:type="dxa"/>
            <w:tcBorders>
              <w:top w:val="nil"/>
              <w:left w:val="nil"/>
              <w:bottom w:val="single" w:sz="4" w:space="0" w:color="auto"/>
              <w:right w:val="nil"/>
            </w:tcBorders>
          </w:tcPr>
          <w:p w:rsidR="00C94E9D" w:rsidRDefault="00C94E9D"/>
        </w:tc>
        <w:tc>
          <w:tcPr>
            <w:tcW w:w="284" w:type="dxa"/>
            <w:tcBorders>
              <w:top w:val="nil"/>
              <w:left w:val="nil"/>
              <w:bottom w:val="single" w:sz="4" w:space="0" w:color="auto"/>
              <w:right w:val="nil"/>
            </w:tcBorders>
          </w:tcPr>
          <w:p w:rsidR="00C94E9D" w:rsidRDefault="00C94E9D"/>
        </w:tc>
        <w:tc>
          <w:tcPr>
            <w:tcW w:w="1701" w:type="dxa"/>
            <w:tcBorders>
              <w:top w:val="nil"/>
              <w:left w:val="nil"/>
              <w:bottom w:val="single" w:sz="4" w:space="0" w:color="auto"/>
              <w:right w:val="nil"/>
            </w:tcBorders>
          </w:tcPr>
          <w:p w:rsidR="00C94E9D" w:rsidRDefault="00C94E9D"/>
        </w:tc>
        <w:tc>
          <w:tcPr>
            <w:tcW w:w="366" w:type="dxa"/>
            <w:tcBorders>
              <w:top w:val="nil"/>
              <w:left w:val="nil"/>
              <w:bottom w:val="single" w:sz="4" w:space="0" w:color="auto"/>
              <w:right w:val="nil"/>
            </w:tcBorders>
          </w:tcPr>
          <w:p w:rsidR="00C94E9D" w:rsidRDefault="00C94E9D"/>
        </w:tc>
        <w:tc>
          <w:tcPr>
            <w:tcW w:w="484" w:type="dxa"/>
            <w:tcBorders>
              <w:top w:val="nil"/>
              <w:left w:val="nil"/>
              <w:bottom w:val="single" w:sz="4" w:space="0" w:color="auto"/>
              <w:right w:val="nil"/>
            </w:tcBorders>
          </w:tcPr>
          <w:p w:rsidR="00C94E9D" w:rsidRDefault="00C94E9D"/>
        </w:tc>
        <w:tc>
          <w:tcPr>
            <w:tcW w:w="340" w:type="dxa"/>
            <w:tcBorders>
              <w:top w:val="nil"/>
              <w:left w:val="nil"/>
              <w:bottom w:val="single" w:sz="4" w:space="0" w:color="auto"/>
              <w:right w:val="nil"/>
            </w:tcBorders>
          </w:tcPr>
          <w:p w:rsidR="00C94E9D" w:rsidRDefault="00C94E9D"/>
        </w:tc>
        <w:tc>
          <w:tcPr>
            <w:tcW w:w="5954" w:type="dxa"/>
            <w:gridSpan w:val="3"/>
            <w:tcBorders>
              <w:top w:val="nil"/>
              <w:left w:val="nil"/>
              <w:bottom w:val="single" w:sz="4" w:space="0" w:color="auto"/>
              <w:right w:val="nil"/>
            </w:tcBorders>
          </w:tcPr>
          <w:p w:rsidR="00C94E9D" w:rsidRDefault="00C94E9D">
            <w:pPr>
              <w:jc w:val="center"/>
            </w:pPr>
          </w:p>
        </w:tc>
        <w:tc>
          <w:tcPr>
            <w:tcW w:w="85" w:type="dxa"/>
          </w:tcPr>
          <w:p w:rsidR="00C94E9D" w:rsidRDefault="00C94E9D"/>
        </w:tc>
      </w:tr>
    </w:tbl>
    <w:p w:rsidR="00C94E9D" w:rsidRDefault="00C94E9D" w:rsidP="00C94E9D">
      <w:r>
        <w:t xml:space="preserve">на основании  </w:t>
      </w:r>
    </w:p>
    <w:p w:rsidR="00C94E9D" w:rsidRDefault="00C94E9D" w:rsidP="00C94E9D">
      <w:pPr>
        <w:pBdr>
          <w:top w:val="single" w:sz="4" w:space="1" w:color="auto"/>
        </w:pBdr>
        <w:ind w:left="1531"/>
        <w:jc w:val="center"/>
        <w:rPr>
          <w:sz w:val="20"/>
          <w:szCs w:val="20"/>
        </w:rPr>
      </w:pPr>
      <w:r>
        <w:t>(наименование акта судебного органа, дата, № дела, по которому он вынесен)</w:t>
      </w:r>
    </w:p>
    <w:tbl>
      <w:tblPr>
        <w:tblW w:w="0" w:type="auto"/>
        <w:tblLayout w:type="fixed"/>
        <w:tblCellMar>
          <w:left w:w="28" w:type="dxa"/>
          <w:right w:w="28" w:type="dxa"/>
        </w:tblCellMar>
        <w:tblLook w:val="04A0"/>
      </w:tblPr>
      <w:tblGrid>
        <w:gridCol w:w="879"/>
        <w:gridCol w:w="907"/>
        <w:gridCol w:w="1077"/>
        <w:gridCol w:w="426"/>
        <w:gridCol w:w="6577"/>
        <w:gridCol w:w="85"/>
      </w:tblGrid>
      <w:tr w:rsidR="00C94E9D" w:rsidTr="00C94E9D">
        <w:tc>
          <w:tcPr>
            <w:tcW w:w="879" w:type="dxa"/>
            <w:vAlign w:val="bottom"/>
            <w:hideMark/>
          </w:tcPr>
          <w:p w:rsidR="00C94E9D" w:rsidRDefault="00C94E9D">
            <w:r>
              <w:t>в связи</w:t>
            </w:r>
          </w:p>
        </w:tc>
        <w:tc>
          <w:tcPr>
            <w:tcW w:w="8987" w:type="dxa"/>
            <w:gridSpan w:val="4"/>
            <w:tcBorders>
              <w:top w:val="nil"/>
              <w:left w:val="nil"/>
              <w:bottom w:val="single" w:sz="4" w:space="0" w:color="auto"/>
              <w:right w:val="nil"/>
            </w:tcBorders>
            <w:vAlign w:val="bottom"/>
          </w:tcPr>
          <w:p w:rsidR="00C94E9D" w:rsidRDefault="00C94E9D">
            <w:pPr>
              <w:jc w:val="center"/>
            </w:pPr>
          </w:p>
        </w:tc>
        <w:tc>
          <w:tcPr>
            <w:tcW w:w="85" w:type="dxa"/>
            <w:vAlign w:val="bottom"/>
            <w:hideMark/>
          </w:tcPr>
          <w:p w:rsidR="00C94E9D" w:rsidRDefault="00C94E9D">
            <w:r>
              <w:t>.</w:t>
            </w:r>
          </w:p>
        </w:tc>
      </w:tr>
      <w:tr w:rsidR="00C94E9D" w:rsidTr="00C94E9D">
        <w:tc>
          <w:tcPr>
            <w:tcW w:w="879" w:type="dxa"/>
          </w:tcPr>
          <w:p w:rsidR="00C94E9D" w:rsidRDefault="00C94E9D"/>
        </w:tc>
        <w:tc>
          <w:tcPr>
            <w:tcW w:w="8987" w:type="dxa"/>
            <w:gridSpan w:val="4"/>
            <w:hideMark/>
          </w:tcPr>
          <w:p w:rsidR="00C94E9D" w:rsidRDefault="00C94E9D">
            <w:pPr>
              <w:jc w:val="center"/>
            </w:pPr>
            <w:r>
              <w:t>(причина возврата: пункт 3.1 статьи 242.1 Бюджетного кодекса Российской Федерации)</w:t>
            </w:r>
          </w:p>
        </w:tc>
        <w:tc>
          <w:tcPr>
            <w:tcW w:w="85" w:type="dxa"/>
          </w:tcPr>
          <w:p w:rsidR="00C94E9D" w:rsidRDefault="00C94E9D"/>
        </w:tc>
      </w:tr>
      <w:tr w:rsidR="00C94E9D" w:rsidTr="00C94E9D">
        <w:trPr>
          <w:gridAfter w:val="2"/>
          <w:wAfter w:w="6662" w:type="dxa"/>
        </w:trPr>
        <w:tc>
          <w:tcPr>
            <w:tcW w:w="1786" w:type="dxa"/>
            <w:gridSpan w:val="2"/>
            <w:vAlign w:val="bottom"/>
            <w:hideMark/>
          </w:tcPr>
          <w:p w:rsidR="00C94E9D" w:rsidRDefault="00C94E9D">
            <w:r>
              <w:t>Приложение: на</w:t>
            </w:r>
          </w:p>
        </w:tc>
        <w:tc>
          <w:tcPr>
            <w:tcW w:w="1077" w:type="dxa"/>
            <w:tcBorders>
              <w:top w:val="nil"/>
              <w:left w:val="nil"/>
              <w:bottom w:val="single" w:sz="4" w:space="0" w:color="auto"/>
              <w:right w:val="nil"/>
            </w:tcBorders>
            <w:vAlign w:val="bottom"/>
          </w:tcPr>
          <w:p w:rsidR="00C94E9D" w:rsidRDefault="00C94E9D">
            <w:pPr>
              <w:jc w:val="center"/>
            </w:pPr>
          </w:p>
        </w:tc>
        <w:tc>
          <w:tcPr>
            <w:tcW w:w="426" w:type="dxa"/>
            <w:vAlign w:val="bottom"/>
            <w:hideMark/>
          </w:tcPr>
          <w:p w:rsidR="00C94E9D" w:rsidRDefault="00C94E9D">
            <w:pPr>
              <w:ind w:left="57"/>
            </w:pPr>
            <w:r>
              <w:t>л.</w:t>
            </w:r>
          </w:p>
        </w:tc>
      </w:tr>
    </w:tbl>
    <w:p w:rsidR="00C94E9D" w:rsidRDefault="00C94E9D" w:rsidP="00C94E9D">
      <w:pPr>
        <w:tabs>
          <w:tab w:val="left" w:pos="8590"/>
        </w:tabs>
        <w:jc w:val="both"/>
        <w:rPr>
          <w:bCs/>
        </w:rPr>
      </w:pPr>
      <w:r>
        <w:rPr>
          <w:bCs/>
        </w:rPr>
        <w:t>Начальник (заместитель начальника)</w:t>
      </w:r>
    </w:p>
    <w:p w:rsidR="00C94E9D" w:rsidRDefault="00C94E9D" w:rsidP="00C94E9D">
      <w:pPr>
        <w:tabs>
          <w:tab w:val="left" w:pos="8590"/>
        </w:tabs>
      </w:pPr>
      <w:r>
        <w:t xml:space="preserve">Финансового управления Администрации </w:t>
      </w:r>
    </w:p>
    <w:p w:rsidR="00C94E9D" w:rsidRDefault="00C94E9D" w:rsidP="00C94E9D">
      <w:pPr>
        <w:tabs>
          <w:tab w:val="left" w:pos="8590"/>
        </w:tabs>
      </w:pPr>
      <w:r>
        <w:t xml:space="preserve">муниципального образования          </w:t>
      </w:r>
    </w:p>
    <w:p w:rsidR="00C94E9D" w:rsidRDefault="00C94E9D" w:rsidP="00C94E9D">
      <w:pPr>
        <w:tabs>
          <w:tab w:val="left" w:pos="8590"/>
        </w:tabs>
      </w:pPr>
      <w:r>
        <w:lastRenderedPageBreak/>
        <w:t>«Духовщинский муниципальный округ» Смоленской области            ___________                    ___________________                                                                                                                 (подпись)            М.П.            (расшифровка подписи)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5273"/>
      </w:tblGrid>
      <w:tr w:rsidR="00C94E9D" w:rsidTr="003378A7">
        <w:trPr>
          <w:trHeight w:val="1702"/>
        </w:trPr>
        <w:tc>
          <w:tcPr>
            <w:tcW w:w="5519" w:type="dxa"/>
            <w:gridSpan w:val="2"/>
            <w:tcBorders>
              <w:top w:val="nil"/>
              <w:left w:val="nil"/>
              <w:bottom w:val="nil"/>
              <w:right w:val="nil"/>
            </w:tcBorders>
          </w:tcPr>
          <w:p w:rsidR="00C94E9D" w:rsidRDefault="00C94E9D">
            <w:pPr>
              <w:widowControl w:val="0"/>
              <w:autoSpaceDE w:val="0"/>
              <w:autoSpaceDN w:val="0"/>
              <w:adjustRightInd w:val="0"/>
              <w:ind w:firstLine="709"/>
              <w:rPr>
                <w:sz w:val="20"/>
                <w:szCs w:val="20"/>
              </w:rPr>
            </w:pPr>
            <w:r>
              <w:t>Приложение № 5</w:t>
            </w:r>
          </w:p>
          <w:p w:rsidR="00C94E9D" w:rsidRDefault="00C94E9D" w:rsidP="003378A7">
            <w:pPr>
              <w:autoSpaceDE w:val="0"/>
              <w:autoSpaceDN w:val="0"/>
              <w:adjustRightInd w:val="0"/>
              <w:jc w:val="both"/>
              <w:rPr>
                <w:b/>
              </w:rPr>
            </w:pPr>
            <w:r>
              <w:t xml:space="preserve">к  Положению о порядке ведения учета и осуществления хранения Финансовым управлением Администрации муниципального образования «Духовщинский муниципальный округ» Смоленской области документов по исполнению судебных актов, предусматривающих обращение взыскания на средства бюджета муниципального образования «Духовщинский муниципальный округ» Смоленской области </w:t>
            </w:r>
          </w:p>
        </w:tc>
      </w:tr>
      <w:tr w:rsidR="00C94E9D" w:rsidTr="00C94E9D">
        <w:tc>
          <w:tcPr>
            <w:tcW w:w="5519" w:type="dxa"/>
            <w:gridSpan w:val="2"/>
            <w:tcBorders>
              <w:top w:val="nil"/>
              <w:left w:val="nil"/>
              <w:bottom w:val="nil"/>
              <w:right w:val="nil"/>
            </w:tcBorders>
            <w:hideMark/>
          </w:tcPr>
          <w:p w:rsidR="00C94E9D" w:rsidRDefault="00C94E9D">
            <w:r>
              <w:t xml:space="preserve">Форма </w:t>
            </w:r>
          </w:p>
        </w:tc>
      </w:tr>
      <w:tr w:rsidR="00C94E9D" w:rsidTr="003378A7">
        <w:trPr>
          <w:trHeight w:val="1430"/>
        </w:trPr>
        <w:tc>
          <w:tcPr>
            <w:tcW w:w="5148" w:type="dxa"/>
            <w:tcBorders>
              <w:top w:val="nil"/>
              <w:left w:val="nil"/>
              <w:bottom w:val="nil"/>
              <w:right w:val="nil"/>
            </w:tcBorders>
          </w:tcPr>
          <w:p w:rsidR="00C94E9D" w:rsidRDefault="00C94E9D">
            <w:pPr>
              <w:widowControl w:val="0"/>
              <w:autoSpaceDE w:val="0"/>
              <w:autoSpaceDN w:val="0"/>
              <w:adjustRightInd w:val="0"/>
              <w:jc w:val="both"/>
              <w:outlineLvl w:val="0"/>
              <w:rPr>
                <w:sz w:val="20"/>
              </w:rPr>
            </w:pPr>
            <w:r>
              <w:t>Оформляется на бланке Финансового управления Администрации муниципального образования «Духовщинский муниципальный округ» Смоленской области«________»_________20_____г.</w:t>
            </w:r>
          </w:p>
          <w:p w:rsidR="00C94E9D" w:rsidRDefault="00C94E9D">
            <w:pPr>
              <w:widowControl w:val="0"/>
              <w:autoSpaceDE w:val="0"/>
              <w:autoSpaceDN w:val="0"/>
              <w:adjustRightInd w:val="0"/>
              <w:jc w:val="both"/>
            </w:pPr>
          </w:p>
        </w:tc>
        <w:tc>
          <w:tcPr>
            <w:tcW w:w="5273" w:type="dxa"/>
            <w:tcBorders>
              <w:top w:val="nil"/>
              <w:left w:val="nil"/>
              <w:bottom w:val="nil"/>
              <w:right w:val="nil"/>
            </w:tcBorders>
          </w:tcPr>
          <w:p w:rsidR="00C94E9D" w:rsidRDefault="00C94E9D">
            <w:pPr>
              <w:widowControl w:val="0"/>
              <w:autoSpaceDE w:val="0"/>
              <w:autoSpaceDN w:val="0"/>
              <w:adjustRightInd w:val="0"/>
              <w:jc w:val="both"/>
              <w:rPr>
                <w:sz w:val="20"/>
              </w:rPr>
            </w:pPr>
            <w:r>
              <w:t>__________________________________________</w:t>
            </w:r>
          </w:p>
          <w:p w:rsidR="00C94E9D" w:rsidRDefault="00C94E9D">
            <w:r>
              <w:t>(наименование   и адрес должника)                                  __________________________________________</w:t>
            </w:r>
          </w:p>
          <w:p w:rsidR="00C94E9D" w:rsidRDefault="00C94E9D">
            <w:pPr>
              <w:widowControl w:val="0"/>
              <w:autoSpaceDE w:val="0"/>
              <w:autoSpaceDN w:val="0"/>
              <w:adjustRightInd w:val="0"/>
              <w:outlineLvl w:val="0"/>
            </w:pPr>
          </w:p>
        </w:tc>
      </w:tr>
    </w:tbl>
    <w:p w:rsidR="00C94E9D" w:rsidRDefault="00C94E9D" w:rsidP="00C94E9D">
      <w:pPr>
        <w:ind w:firstLine="709"/>
        <w:jc w:val="center"/>
        <w:rPr>
          <w:b/>
          <w:bCs/>
        </w:rPr>
      </w:pPr>
      <w:r>
        <w:rPr>
          <w:b/>
          <w:bCs/>
        </w:rPr>
        <w:t>УВЕДОМЛЕНИЕ</w:t>
      </w:r>
    </w:p>
    <w:p w:rsidR="00C94E9D" w:rsidRDefault="00C94E9D" w:rsidP="00C94E9D">
      <w:pPr>
        <w:ind w:firstLine="709"/>
        <w:jc w:val="center"/>
        <w:rPr>
          <w:b/>
          <w:bCs/>
        </w:rPr>
      </w:pPr>
      <w:r>
        <w:rPr>
          <w:b/>
          <w:bCs/>
        </w:rPr>
        <w:t>о поступлении исполнительного документа №____________</w:t>
      </w:r>
    </w:p>
    <w:p w:rsidR="00C94E9D" w:rsidRDefault="00C94E9D" w:rsidP="00C94E9D">
      <w:pPr>
        <w:ind w:firstLine="709"/>
        <w:jc w:val="center"/>
        <w:rPr>
          <w:b/>
          <w:bCs/>
          <w:sz w:val="10"/>
          <w:szCs w:val="10"/>
        </w:rPr>
      </w:pPr>
    </w:p>
    <w:p w:rsidR="00C94E9D" w:rsidRDefault="00C94E9D" w:rsidP="00C94E9D">
      <w:pPr>
        <w:ind w:firstLine="709"/>
        <w:jc w:val="both"/>
      </w:pPr>
      <w:r>
        <w:t>Финансовое управление Администрации муниципального образования «Духовщинский муниципальный округ» Смоленской области уведомляет Вас о поступлении исполнительного документа:</w:t>
      </w: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87"/>
        <w:gridCol w:w="2519"/>
        <w:gridCol w:w="1800"/>
        <w:gridCol w:w="1800"/>
        <w:gridCol w:w="1800"/>
        <w:gridCol w:w="2029"/>
      </w:tblGrid>
      <w:tr w:rsidR="00C94E9D" w:rsidTr="00C94E9D">
        <w:trPr>
          <w:cantSplit/>
          <w:trHeight w:hRule="exact" w:val="320"/>
        </w:trPr>
        <w:tc>
          <w:tcPr>
            <w:tcW w:w="388" w:type="dxa"/>
            <w:vMerge w:val="restart"/>
            <w:tcBorders>
              <w:top w:val="single" w:sz="4" w:space="0" w:color="auto"/>
              <w:left w:val="single" w:sz="4" w:space="0" w:color="auto"/>
              <w:bottom w:val="single" w:sz="4" w:space="0" w:color="auto"/>
              <w:right w:val="single" w:sz="4" w:space="0" w:color="auto"/>
            </w:tcBorders>
            <w:hideMark/>
          </w:tcPr>
          <w:p w:rsidR="00C94E9D" w:rsidRDefault="00C94E9D">
            <w:pPr>
              <w:jc w:val="both"/>
              <w:rPr>
                <w:sz w:val="16"/>
                <w:szCs w:val="16"/>
              </w:rPr>
            </w:pPr>
            <w:r>
              <w:rPr>
                <w:sz w:val="16"/>
                <w:szCs w:val="16"/>
              </w:rPr>
              <w:t>№ п/п</w:t>
            </w:r>
          </w:p>
        </w:tc>
        <w:tc>
          <w:tcPr>
            <w:tcW w:w="2520" w:type="dxa"/>
            <w:vMerge w:val="restart"/>
            <w:tcBorders>
              <w:top w:val="single" w:sz="4" w:space="0" w:color="auto"/>
              <w:left w:val="single" w:sz="4" w:space="0" w:color="auto"/>
              <w:bottom w:val="single" w:sz="4" w:space="0" w:color="auto"/>
              <w:right w:val="single" w:sz="4" w:space="0" w:color="auto"/>
            </w:tcBorders>
            <w:hideMark/>
          </w:tcPr>
          <w:p w:rsidR="00C94E9D" w:rsidRDefault="00C94E9D">
            <w:pPr>
              <w:jc w:val="both"/>
              <w:rPr>
                <w:sz w:val="16"/>
                <w:szCs w:val="16"/>
              </w:rPr>
            </w:pPr>
            <w:r>
              <w:rPr>
                <w:sz w:val="16"/>
                <w:szCs w:val="16"/>
              </w:rPr>
              <w:t>Дата поступ</w:t>
            </w:r>
            <w:r>
              <w:rPr>
                <w:sz w:val="16"/>
                <w:szCs w:val="16"/>
              </w:rPr>
              <w:softHyphen/>
              <w:t>ления исполни</w:t>
            </w:r>
            <w:r>
              <w:rPr>
                <w:sz w:val="16"/>
                <w:szCs w:val="16"/>
              </w:rPr>
              <w:softHyphen/>
              <w:t>тельного доку</w:t>
            </w:r>
            <w:r>
              <w:rPr>
                <w:sz w:val="16"/>
                <w:szCs w:val="16"/>
              </w:rPr>
              <w:softHyphen/>
              <w:t>мента в Финансовое управление  Администрации муниципального образования «Духовщинский муниципальный округ» Смоленской области</w:t>
            </w:r>
          </w:p>
        </w:tc>
        <w:tc>
          <w:tcPr>
            <w:tcW w:w="1800" w:type="dxa"/>
            <w:vMerge w:val="restart"/>
            <w:tcBorders>
              <w:top w:val="single" w:sz="4" w:space="0" w:color="auto"/>
              <w:left w:val="single" w:sz="4" w:space="0" w:color="auto"/>
              <w:bottom w:val="single" w:sz="4" w:space="0" w:color="auto"/>
              <w:right w:val="single" w:sz="4" w:space="0" w:color="auto"/>
            </w:tcBorders>
            <w:hideMark/>
          </w:tcPr>
          <w:p w:rsidR="00C94E9D" w:rsidRDefault="00C94E9D">
            <w:pPr>
              <w:jc w:val="both"/>
              <w:rPr>
                <w:sz w:val="16"/>
                <w:szCs w:val="16"/>
              </w:rPr>
            </w:pPr>
            <w:r>
              <w:rPr>
                <w:sz w:val="16"/>
                <w:szCs w:val="16"/>
              </w:rPr>
              <w:t>Наиме</w:t>
            </w:r>
            <w:r>
              <w:rPr>
                <w:sz w:val="16"/>
                <w:szCs w:val="16"/>
              </w:rPr>
              <w:softHyphen/>
              <w:t>нование организации/Ф.И.О взыска</w:t>
            </w:r>
            <w:r>
              <w:rPr>
                <w:sz w:val="16"/>
                <w:szCs w:val="16"/>
              </w:rPr>
              <w:softHyphen/>
              <w:t>теля по исполни</w:t>
            </w:r>
            <w:r>
              <w:rPr>
                <w:sz w:val="16"/>
                <w:szCs w:val="16"/>
              </w:rPr>
              <w:softHyphen/>
              <w:t>тельному доку</w:t>
            </w:r>
            <w:r>
              <w:rPr>
                <w:sz w:val="16"/>
                <w:szCs w:val="16"/>
              </w:rPr>
              <w:softHyphen/>
              <w:t xml:space="preserve">менту </w:t>
            </w:r>
          </w:p>
        </w:tc>
        <w:tc>
          <w:tcPr>
            <w:tcW w:w="5629" w:type="dxa"/>
            <w:gridSpan w:val="3"/>
            <w:tcBorders>
              <w:top w:val="single" w:sz="4" w:space="0" w:color="auto"/>
              <w:left w:val="single" w:sz="4" w:space="0" w:color="auto"/>
              <w:bottom w:val="single" w:sz="4" w:space="0" w:color="auto"/>
              <w:right w:val="single" w:sz="4" w:space="0" w:color="auto"/>
            </w:tcBorders>
            <w:hideMark/>
          </w:tcPr>
          <w:p w:rsidR="00C94E9D" w:rsidRDefault="00C94E9D">
            <w:pPr>
              <w:ind w:firstLine="709"/>
              <w:jc w:val="both"/>
              <w:rPr>
                <w:sz w:val="16"/>
                <w:szCs w:val="16"/>
              </w:rPr>
            </w:pPr>
            <w:r>
              <w:rPr>
                <w:sz w:val="16"/>
                <w:szCs w:val="16"/>
              </w:rPr>
              <w:t>Исполнительный документ</w:t>
            </w:r>
          </w:p>
        </w:tc>
      </w:tr>
      <w:tr w:rsidR="00C94E9D" w:rsidTr="00C94E9D">
        <w:trPr>
          <w:cantSplit/>
        </w:trPr>
        <w:tc>
          <w:tcPr>
            <w:tcW w:w="388" w:type="dxa"/>
            <w:vMerge/>
            <w:tcBorders>
              <w:top w:val="single" w:sz="4" w:space="0" w:color="auto"/>
              <w:left w:val="single" w:sz="4" w:space="0" w:color="auto"/>
              <w:bottom w:val="single" w:sz="4" w:space="0" w:color="auto"/>
              <w:right w:val="single" w:sz="4" w:space="0" w:color="auto"/>
            </w:tcBorders>
            <w:vAlign w:val="center"/>
            <w:hideMark/>
          </w:tcPr>
          <w:p w:rsidR="00C94E9D" w:rsidRDefault="00C94E9D">
            <w:pPr>
              <w:rPr>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C94E9D" w:rsidRDefault="00C94E9D">
            <w:pPr>
              <w:rPr>
                <w:sz w:val="16"/>
                <w:szCs w:val="16"/>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94E9D" w:rsidRDefault="00C94E9D">
            <w:pPr>
              <w:rPr>
                <w:sz w:val="16"/>
                <w:szCs w:val="16"/>
              </w:rPr>
            </w:pPr>
          </w:p>
        </w:tc>
        <w:tc>
          <w:tcPr>
            <w:tcW w:w="1800" w:type="dxa"/>
            <w:tcBorders>
              <w:top w:val="single" w:sz="4" w:space="0" w:color="auto"/>
              <w:left w:val="single" w:sz="4" w:space="0" w:color="auto"/>
              <w:bottom w:val="single" w:sz="4" w:space="0" w:color="auto"/>
              <w:right w:val="single" w:sz="4" w:space="0" w:color="auto"/>
            </w:tcBorders>
            <w:hideMark/>
          </w:tcPr>
          <w:p w:rsidR="00C94E9D" w:rsidRDefault="00C94E9D">
            <w:pPr>
              <w:jc w:val="both"/>
              <w:rPr>
                <w:sz w:val="16"/>
                <w:szCs w:val="16"/>
              </w:rPr>
            </w:pPr>
            <w:r>
              <w:rPr>
                <w:sz w:val="16"/>
                <w:szCs w:val="16"/>
              </w:rPr>
              <w:t>номер и дата выдачи</w:t>
            </w:r>
          </w:p>
        </w:tc>
        <w:tc>
          <w:tcPr>
            <w:tcW w:w="1800" w:type="dxa"/>
            <w:tcBorders>
              <w:top w:val="single" w:sz="4" w:space="0" w:color="auto"/>
              <w:left w:val="single" w:sz="4" w:space="0" w:color="auto"/>
              <w:bottom w:val="single" w:sz="4" w:space="0" w:color="auto"/>
              <w:right w:val="single" w:sz="4" w:space="0" w:color="auto"/>
            </w:tcBorders>
            <w:hideMark/>
          </w:tcPr>
          <w:p w:rsidR="00C94E9D" w:rsidRDefault="00C94E9D">
            <w:pPr>
              <w:jc w:val="both"/>
              <w:rPr>
                <w:sz w:val="16"/>
                <w:szCs w:val="16"/>
              </w:rPr>
            </w:pPr>
            <w:r>
              <w:rPr>
                <w:sz w:val="16"/>
                <w:szCs w:val="16"/>
              </w:rPr>
              <w:t>наиме</w:t>
            </w:r>
            <w:r>
              <w:rPr>
                <w:sz w:val="16"/>
                <w:szCs w:val="16"/>
              </w:rPr>
              <w:softHyphen/>
              <w:t>нование судеб</w:t>
            </w:r>
            <w:r>
              <w:rPr>
                <w:sz w:val="16"/>
                <w:szCs w:val="16"/>
              </w:rPr>
              <w:softHyphen/>
              <w:t>ного органа</w:t>
            </w:r>
          </w:p>
        </w:tc>
        <w:tc>
          <w:tcPr>
            <w:tcW w:w="2029" w:type="dxa"/>
            <w:tcBorders>
              <w:top w:val="single" w:sz="4" w:space="0" w:color="auto"/>
              <w:left w:val="single" w:sz="4" w:space="0" w:color="auto"/>
              <w:bottom w:val="single" w:sz="4" w:space="0" w:color="auto"/>
              <w:right w:val="single" w:sz="4" w:space="0" w:color="auto"/>
            </w:tcBorders>
            <w:hideMark/>
          </w:tcPr>
          <w:p w:rsidR="00C94E9D" w:rsidRDefault="00C94E9D">
            <w:pPr>
              <w:jc w:val="both"/>
              <w:rPr>
                <w:sz w:val="16"/>
                <w:szCs w:val="16"/>
              </w:rPr>
            </w:pPr>
            <w:r>
              <w:rPr>
                <w:sz w:val="16"/>
                <w:szCs w:val="16"/>
              </w:rPr>
              <w:t>наиме</w:t>
            </w:r>
            <w:r>
              <w:rPr>
                <w:sz w:val="16"/>
                <w:szCs w:val="16"/>
              </w:rPr>
              <w:softHyphen/>
              <w:t>нование судеб</w:t>
            </w:r>
            <w:r>
              <w:rPr>
                <w:sz w:val="16"/>
                <w:szCs w:val="16"/>
              </w:rPr>
              <w:softHyphen/>
              <w:t>ного акта и номер дела, по кото</w:t>
            </w:r>
            <w:r>
              <w:rPr>
                <w:sz w:val="16"/>
                <w:szCs w:val="16"/>
              </w:rPr>
              <w:softHyphen/>
              <w:t>рому выдан исполни</w:t>
            </w:r>
            <w:r>
              <w:rPr>
                <w:sz w:val="16"/>
                <w:szCs w:val="16"/>
              </w:rPr>
              <w:softHyphen/>
              <w:t>тельный документ</w:t>
            </w:r>
          </w:p>
        </w:tc>
      </w:tr>
      <w:tr w:rsidR="00C94E9D" w:rsidTr="00C94E9D">
        <w:tc>
          <w:tcPr>
            <w:tcW w:w="388" w:type="dxa"/>
            <w:tcBorders>
              <w:top w:val="single" w:sz="4" w:space="0" w:color="auto"/>
              <w:left w:val="single" w:sz="4" w:space="0" w:color="auto"/>
              <w:bottom w:val="single" w:sz="4" w:space="0" w:color="auto"/>
              <w:right w:val="single" w:sz="4" w:space="0" w:color="auto"/>
            </w:tcBorders>
            <w:vAlign w:val="center"/>
            <w:hideMark/>
          </w:tcPr>
          <w:p w:rsidR="00C94E9D" w:rsidRDefault="00C94E9D">
            <w:pPr>
              <w:jc w:val="center"/>
              <w:rPr>
                <w:sz w:val="16"/>
                <w:szCs w:val="16"/>
              </w:rPr>
            </w:pPr>
            <w:r>
              <w:rPr>
                <w:sz w:val="16"/>
                <w:szCs w:val="16"/>
              </w:rPr>
              <w:t>1</w:t>
            </w:r>
          </w:p>
        </w:tc>
        <w:tc>
          <w:tcPr>
            <w:tcW w:w="2520" w:type="dxa"/>
            <w:tcBorders>
              <w:top w:val="single" w:sz="4" w:space="0" w:color="auto"/>
              <w:left w:val="single" w:sz="4" w:space="0" w:color="auto"/>
              <w:bottom w:val="single" w:sz="4" w:space="0" w:color="auto"/>
              <w:right w:val="single" w:sz="4" w:space="0" w:color="auto"/>
            </w:tcBorders>
            <w:vAlign w:val="bottom"/>
            <w:hideMark/>
          </w:tcPr>
          <w:p w:rsidR="00C94E9D" w:rsidRDefault="00C94E9D">
            <w:pPr>
              <w:ind w:firstLine="709"/>
              <w:rPr>
                <w:sz w:val="16"/>
                <w:szCs w:val="16"/>
              </w:rPr>
            </w:pPr>
            <w:r>
              <w:rPr>
                <w:sz w:val="16"/>
                <w:szCs w:val="16"/>
              </w:rPr>
              <w:t xml:space="preserve"> 2</w:t>
            </w:r>
          </w:p>
        </w:tc>
        <w:tc>
          <w:tcPr>
            <w:tcW w:w="1800" w:type="dxa"/>
            <w:tcBorders>
              <w:top w:val="single" w:sz="4" w:space="0" w:color="auto"/>
              <w:left w:val="single" w:sz="4" w:space="0" w:color="auto"/>
              <w:bottom w:val="single" w:sz="4" w:space="0" w:color="auto"/>
              <w:right w:val="single" w:sz="4" w:space="0" w:color="auto"/>
            </w:tcBorders>
            <w:vAlign w:val="bottom"/>
            <w:hideMark/>
          </w:tcPr>
          <w:p w:rsidR="00C94E9D" w:rsidRDefault="00C94E9D">
            <w:pPr>
              <w:ind w:firstLine="709"/>
              <w:rPr>
                <w:sz w:val="16"/>
                <w:szCs w:val="16"/>
              </w:rPr>
            </w:pPr>
            <w:r>
              <w:rPr>
                <w:sz w:val="16"/>
                <w:szCs w:val="16"/>
              </w:rPr>
              <w:t xml:space="preserve"> 3</w:t>
            </w:r>
          </w:p>
        </w:tc>
        <w:tc>
          <w:tcPr>
            <w:tcW w:w="1800" w:type="dxa"/>
            <w:tcBorders>
              <w:top w:val="single" w:sz="4" w:space="0" w:color="auto"/>
              <w:left w:val="single" w:sz="4" w:space="0" w:color="auto"/>
              <w:bottom w:val="single" w:sz="4" w:space="0" w:color="auto"/>
              <w:right w:val="single" w:sz="4" w:space="0" w:color="auto"/>
            </w:tcBorders>
            <w:vAlign w:val="bottom"/>
            <w:hideMark/>
          </w:tcPr>
          <w:p w:rsidR="00C94E9D" w:rsidRDefault="00C94E9D">
            <w:pPr>
              <w:ind w:firstLine="709"/>
              <w:rPr>
                <w:sz w:val="16"/>
                <w:szCs w:val="16"/>
              </w:rPr>
            </w:pPr>
            <w:r>
              <w:rPr>
                <w:sz w:val="16"/>
                <w:szCs w:val="16"/>
              </w:rPr>
              <w:t xml:space="preserve">  4</w:t>
            </w:r>
          </w:p>
        </w:tc>
        <w:tc>
          <w:tcPr>
            <w:tcW w:w="1800" w:type="dxa"/>
            <w:tcBorders>
              <w:top w:val="single" w:sz="4" w:space="0" w:color="auto"/>
              <w:left w:val="single" w:sz="4" w:space="0" w:color="auto"/>
              <w:bottom w:val="single" w:sz="4" w:space="0" w:color="auto"/>
              <w:right w:val="single" w:sz="4" w:space="0" w:color="auto"/>
            </w:tcBorders>
            <w:vAlign w:val="bottom"/>
            <w:hideMark/>
          </w:tcPr>
          <w:p w:rsidR="00C94E9D" w:rsidRDefault="00C94E9D">
            <w:pPr>
              <w:ind w:firstLine="709"/>
              <w:rPr>
                <w:sz w:val="16"/>
                <w:szCs w:val="16"/>
              </w:rPr>
            </w:pPr>
            <w:r>
              <w:rPr>
                <w:sz w:val="16"/>
                <w:szCs w:val="16"/>
              </w:rPr>
              <w:t xml:space="preserve">          5</w:t>
            </w:r>
          </w:p>
        </w:tc>
        <w:tc>
          <w:tcPr>
            <w:tcW w:w="2029" w:type="dxa"/>
            <w:tcBorders>
              <w:top w:val="single" w:sz="4" w:space="0" w:color="auto"/>
              <w:left w:val="single" w:sz="4" w:space="0" w:color="auto"/>
              <w:bottom w:val="single" w:sz="4" w:space="0" w:color="auto"/>
              <w:right w:val="single" w:sz="4" w:space="0" w:color="auto"/>
            </w:tcBorders>
            <w:vAlign w:val="bottom"/>
            <w:hideMark/>
          </w:tcPr>
          <w:p w:rsidR="00C94E9D" w:rsidRDefault="00C94E9D">
            <w:pPr>
              <w:ind w:firstLine="709"/>
              <w:rPr>
                <w:sz w:val="16"/>
                <w:szCs w:val="16"/>
              </w:rPr>
            </w:pPr>
            <w:r>
              <w:rPr>
                <w:sz w:val="16"/>
                <w:szCs w:val="16"/>
              </w:rPr>
              <w:t xml:space="preserve">        6</w:t>
            </w:r>
          </w:p>
        </w:tc>
      </w:tr>
      <w:tr w:rsidR="00C94E9D" w:rsidTr="00C94E9D">
        <w:tc>
          <w:tcPr>
            <w:tcW w:w="388" w:type="dxa"/>
            <w:tcBorders>
              <w:top w:val="single" w:sz="4" w:space="0" w:color="auto"/>
              <w:left w:val="single" w:sz="4" w:space="0" w:color="auto"/>
              <w:bottom w:val="single" w:sz="4" w:space="0" w:color="auto"/>
              <w:right w:val="single" w:sz="4" w:space="0" w:color="auto"/>
            </w:tcBorders>
            <w:vAlign w:val="bottom"/>
          </w:tcPr>
          <w:p w:rsidR="00C94E9D" w:rsidRDefault="00C94E9D">
            <w:pPr>
              <w:jc w:val="both"/>
              <w:rPr>
                <w:sz w:val="16"/>
                <w:szCs w:val="16"/>
              </w:rPr>
            </w:pPr>
          </w:p>
        </w:tc>
        <w:tc>
          <w:tcPr>
            <w:tcW w:w="2520" w:type="dxa"/>
            <w:tcBorders>
              <w:top w:val="single" w:sz="4" w:space="0" w:color="auto"/>
              <w:left w:val="single" w:sz="4" w:space="0" w:color="auto"/>
              <w:bottom w:val="single" w:sz="4" w:space="0" w:color="auto"/>
              <w:right w:val="single" w:sz="4" w:space="0" w:color="auto"/>
            </w:tcBorders>
            <w:vAlign w:val="bottom"/>
          </w:tcPr>
          <w:p w:rsidR="00C94E9D" w:rsidRDefault="00C94E9D">
            <w:pPr>
              <w:ind w:firstLine="709"/>
              <w:jc w:val="both"/>
              <w:rPr>
                <w:sz w:val="16"/>
                <w:szCs w:val="16"/>
              </w:rPr>
            </w:pPr>
          </w:p>
        </w:tc>
        <w:tc>
          <w:tcPr>
            <w:tcW w:w="1800" w:type="dxa"/>
            <w:tcBorders>
              <w:top w:val="single" w:sz="4" w:space="0" w:color="auto"/>
              <w:left w:val="single" w:sz="4" w:space="0" w:color="auto"/>
              <w:bottom w:val="single" w:sz="4" w:space="0" w:color="auto"/>
              <w:right w:val="single" w:sz="4" w:space="0" w:color="auto"/>
            </w:tcBorders>
            <w:vAlign w:val="bottom"/>
          </w:tcPr>
          <w:p w:rsidR="00C94E9D" w:rsidRDefault="00C94E9D">
            <w:pPr>
              <w:ind w:firstLine="709"/>
              <w:jc w:val="both"/>
              <w:rPr>
                <w:sz w:val="16"/>
                <w:szCs w:val="16"/>
              </w:rPr>
            </w:pPr>
          </w:p>
        </w:tc>
        <w:tc>
          <w:tcPr>
            <w:tcW w:w="1800" w:type="dxa"/>
            <w:tcBorders>
              <w:top w:val="single" w:sz="4" w:space="0" w:color="auto"/>
              <w:left w:val="single" w:sz="4" w:space="0" w:color="auto"/>
              <w:bottom w:val="single" w:sz="4" w:space="0" w:color="auto"/>
              <w:right w:val="single" w:sz="4" w:space="0" w:color="auto"/>
            </w:tcBorders>
            <w:vAlign w:val="bottom"/>
          </w:tcPr>
          <w:p w:rsidR="00C94E9D" w:rsidRDefault="00C94E9D">
            <w:pPr>
              <w:ind w:firstLine="709"/>
              <w:jc w:val="both"/>
              <w:rPr>
                <w:sz w:val="16"/>
                <w:szCs w:val="16"/>
              </w:rPr>
            </w:pPr>
          </w:p>
        </w:tc>
        <w:tc>
          <w:tcPr>
            <w:tcW w:w="1800" w:type="dxa"/>
            <w:tcBorders>
              <w:top w:val="single" w:sz="4" w:space="0" w:color="auto"/>
              <w:left w:val="single" w:sz="4" w:space="0" w:color="auto"/>
              <w:bottom w:val="single" w:sz="4" w:space="0" w:color="auto"/>
              <w:right w:val="single" w:sz="4" w:space="0" w:color="auto"/>
            </w:tcBorders>
            <w:vAlign w:val="bottom"/>
          </w:tcPr>
          <w:p w:rsidR="00C94E9D" w:rsidRDefault="00C94E9D">
            <w:pPr>
              <w:ind w:firstLine="709"/>
              <w:jc w:val="both"/>
              <w:rPr>
                <w:sz w:val="16"/>
                <w:szCs w:val="16"/>
              </w:rPr>
            </w:pPr>
          </w:p>
        </w:tc>
        <w:tc>
          <w:tcPr>
            <w:tcW w:w="2029" w:type="dxa"/>
            <w:tcBorders>
              <w:top w:val="single" w:sz="4" w:space="0" w:color="auto"/>
              <w:left w:val="single" w:sz="4" w:space="0" w:color="auto"/>
              <w:bottom w:val="single" w:sz="4" w:space="0" w:color="auto"/>
              <w:right w:val="single" w:sz="4" w:space="0" w:color="auto"/>
            </w:tcBorders>
            <w:vAlign w:val="bottom"/>
          </w:tcPr>
          <w:p w:rsidR="00C94E9D" w:rsidRDefault="00C94E9D">
            <w:pPr>
              <w:ind w:firstLine="709"/>
              <w:jc w:val="both"/>
              <w:rPr>
                <w:sz w:val="16"/>
                <w:szCs w:val="16"/>
              </w:rPr>
            </w:pPr>
          </w:p>
        </w:tc>
      </w:tr>
    </w:tbl>
    <w:p w:rsidR="00C94E9D" w:rsidRPr="003378A7" w:rsidRDefault="00C94E9D" w:rsidP="00C94E9D">
      <w:pPr>
        <w:tabs>
          <w:tab w:val="left" w:pos="4752"/>
          <w:tab w:val="left" w:pos="5177"/>
          <w:tab w:val="left" w:pos="5432"/>
          <w:tab w:val="left" w:pos="6691"/>
          <w:tab w:val="left" w:pos="7162"/>
          <w:tab w:val="left" w:pos="7389"/>
        </w:tabs>
        <w:ind w:firstLine="709"/>
        <w:jc w:val="both"/>
        <w:rPr>
          <w:sz w:val="16"/>
          <w:szCs w:val="16"/>
        </w:rPr>
      </w:pPr>
      <w:r w:rsidRPr="003378A7">
        <w:rPr>
          <w:sz w:val="16"/>
          <w:szCs w:val="16"/>
        </w:rPr>
        <w:t>и необходимости представления в течение 10 рабочих дней после получения настоящего уведомления следующих документов:</w:t>
      </w:r>
    </w:p>
    <w:p w:rsidR="00C94E9D" w:rsidRPr="003378A7" w:rsidRDefault="00C94E9D" w:rsidP="00C94E9D">
      <w:pPr>
        <w:ind w:firstLine="709"/>
        <w:jc w:val="both"/>
        <w:rPr>
          <w:sz w:val="16"/>
          <w:szCs w:val="16"/>
        </w:rPr>
      </w:pPr>
      <w:r w:rsidRPr="003378A7">
        <w:rPr>
          <w:sz w:val="16"/>
          <w:szCs w:val="16"/>
        </w:rPr>
        <w:t>письма, содержащего информацию об источнике образования задолженности, а при образовании задолженности в результате деятельности должника, финансируемой из бюджета, о кодах бюджетной классификации Российской Федерации, по которым должны быть произведены расходы бюджета по исполнению требований, содержащихся в исполнительном документе, применительно к бюджетной классификации Российской Федерации текущего финансового года;</w:t>
      </w:r>
    </w:p>
    <w:p w:rsidR="00C94E9D" w:rsidRPr="003378A7" w:rsidRDefault="00C94E9D" w:rsidP="00C94E9D">
      <w:pPr>
        <w:ind w:firstLine="709"/>
        <w:jc w:val="both"/>
        <w:rPr>
          <w:sz w:val="16"/>
          <w:szCs w:val="16"/>
        </w:rPr>
      </w:pPr>
      <w:r w:rsidRPr="003378A7">
        <w:rPr>
          <w:sz w:val="16"/>
          <w:szCs w:val="16"/>
        </w:rPr>
        <w:t>платежного поручения на перечисление в установленном порядке средств в размере полного либо частичного исполнения требований исполнительного документа;</w:t>
      </w:r>
    </w:p>
    <w:p w:rsidR="00C94E9D" w:rsidRPr="003378A7" w:rsidRDefault="00C94E9D" w:rsidP="00C94E9D">
      <w:pPr>
        <w:ind w:firstLine="709"/>
        <w:jc w:val="both"/>
        <w:rPr>
          <w:sz w:val="16"/>
          <w:szCs w:val="16"/>
        </w:rPr>
      </w:pPr>
      <w:r w:rsidRPr="003378A7">
        <w:rPr>
          <w:sz w:val="16"/>
          <w:szCs w:val="16"/>
        </w:rPr>
        <w:t>при отсутствии или недостаточности остатка лимитов бюджетных обязательств (бюджетных ассигнований), необходимых для удовлетворения требований, содержащихся в исполнительном документе, заверенную копию запроса-требования главному распорядителю средств бюджета муниципального образования «Духовщинский муниципальный округ» Смоленской области о необходимости выделения дополнительных лимитов бюджетных обязательств (бюджетных ассигнований) в целях исполнения требований, содержащихся в исполнительном документе.</w:t>
      </w:r>
    </w:p>
    <w:p w:rsidR="003378A7" w:rsidRPr="003378A7" w:rsidRDefault="00C94E9D" w:rsidP="003378A7">
      <w:pPr>
        <w:tabs>
          <w:tab w:val="left" w:pos="8590"/>
        </w:tabs>
        <w:ind w:firstLine="709"/>
        <w:jc w:val="both"/>
        <w:rPr>
          <w:bCs/>
          <w:sz w:val="16"/>
          <w:szCs w:val="16"/>
        </w:rPr>
      </w:pPr>
      <w:r w:rsidRPr="003378A7">
        <w:rPr>
          <w:sz w:val="16"/>
          <w:szCs w:val="16"/>
        </w:rPr>
        <w:t>Приложение: копия судебного акта и заявления взыскателя на __________ листах.</w:t>
      </w:r>
    </w:p>
    <w:p w:rsidR="00C94E9D" w:rsidRDefault="00C94E9D" w:rsidP="00C94E9D">
      <w:pPr>
        <w:tabs>
          <w:tab w:val="left" w:pos="8590"/>
        </w:tabs>
        <w:jc w:val="both"/>
        <w:rPr>
          <w:bCs/>
        </w:rPr>
      </w:pPr>
      <w:r>
        <w:rPr>
          <w:bCs/>
        </w:rPr>
        <w:t>Начальник (заместитель начальника)</w:t>
      </w:r>
    </w:p>
    <w:p w:rsidR="00C94E9D" w:rsidRDefault="00C94E9D" w:rsidP="00C94E9D">
      <w:pPr>
        <w:tabs>
          <w:tab w:val="left" w:pos="8590"/>
        </w:tabs>
      </w:pPr>
      <w:r>
        <w:t xml:space="preserve">Финансового управления Администрации </w:t>
      </w:r>
    </w:p>
    <w:p w:rsidR="00C94E9D" w:rsidRDefault="00C94E9D" w:rsidP="00C94E9D">
      <w:pPr>
        <w:tabs>
          <w:tab w:val="left" w:pos="8590"/>
        </w:tabs>
      </w:pPr>
      <w:r>
        <w:t xml:space="preserve">муниципального образования          </w:t>
      </w:r>
    </w:p>
    <w:p w:rsidR="00C94E9D" w:rsidRDefault="00C94E9D" w:rsidP="00C94E9D">
      <w:pPr>
        <w:tabs>
          <w:tab w:val="left" w:pos="8590"/>
        </w:tabs>
      </w:pPr>
      <w:r>
        <w:t>«Духовщинский муниципальный округ» Смоленской области            ___________                  ___________________</w:t>
      </w:r>
    </w:p>
    <w:p w:rsidR="00C94E9D" w:rsidRDefault="00C94E9D" w:rsidP="00C94E9D">
      <w:pPr>
        <w:tabs>
          <w:tab w:val="left" w:pos="8590"/>
        </w:tabs>
        <w:rPr>
          <w:sz w:val="20"/>
          <w:szCs w:val="20"/>
        </w:rPr>
      </w:pPr>
      <w:r>
        <w:t xml:space="preserve">                                                                                                                 (подпись)           М.П.       (расшифровка подписи)</w:t>
      </w:r>
    </w:p>
    <w:p w:rsidR="00C94E9D" w:rsidRDefault="00C94E9D" w:rsidP="00C94E9D">
      <w:pPr>
        <w:ind w:firstLine="709"/>
        <w:jc w:val="both"/>
        <w:rPr>
          <w:sz w:val="22"/>
          <w:szCs w:val="22"/>
        </w:rPr>
      </w:pPr>
    </w:p>
    <w:p w:rsidR="00C94E9D" w:rsidRDefault="00C94E9D" w:rsidP="00C94E9D">
      <w:pPr>
        <w:tabs>
          <w:tab w:val="left" w:pos="8590"/>
        </w:tabs>
        <w:rPr>
          <w:sz w:val="22"/>
          <w:szCs w:val="22"/>
        </w:rPr>
      </w:pPr>
      <w:r>
        <w:rPr>
          <w:sz w:val="22"/>
          <w:szCs w:val="22"/>
        </w:rPr>
        <w:t xml:space="preserve">             </w:t>
      </w:r>
    </w:p>
    <w:p w:rsidR="00C94E9D" w:rsidRDefault="00C94E9D" w:rsidP="00C94E9D">
      <w:pPr>
        <w:pBdr>
          <w:top w:val="single" w:sz="12" w:space="1" w:color="auto"/>
        </w:pBdr>
        <w:ind w:firstLine="709"/>
        <w:jc w:val="right"/>
        <w:rPr>
          <w:sz w:val="20"/>
          <w:szCs w:val="20"/>
        </w:rPr>
      </w:pPr>
      <w:r>
        <w:t>Линия отрыва</w:t>
      </w:r>
    </w:p>
    <w:p w:rsidR="00C94E9D" w:rsidRDefault="00C94E9D" w:rsidP="00C94E9D">
      <w:pPr>
        <w:ind w:firstLine="709"/>
        <w:jc w:val="center"/>
        <w:rPr>
          <w:sz w:val="22"/>
          <w:szCs w:val="22"/>
        </w:rPr>
      </w:pPr>
      <w:r>
        <w:rPr>
          <w:sz w:val="22"/>
          <w:szCs w:val="22"/>
        </w:rPr>
        <w:t xml:space="preserve">Расписка </w:t>
      </w:r>
      <w:r>
        <w:rPr>
          <w:sz w:val="22"/>
          <w:vertAlign w:val="superscript"/>
        </w:rPr>
        <w:footnoteReference w:customMarkFollows="1" w:id="2"/>
        <w:t>1</w:t>
      </w:r>
    </w:p>
    <w:p w:rsidR="00C94E9D" w:rsidRDefault="00C94E9D" w:rsidP="00C94E9D">
      <w:pPr>
        <w:ind w:firstLine="709"/>
        <w:jc w:val="center"/>
        <w:rPr>
          <w:sz w:val="22"/>
          <w:szCs w:val="22"/>
        </w:rPr>
      </w:pPr>
      <w:r>
        <w:rPr>
          <w:sz w:val="22"/>
          <w:szCs w:val="22"/>
        </w:rPr>
        <w:t>должника о получении уведомления о поступлении исполнительного документа</w:t>
      </w:r>
    </w:p>
    <w:p w:rsidR="00C94E9D" w:rsidRDefault="00C94E9D" w:rsidP="00C94E9D">
      <w:pPr>
        <w:ind w:firstLine="709"/>
        <w:jc w:val="center"/>
        <w:rPr>
          <w:sz w:val="22"/>
          <w:szCs w:val="22"/>
        </w:rPr>
      </w:pPr>
      <w:r>
        <w:rPr>
          <w:sz w:val="22"/>
          <w:szCs w:val="22"/>
        </w:rPr>
        <w:t>от «______»_______________20_____г. № ______________</w:t>
      </w:r>
    </w:p>
    <w:p w:rsidR="00C94E9D" w:rsidRDefault="00C94E9D" w:rsidP="00C94E9D">
      <w:pPr>
        <w:ind w:firstLine="709"/>
        <w:jc w:val="center"/>
        <w:rPr>
          <w:sz w:val="22"/>
          <w:szCs w:val="22"/>
        </w:rPr>
      </w:pPr>
    </w:p>
    <w:tbl>
      <w:tblPr>
        <w:tblW w:w="0" w:type="auto"/>
        <w:tblLayout w:type="fixed"/>
        <w:tblCellMar>
          <w:left w:w="28" w:type="dxa"/>
          <w:right w:w="28" w:type="dxa"/>
        </w:tblCellMar>
        <w:tblLook w:val="04A0"/>
      </w:tblPr>
      <w:tblGrid>
        <w:gridCol w:w="2548"/>
        <w:gridCol w:w="1294"/>
        <w:gridCol w:w="141"/>
        <w:gridCol w:w="1843"/>
        <w:gridCol w:w="142"/>
        <w:gridCol w:w="2977"/>
      </w:tblGrid>
      <w:tr w:rsidR="00C94E9D" w:rsidTr="00C94E9D">
        <w:tc>
          <w:tcPr>
            <w:tcW w:w="2548" w:type="dxa"/>
            <w:vAlign w:val="bottom"/>
            <w:hideMark/>
          </w:tcPr>
          <w:p w:rsidR="00C94E9D" w:rsidRDefault="00C94E9D">
            <w:pPr>
              <w:ind w:firstLine="709"/>
              <w:jc w:val="both"/>
            </w:pPr>
            <w:r>
              <w:rPr>
                <w:sz w:val="22"/>
                <w:szCs w:val="22"/>
              </w:rPr>
              <w:t>Должность</w:t>
            </w:r>
          </w:p>
        </w:tc>
        <w:tc>
          <w:tcPr>
            <w:tcW w:w="1294" w:type="dxa"/>
            <w:vAlign w:val="bottom"/>
          </w:tcPr>
          <w:p w:rsidR="00C94E9D" w:rsidRDefault="00C94E9D">
            <w:pPr>
              <w:ind w:firstLine="709"/>
              <w:jc w:val="both"/>
            </w:pPr>
          </w:p>
        </w:tc>
        <w:tc>
          <w:tcPr>
            <w:tcW w:w="141" w:type="dxa"/>
            <w:vAlign w:val="bottom"/>
          </w:tcPr>
          <w:p w:rsidR="00C94E9D" w:rsidRDefault="00C94E9D">
            <w:pPr>
              <w:ind w:firstLine="709"/>
              <w:jc w:val="both"/>
            </w:pPr>
          </w:p>
        </w:tc>
        <w:tc>
          <w:tcPr>
            <w:tcW w:w="1843" w:type="dxa"/>
            <w:tcBorders>
              <w:top w:val="nil"/>
              <w:left w:val="nil"/>
              <w:bottom w:val="single" w:sz="4" w:space="0" w:color="auto"/>
              <w:right w:val="nil"/>
            </w:tcBorders>
            <w:vAlign w:val="bottom"/>
          </w:tcPr>
          <w:p w:rsidR="00C94E9D" w:rsidRDefault="00C94E9D">
            <w:pPr>
              <w:ind w:firstLine="709"/>
              <w:jc w:val="both"/>
            </w:pPr>
          </w:p>
        </w:tc>
        <w:tc>
          <w:tcPr>
            <w:tcW w:w="142" w:type="dxa"/>
            <w:vAlign w:val="bottom"/>
          </w:tcPr>
          <w:p w:rsidR="00C94E9D" w:rsidRDefault="00C94E9D">
            <w:pPr>
              <w:ind w:firstLine="709"/>
              <w:jc w:val="both"/>
            </w:pPr>
          </w:p>
        </w:tc>
        <w:tc>
          <w:tcPr>
            <w:tcW w:w="2977" w:type="dxa"/>
            <w:tcBorders>
              <w:top w:val="nil"/>
              <w:left w:val="nil"/>
              <w:bottom w:val="single" w:sz="4" w:space="0" w:color="auto"/>
              <w:right w:val="nil"/>
            </w:tcBorders>
            <w:vAlign w:val="bottom"/>
          </w:tcPr>
          <w:p w:rsidR="00C94E9D" w:rsidRDefault="00C94E9D">
            <w:pPr>
              <w:ind w:firstLine="709"/>
              <w:jc w:val="both"/>
            </w:pPr>
          </w:p>
        </w:tc>
      </w:tr>
      <w:tr w:rsidR="00C94E9D" w:rsidTr="00C94E9D">
        <w:tc>
          <w:tcPr>
            <w:tcW w:w="2548" w:type="dxa"/>
          </w:tcPr>
          <w:p w:rsidR="00C94E9D" w:rsidRDefault="00C94E9D">
            <w:pPr>
              <w:ind w:firstLine="709"/>
              <w:jc w:val="both"/>
            </w:pPr>
          </w:p>
        </w:tc>
        <w:tc>
          <w:tcPr>
            <w:tcW w:w="1294" w:type="dxa"/>
          </w:tcPr>
          <w:p w:rsidR="00C94E9D" w:rsidRDefault="00C94E9D">
            <w:pPr>
              <w:ind w:firstLine="709"/>
              <w:jc w:val="both"/>
            </w:pPr>
          </w:p>
        </w:tc>
        <w:tc>
          <w:tcPr>
            <w:tcW w:w="141" w:type="dxa"/>
          </w:tcPr>
          <w:p w:rsidR="00C94E9D" w:rsidRDefault="00C94E9D">
            <w:pPr>
              <w:ind w:firstLine="709"/>
              <w:jc w:val="both"/>
            </w:pPr>
          </w:p>
        </w:tc>
        <w:tc>
          <w:tcPr>
            <w:tcW w:w="1843" w:type="dxa"/>
            <w:hideMark/>
          </w:tcPr>
          <w:p w:rsidR="00C94E9D" w:rsidRDefault="00C94E9D">
            <w:pPr>
              <w:ind w:firstLine="709"/>
              <w:jc w:val="both"/>
            </w:pPr>
            <w:r>
              <w:t>(подпись)</w:t>
            </w:r>
          </w:p>
        </w:tc>
        <w:tc>
          <w:tcPr>
            <w:tcW w:w="142" w:type="dxa"/>
          </w:tcPr>
          <w:p w:rsidR="00C94E9D" w:rsidRDefault="00C94E9D">
            <w:pPr>
              <w:ind w:firstLine="709"/>
              <w:jc w:val="both"/>
            </w:pPr>
          </w:p>
        </w:tc>
        <w:tc>
          <w:tcPr>
            <w:tcW w:w="2977" w:type="dxa"/>
            <w:hideMark/>
          </w:tcPr>
          <w:p w:rsidR="00C94E9D" w:rsidRDefault="00C94E9D">
            <w:pPr>
              <w:ind w:firstLine="709"/>
              <w:jc w:val="both"/>
            </w:pPr>
            <w:r>
              <w:t>(расшифровка подписи)</w:t>
            </w:r>
          </w:p>
        </w:tc>
      </w:tr>
    </w:tbl>
    <w:p w:rsidR="00C94E9D" w:rsidRDefault="00C94E9D" w:rsidP="00C94E9D">
      <w:r>
        <w:t>«________»_________________20______г.</w:t>
      </w:r>
    </w:p>
    <w:p w:rsidR="00C94E9D" w:rsidRDefault="00C94E9D" w:rsidP="00C94E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6"/>
        <w:gridCol w:w="5116"/>
      </w:tblGrid>
      <w:tr w:rsidR="00C94E9D" w:rsidRPr="00362E47" w:rsidTr="00C94E9D">
        <w:trPr>
          <w:gridAfter w:val="1"/>
          <w:wAfter w:w="5085" w:type="dxa"/>
        </w:trPr>
        <w:tc>
          <w:tcPr>
            <w:tcW w:w="4373" w:type="dxa"/>
            <w:tcBorders>
              <w:top w:val="nil"/>
              <w:left w:val="nil"/>
              <w:bottom w:val="nil"/>
              <w:right w:val="nil"/>
            </w:tcBorders>
          </w:tcPr>
          <w:p w:rsidR="00C94E9D" w:rsidRPr="00362E47" w:rsidRDefault="00C94E9D">
            <w:pPr>
              <w:widowControl w:val="0"/>
              <w:autoSpaceDE w:val="0"/>
              <w:autoSpaceDN w:val="0"/>
              <w:adjustRightInd w:val="0"/>
              <w:ind w:firstLine="709"/>
              <w:rPr>
                <w:sz w:val="20"/>
                <w:szCs w:val="20"/>
              </w:rPr>
            </w:pPr>
            <w:r w:rsidRPr="00362E47">
              <w:rPr>
                <w:sz w:val="20"/>
                <w:szCs w:val="20"/>
              </w:rPr>
              <w:br w:type="page"/>
              <w:t>Приложение № 6</w:t>
            </w:r>
          </w:p>
          <w:p w:rsidR="00C94E9D" w:rsidRPr="00362E47" w:rsidRDefault="00C94E9D">
            <w:pPr>
              <w:autoSpaceDE w:val="0"/>
              <w:autoSpaceDN w:val="0"/>
              <w:adjustRightInd w:val="0"/>
              <w:jc w:val="both"/>
              <w:rPr>
                <w:sz w:val="20"/>
                <w:szCs w:val="20"/>
              </w:rPr>
            </w:pPr>
            <w:r w:rsidRPr="00362E47">
              <w:rPr>
                <w:sz w:val="20"/>
                <w:szCs w:val="20"/>
              </w:rPr>
              <w:t xml:space="preserve">к  Положению о порядке ведения учета и осуществления хранения Финансовым управлением Администрации муниципального образования «Духовщинский муниципальный округ» Смоленской области документов по исполнению судебных актов, предусматривающих обращение взыскания на средства бюджета муниципального образования «Духовщинский муниципальный округ» Смоленской области </w:t>
            </w:r>
          </w:p>
          <w:p w:rsidR="00C94E9D" w:rsidRPr="00362E47" w:rsidRDefault="00C94E9D">
            <w:pPr>
              <w:rPr>
                <w:b/>
                <w:sz w:val="20"/>
                <w:szCs w:val="20"/>
              </w:rPr>
            </w:pPr>
          </w:p>
        </w:tc>
      </w:tr>
      <w:tr w:rsidR="00C94E9D" w:rsidRPr="00362E47" w:rsidTr="00C94E9D">
        <w:trPr>
          <w:gridAfter w:val="1"/>
          <w:wAfter w:w="5085" w:type="dxa"/>
        </w:trPr>
        <w:tc>
          <w:tcPr>
            <w:tcW w:w="4373" w:type="dxa"/>
            <w:tcBorders>
              <w:top w:val="nil"/>
              <w:left w:val="nil"/>
              <w:bottom w:val="nil"/>
              <w:right w:val="nil"/>
            </w:tcBorders>
            <w:hideMark/>
          </w:tcPr>
          <w:p w:rsidR="00C94E9D" w:rsidRPr="00362E47" w:rsidRDefault="00C94E9D">
            <w:pPr>
              <w:rPr>
                <w:sz w:val="20"/>
                <w:szCs w:val="20"/>
              </w:rPr>
            </w:pPr>
            <w:r w:rsidRPr="00362E47">
              <w:rPr>
                <w:sz w:val="20"/>
                <w:szCs w:val="20"/>
              </w:rPr>
              <w:t xml:space="preserve">Форма </w:t>
            </w:r>
          </w:p>
        </w:tc>
      </w:tr>
      <w:tr w:rsidR="00C94E9D" w:rsidTr="00C94E9D">
        <w:tc>
          <w:tcPr>
            <w:tcW w:w="5336" w:type="dxa"/>
            <w:tcBorders>
              <w:top w:val="nil"/>
              <w:left w:val="nil"/>
              <w:bottom w:val="nil"/>
              <w:right w:val="nil"/>
            </w:tcBorders>
          </w:tcPr>
          <w:p w:rsidR="00C94E9D" w:rsidRPr="00362E47" w:rsidRDefault="00C94E9D">
            <w:pPr>
              <w:widowControl w:val="0"/>
              <w:autoSpaceDE w:val="0"/>
              <w:autoSpaceDN w:val="0"/>
              <w:adjustRightInd w:val="0"/>
              <w:jc w:val="both"/>
              <w:outlineLvl w:val="0"/>
              <w:rPr>
                <w:sz w:val="20"/>
                <w:szCs w:val="20"/>
              </w:rPr>
            </w:pPr>
            <w:r w:rsidRPr="00362E47">
              <w:rPr>
                <w:sz w:val="20"/>
                <w:szCs w:val="20"/>
              </w:rPr>
              <w:t>Оформляется на бланке Финансового управления Администрации муниципального образования «Духовщинский муниципальный округ» Смоленской области</w:t>
            </w:r>
          </w:p>
          <w:p w:rsidR="00C94E9D" w:rsidRPr="00362E47" w:rsidRDefault="00C94E9D">
            <w:pPr>
              <w:widowControl w:val="0"/>
              <w:autoSpaceDE w:val="0"/>
              <w:autoSpaceDN w:val="0"/>
              <w:adjustRightInd w:val="0"/>
              <w:jc w:val="both"/>
              <w:rPr>
                <w:sz w:val="20"/>
                <w:szCs w:val="20"/>
              </w:rPr>
            </w:pPr>
            <w:r w:rsidRPr="00362E47">
              <w:rPr>
                <w:sz w:val="20"/>
                <w:szCs w:val="20"/>
              </w:rPr>
              <w:t>«________»______________ 20_____г.</w:t>
            </w:r>
          </w:p>
          <w:p w:rsidR="00C94E9D" w:rsidRPr="00362E47" w:rsidRDefault="00C94E9D">
            <w:pPr>
              <w:widowControl w:val="0"/>
              <w:autoSpaceDE w:val="0"/>
              <w:autoSpaceDN w:val="0"/>
              <w:adjustRightInd w:val="0"/>
              <w:jc w:val="both"/>
              <w:rPr>
                <w:sz w:val="20"/>
                <w:szCs w:val="20"/>
              </w:rPr>
            </w:pPr>
          </w:p>
        </w:tc>
        <w:tc>
          <w:tcPr>
            <w:tcW w:w="5085" w:type="dxa"/>
            <w:tcBorders>
              <w:top w:val="nil"/>
              <w:left w:val="nil"/>
              <w:bottom w:val="nil"/>
              <w:right w:val="nil"/>
            </w:tcBorders>
          </w:tcPr>
          <w:p w:rsidR="00C94E9D" w:rsidRPr="00362E47" w:rsidRDefault="00C94E9D">
            <w:pPr>
              <w:widowControl w:val="0"/>
              <w:autoSpaceDE w:val="0"/>
              <w:autoSpaceDN w:val="0"/>
              <w:adjustRightInd w:val="0"/>
              <w:jc w:val="both"/>
              <w:rPr>
                <w:sz w:val="20"/>
                <w:szCs w:val="20"/>
              </w:rPr>
            </w:pPr>
            <w:r w:rsidRPr="00362E47">
              <w:rPr>
                <w:sz w:val="20"/>
                <w:szCs w:val="20"/>
              </w:rPr>
              <w:t>_________________________________________________</w:t>
            </w:r>
          </w:p>
          <w:p w:rsidR="00C94E9D" w:rsidRPr="00362E47" w:rsidRDefault="00C94E9D">
            <w:pPr>
              <w:rPr>
                <w:sz w:val="20"/>
                <w:szCs w:val="20"/>
              </w:rPr>
            </w:pPr>
            <w:r w:rsidRPr="00362E47">
              <w:rPr>
                <w:sz w:val="20"/>
                <w:szCs w:val="20"/>
              </w:rPr>
              <w:t>(наименование   и адрес должника)</w:t>
            </w:r>
          </w:p>
          <w:p w:rsidR="00C94E9D" w:rsidRPr="00362E47" w:rsidRDefault="00C94E9D">
            <w:pPr>
              <w:widowControl w:val="0"/>
              <w:autoSpaceDE w:val="0"/>
              <w:autoSpaceDN w:val="0"/>
              <w:adjustRightInd w:val="0"/>
              <w:ind w:firstLine="709"/>
              <w:jc w:val="both"/>
              <w:rPr>
                <w:sz w:val="20"/>
                <w:szCs w:val="20"/>
              </w:rPr>
            </w:pPr>
            <w:r w:rsidRPr="00362E47">
              <w:rPr>
                <w:sz w:val="20"/>
                <w:szCs w:val="20"/>
              </w:rPr>
              <w:t xml:space="preserve">                                     _________________________________________________</w:t>
            </w:r>
          </w:p>
          <w:p w:rsidR="00C94E9D" w:rsidRPr="00362E47" w:rsidRDefault="00C94E9D">
            <w:pPr>
              <w:widowControl w:val="0"/>
              <w:autoSpaceDE w:val="0"/>
              <w:autoSpaceDN w:val="0"/>
              <w:adjustRightInd w:val="0"/>
              <w:outlineLvl w:val="0"/>
              <w:rPr>
                <w:sz w:val="20"/>
                <w:szCs w:val="20"/>
              </w:rPr>
            </w:pPr>
          </w:p>
        </w:tc>
      </w:tr>
    </w:tbl>
    <w:p w:rsidR="00C94E9D" w:rsidRDefault="00C94E9D" w:rsidP="00C94E9D">
      <w:pPr>
        <w:jc w:val="center"/>
        <w:rPr>
          <w:b/>
          <w:bCs/>
          <w:sz w:val="26"/>
          <w:szCs w:val="26"/>
        </w:rPr>
      </w:pPr>
      <w:r>
        <w:rPr>
          <w:b/>
          <w:bCs/>
          <w:sz w:val="26"/>
          <w:szCs w:val="26"/>
        </w:rPr>
        <w:t>УВЕДОМЛЕНИЕ</w:t>
      </w:r>
    </w:p>
    <w:p w:rsidR="00C94E9D" w:rsidRDefault="00C94E9D" w:rsidP="00C94E9D">
      <w:pPr>
        <w:jc w:val="center"/>
        <w:rPr>
          <w:b/>
          <w:bCs/>
          <w:sz w:val="26"/>
          <w:szCs w:val="26"/>
        </w:rPr>
      </w:pPr>
      <w:r>
        <w:rPr>
          <w:b/>
          <w:bCs/>
          <w:sz w:val="26"/>
          <w:szCs w:val="26"/>
        </w:rPr>
        <w:t>о поступлении судебного акта, предусматривающего</w:t>
      </w:r>
      <w:r>
        <w:rPr>
          <w:b/>
          <w:bCs/>
          <w:sz w:val="26"/>
          <w:szCs w:val="26"/>
        </w:rPr>
        <w:br/>
        <w:t>возобновление исполнения исполнительного документа</w:t>
      </w:r>
    </w:p>
    <w:tbl>
      <w:tblPr>
        <w:tblW w:w="0" w:type="auto"/>
        <w:tblLayout w:type="fixed"/>
        <w:tblCellMar>
          <w:left w:w="28" w:type="dxa"/>
          <w:right w:w="28" w:type="dxa"/>
        </w:tblCellMar>
        <w:tblLook w:val="04A0"/>
      </w:tblPr>
      <w:tblGrid>
        <w:gridCol w:w="1361"/>
        <w:gridCol w:w="163"/>
        <w:gridCol w:w="489"/>
        <w:gridCol w:w="283"/>
        <w:gridCol w:w="793"/>
        <w:gridCol w:w="908"/>
        <w:gridCol w:w="351"/>
        <w:gridCol w:w="500"/>
        <w:gridCol w:w="425"/>
        <w:gridCol w:w="2693"/>
        <w:gridCol w:w="1900"/>
        <w:gridCol w:w="86"/>
        <w:gridCol w:w="41"/>
      </w:tblGrid>
      <w:tr w:rsidR="00C94E9D" w:rsidTr="00C94E9D">
        <w:trPr>
          <w:gridAfter w:val="1"/>
          <w:wAfter w:w="41" w:type="dxa"/>
        </w:trPr>
        <w:tc>
          <w:tcPr>
            <w:tcW w:w="3089" w:type="dxa"/>
            <w:gridSpan w:val="5"/>
            <w:vAlign w:val="bottom"/>
            <w:hideMark/>
          </w:tcPr>
          <w:p w:rsidR="00C94E9D" w:rsidRDefault="00C94E9D">
            <w:pPr>
              <w:ind w:firstLine="567"/>
            </w:pPr>
            <w:r>
              <w:t>В связи с поступившим</w:t>
            </w:r>
          </w:p>
        </w:tc>
        <w:tc>
          <w:tcPr>
            <w:tcW w:w="6863" w:type="dxa"/>
            <w:gridSpan w:val="7"/>
            <w:tcBorders>
              <w:top w:val="nil"/>
              <w:left w:val="nil"/>
              <w:bottom w:val="single" w:sz="4" w:space="0" w:color="auto"/>
              <w:right w:val="nil"/>
            </w:tcBorders>
            <w:vAlign w:val="bottom"/>
          </w:tcPr>
          <w:p w:rsidR="00C94E9D" w:rsidRDefault="00C94E9D">
            <w:pPr>
              <w:jc w:val="center"/>
            </w:pPr>
          </w:p>
        </w:tc>
      </w:tr>
      <w:tr w:rsidR="00C94E9D" w:rsidTr="00C94E9D">
        <w:trPr>
          <w:gridAfter w:val="1"/>
          <w:wAfter w:w="41" w:type="dxa"/>
        </w:trPr>
        <w:tc>
          <w:tcPr>
            <w:tcW w:w="3089" w:type="dxa"/>
            <w:gridSpan w:val="5"/>
          </w:tcPr>
          <w:p w:rsidR="00C94E9D" w:rsidRDefault="00C94E9D"/>
        </w:tc>
        <w:tc>
          <w:tcPr>
            <w:tcW w:w="6863" w:type="dxa"/>
            <w:gridSpan w:val="7"/>
            <w:hideMark/>
          </w:tcPr>
          <w:p w:rsidR="00C94E9D" w:rsidRDefault="00C94E9D">
            <w:pPr>
              <w:jc w:val="center"/>
            </w:pPr>
            <w:r>
              <w:t>(наименование поступившего судебного акта и судебного органа,</w:t>
            </w:r>
            <w:r>
              <w:br/>
              <w:t>выдавшего его)</w:t>
            </w:r>
          </w:p>
        </w:tc>
      </w:tr>
      <w:tr w:rsidR="00C94E9D" w:rsidTr="00C94E9D">
        <w:trPr>
          <w:gridAfter w:val="1"/>
          <w:wAfter w:w="41" w:type="dxa"/>
        </w:trPr>
        <w:tc>
          <w:tcPr>
            <w:tcW w:w="7966" w:type="dxa"/>
            <w:gridSpan w:val="10"/>
            <w:vAlign w:val="bottom"/>
            <w:hideMark/>
          </w:tcPr>
          <w:p w:rsidR="00C94E9D" w:rsidRDefault="00C94E9D">
            <w:r>
              <w:t>сообщаем Вам о необходимости исполнения исполнительного документа №</w:t>
            </w:r>
          </w:p>
        </w:tc>
        <w:tc>
          <w:tcPr>
            <w:tcW w:w="1900" w:type="dxa"/>
            <w:tcBorders>
              <w:top w:val="nil"/>
              <w:left w:val="nil"/>
              <w:bottom w:val="single" w:sz="4" w:space="0" w:color="auto"/>
              <w:right w:val="nil"/>
            </w:tcBorders>
            <w:vAlign w:val="bottom"/>
          </w:tcPr>
          <w:p w:rsidR="00C94E9D" w:rsidRDefault="00C94E9D">
            <w:pPr>
              <w:jc w:val="center"/>
            </w:pPr>
          </w:p>
        </w:tc>
        <w:tc>
          <w:tcPr>
            <w:tcW w:w="86" w:type="dxa"/>
            <w:vAlign w:val="bottom"/>
            <w:hideMark/>
          </w:tcPr>
          <w:p w:rsidR="00C94E9D" w:rsidRDefault="00C94E9D">
            <w:r>
              <w:t>,</w:t>
            </w:r>
          </w:p>
        </w:tc>
      </w:tr>
      <w:tr w:rsidR="00C94E9D" w:rsidTr="00C94E9D">
        <w:tc>
          <w:tcPr>
            <w:tcW w:w="1361" w:type="dxa"/>
            <w:vAlign w:val="bottom"/>
            <w:hideMark/>
          </w:tcPr>
          <w:p w:rsidR="00C94E9D" w:rsidRDefault="00C94E9D">
            <w:r>
              <w:t>выданного «</w:t>
            </w:r>
          </w:p>
        </w:tc>
        <w:tc>
          <w:tcPr>
            <w:tcW w:w="652" w:type="dxa"/>
            <w:gridSpan w:val="2"/>
            <w:tcBorders>
              <w:top w:val="nil"/>
              <w:left w:val="nil"/>
              <w:bottom w:val="single" w:sz="4" w:space="0" w:color="auto"/>
              <w:right w:val="nil"/>
            </w:tcBorders>
            <w:vAlign w:val="bottom"/>
          </w:tcPr>
          <w:p w:rsidR="00C94E9D" w:rsidRDefault="00C94E9D">
            <w:pPr>
              <w:jc w:val="center"/>
            </w:pPr>
          </w:p>
        </w:tc>
        <w:tc>
          <w:tcPr>
            <w:tcW w:w="283" w:type="dxa"/>
            <w:vAlign w:val="bottom"/>
            <w:hideMark/>
          </w:tcPr>
          <w:p w:rsidR="00C94E9D" w:rsidRDefault="00C94E9D">
            <w:r>
              <w:t>»</w:t>
            </w:r>
          </w:p>
        </w:tc>
        <w:tc>
          <w:tcPr>
            <w:tcW w:w="1701" w:type="dxa"/>
            <w:gridSpan w:val="2"/>
            <w:tcBorders>
              <w:top w:val="nil"/>
              <w:left w:val="nil"/>
              <w:bottom w:val="single" w:sz="4" w:space="0" w:color="auto"/>
              <w:right w:val="nil"/>
            </w:tcBorders>
            <w:vAlign w:val="bottom"/>
          </w:tcPr>
          <w:p w:rsidR="00C94E9D" w:rsidRDefault="00C94E9D">
            <w:pPr>
              <w:jc w:val="center"/>
            </w:pPr>
          </w:p>
        </w:tc>
        <w:tc>
          <w:tcPr>
            <w:tcW w:w="351" w:type="dxa"/>
            <w:vAlign w:val="bottom"/>
            <w:hideMark/>
          </w:tcPr>
          <w:p w:rsidR="00C94E9D" w:rsidRDefault="00C94E9D">
            <w:pPr>
              <w:jc w:val="right"/>
            </w:pPr>
            <w:r>
              <w:t>20</w:t>
            </w:r>
          </w:p>
        </w:tc>
        <w:tc>
          <w:tcPr>
            <w:tcW w:w="500" w:type="dxa"/>
            <w:tcBorders>
              <w:top w:val="nil"/>
              <w:left w:val="nil"/>
              <w:bottom w:val="single" w:sz="4" w:space="0" w:color="auto"/>
              <w:right w:val="nil"/>
            </w:tcBorders>
            <w:vAlign w:val="bottom"/>
          </w:tcPr>
          <w:p w:rsidR="00C94E9D" w:rsidRDefault="00C94E9D"/>
        </w:tc>
        <w:tc>
          <w:tcPr>
            <w:tcW w:w="425" w:type="dxa"/>
            <w:vAlign w:val="bottom"/>
            <w:hideMark/>
          </w:tcPr>
          <w:p w:rsidR="00C94E9D" w:rsidRDefault="00C94E9D">
            <w:pPr>
              <w:jc w:val="center"/>
            </w:pPr>
            <w:r>
              <w:t>г.</w:t>
            </w:r>
          </w:p>
        </w:tc>
        <w:tc>
          <w:tcPr>
            <w:tcW w:w="4593" w:type="dxa"/>
            <w:gridSpan w:val="2"/>
            <w:tcBorders>
              <w:top w:val="nil"/>
              <w:left w:val="nil"/>
              <w:bottom w:val="single" w:sz="4" w:space="0" w:color="auto"/>
              <w:right w:val="nil"/>
            </w:tcBorders>
            <w:vAlign w:val="bottom"/>
          </w:tcPr>
          <w:p w:rsidR="00C94E9D" w:rsidRDefault="00C94E9D">
            <w:pPr>
              <w:jc w:val="center"/>
            </w:pPr>
          </w:p>
        </w:tc>
        <w:tc>
          <w:tcPr>
            <w:tcW w:w="127" w:type="dxa"/>
            <w:gridSpan w:val="2"/>
            <w:vAlign w:val="bottom"/>
            <w:hideMark/>
          </w:tcPr>
          <w:p w:rsidR="00C94E9D" w:rsidRDefault="00C94E9D">
            <w:r>
              <w:t>,</w:t>
            </w:r>
          </w:p>
        </w:tc>
      </w:tr>
      <w:tr w:rsidR="00C94E9D" w:rsidTr="00C94E9D">
        <w:tc>
          <w:tcPr>
            <w:tcW w:w="1361" w:type="dxa"/>
          </w:tcPr>
          <w:p w:rsidR="00C94E9D" w:rsidRDefault="00C94E9D"/>
        </w:tc>
        <w:tc>
          <w:tcPr>
            <w:tcW w:w="652" w:type="dxa"/>
            <w:gridSpan w:val="2"/>
          </w:tcPr>
          <w:p w:rsidR="00C94E9D" w:rsidRDefault="00C94E9D"/>
        </w:tc>
        <w:tc>
          <w:tcPr>
            <w:tcW w:w="283" w:type="dxa"/>
          </w:tcPr>
          <w:p w:rsidR="00C94E9D" w:rsidRDefault="00C94E9D"/>
        </w:tc>
        <w:tc>
          <w:tcPr>
            <w:tcW w:w="1701" w:type="dxa"/>
            <w:gridSpan w:val="2"/>
          </w:tcPr>
          <w:p w:rsidR="00C94E9D" w:rsidRDefault="00C94E9D"/>
        </w:tc>
        <w:tc>
          <w:tcPr>
            <w:tcW w:w="351" w:type="dxa"/>
          </w:tcPr>
          <w:p w:rsidR="00C94E9D" w:rsidRDefault="00C94E9D"/>
        </w:tc>
        <w:tc>
          <w:tcPr>
            <w:tcW w:w="500" w:type="dxa"/>
          </w:tcPr>
          <w:p w:rsidR="00C94E9D" w:rsidRDefault="00C94E9D"/>
        </w:tc>
        <w:tc>
          <w:tcPr>
            <w:tcW w:w="425" w:type="dxa"/>
          </w:tcPr>
          <w:p w:rsidR="00C94E9D" w:rsidRDefault="00C94E9D"/>
        </w:tc>
        <w:tc>
          <w:tcPr>
            <w:tcW w:w="4593" w:type="dxa"/>
            <w:gridSpan w:val="2"/>
            <w:hideMark/>
          </w:tcPr>
          <w:p w:rsidR="00C94E9D" w:rsidRDefault="00C94E9D">
            <w:pPr>
              <w:jc w:val="center"/>
            </w:pPr>
            <w:r>
              <w:t>(наименование судебного органа, выдавшего исполнительный документ)</w:t>
            </w:r>
          </w:p>
        </w:tc>
        <w:tc>
          <w:tcPr>
            <w:tcW w:w="127" w:type="dxa"/>
            <w:gridSpan w:val="2"/>
          </w:tcPr>
          <w:p w:rsidR="00C94E9D" w:rsidRDefault="00C94E9D"/>
        </w:tc>
      </w:tr>
      <w:tr w:rsidR="00C94E9D" w:rsidTr="00C94E9D">
        <w:tc>
          <w:tcPr>
            <w:tcW w:w="1361" w:type="dxa"/>
            <w:tcBorders>
              <w:top w:val="nil"/>
              <w:left w:val="nil"/>
              <w:bottom w:val="single" w:sz="6" w:space="0" w:color="auto"/>
              <w:right w:val="nil"/>
            </w:tcBorders>
          </w:tcPr>
          <w:p w:rsidR="00C94E9D" w:rsidRDefault="00C94E9D"/>
        </w:tc>
        <w:tc>
          <w:tcPr>
            <w:tcW w:w="652" w:type="dxa"/>
            <w:gridSpan w:val="2"/>
            <w:tcBorders>
              <w:top w:val="nil"/>
              <w:left w:val="nil"/>
              <w:bottom w:val="single" w:sz="6" w:space="0" w:color="auto"/>
              <w:right w:val="nil"/>
            </w:tcBorders>
          </w:tcPr>
          <w:p w:rsidR="00C94E9D" w:rsidRDefault="00C94E9D"/>
        </w:tc>
        <w:tc>
          <w:tcPr>
            <w:tcW w:w="283" w:type="dxa"/>
            <w:tcBorders>
              <w:top w:val="nil"/>
              <w:left w:val="nil"/>
              <w:bottom w:val="single" w:sz="6" w:space="0" w:color="auto"/>
              <w:right w:val="nil"/>
            </w:tcBorders>
          </w:tcPr>
          <w:p w:rsidR="00C94E9D" w:rsidRDefault="00C94E9D"/>
        </w:tc>
        <w:tc>
          <w:tcPr>
            <w:tcW w:w="1701" w:type="dxa"/>
            <w:gridSpan w:val="2"/>
            <w:tcBorders>
              <w:top w:val="nil"/>
              <w:left w:val="nil"/>
              <w:bottom w:val="single" w:sz="6" w:space="0" w:color="auto"/>
              <w:right w:val="nil"/>
            </w:tcBorders>
          </w:tcPr>
          <w:p w:rsidR="00C94E9D" w:rsidRDefault="00C94E9D"/>
        </w:tc>
        <w:tc>
          <w:tcPr>
            <w:tcW w:w="351" w:type="dxa"/>
            <w:tcBorders>
              <w:top w:val="nil"/>
              <w:left w:val="nil"/>
              <w:bottom w:val="single" w:sz="6" w:space="0" w:color="auto"/>
              <w:right w:val="nil"/>
            </w:tcBorders>
          </w:tcPr>
          <w:p w:rsidR="00C94E9D" w:rsidRDefault="00C94E9D"/>
        </w:tc>
        <w:tc>
          <w:tcPr>
            <w:tcW w:w="500" w:type="dxa"/>
            <w:tcBorders>
              <w:top w:val="nil"/>
              <w:left w:val="nil"/>
              <w:bottom w:val="single" w:sz="6" w:space="0" w:color="auto"/>
              <w:right w:val="nil"/>
            </w:tcBorders>
          </w:tcPr>
          <w:p w:rsidR="00C94E9D" w:rsidRDefault="00C94E9D"/>
        </w:tc>
        <w:tc>
          <w:tcPr>
            <w:tcW w:w="425" w:type="dxa"/>
            <w:tcBorders>
              <w:top w:val="nil"/>
              <w:left w:val="nil"/>
              <w:bottom w:val="single" w:sz="6" w:space="0" w:color="auto"/>
              <w:right w:val="nil"/>
            </w:tcBorders>
          </w:tcPr>
          <w:p w:rsidR="00C94E9D" w:rsidRDefault="00C94E9D"/>
        </w:tc>
        <w:tc>
          <w:tcPr>
            <w:tcW w:w="4593" w:type="dxa"/>
            <w:gridSpan w:val="2"/>
            <w:tcBorders>
              <w:top w:val="nil"/>
              <w:left w:val="nil"/>
              <w:bottom w:val="single" w:sz="6" w:space="0" w:color="auto"/>
              <w:right w:val="nil"/>
            </w:tcBorders>
          </w:tcPr>
          <w:p w:rsidR="00C94E9D" w:rsidRDefault="00C94E9D">
            <w:pPr>
              <w:jc w:val="center"/>
            </w:pPr>
          </w:p>
        </w:tc>
        <w:tc>
          <w:tcPr>
            <w:tcW w:w="127" w:type="dxa"/>
            <w:gridSpan w:val="2"/>
          </w:tcPr>
          <w:p w:rsidR="00C94E9D" w:rsidRDefault="00C94E9D"/>
        </w:tc>
      </w:tr>
      <w:tr w:rsidR="00C94E9D" w:rsidTr="00C94E9D">
        <w:tc>
          <w:tcPr>
            <w:tcW w:w="1361" w:type="dxa"/>
            <w:tcBorders>
              <w:top w:val="single" w:sz="6" w:space="0" w:color="auto"/>
              <w:left w:val="nil"/>
              <w:bottom w:val="single" w:sz="6" w:space="0" w:color="auto"/>
              <w:right w:val="nil"/>
            </w:tcBorders>
          </w:tcPr>
          <w:p w:rsidR="00C94E9D" w:rsidRDefault="00C94E9D"/>
        </w:tc>
        <w:tc>
          <w:tcPr>
            <w:tcW w:w="652" w:type="dxa"/>
            <w:gridSpan w:val="2"/>
            <w:tcBorders>
              <w:top w:val="single" w:sz="6" w:space="0" w:color="auto"/>
              <w:left w:val="nil"/>
              <w:bottom w:val="single" w:sz="6" w:space="0" w:color="auto"/>
              <w:right w:val="nil"/>
            </w:tcBorders>
          </w:tcPr>
          <w:p w:rsidR="00C94E9D" w:rsidRDefault="00C94E9D"/>
        </w:tc>
        <w:tc>
          <w:tcPr>
            <w:tcW w:w="283" w:type="dxa"/>
            <w:tcBorders>
              <w:top w:val="single" w:sz="6" w:space="0" w:color="auto"/>
              <w:left w:val="nil"/>
              <w:bottom w:val="single" w:sz="6" w:space="0" w:color="auto"/>
              <w:right w:val="nil"/>
            </w:tcBorders>
          </w:tcPr>
          <w:p w:rsidR="00C94E9D" w:rsidRDefault="00C94E9D"/>
        </w:tc>
        <w:tc>
          <w:tcPr>
            <w:tcW w:w="1701" w:type="dxa"/>
            <w:gridSpan w:val="2"/>
            <w:tcBorders>
              <w:top w:val="single" w:sz="6" w:space="0" w:color="auto"/>
              <w:left w:val="nil"/>
              <w:bottom w:val="single" w:sz="6" w:space="0" w:color="auto"/>
              <w:right w:val="nil"/>
            </w:tcBorders>
          </w:tcPr>
          <w:p w:rsidR="00C94E9D" w:rsidRDefault="00C94E9D"/>
        </w:tc>
        <w:tc>
          <w:tcPr>
            <w:tcW w:w="351" w:type="dxa"/>
            <w:tcBorders>
              <w:top w:val="single" w:sz="6" w:space="0" w:color="auto"/>
              <w:left w:val="nil"/>
              <w:bottom w:val="single" w:sz="6" w:space="0" w:color="auto"/>
              <w:right w:val="nil"/>
            </w:tcBorders>
          </w:tcPr>
          <w:p w:rsidR="00C94E9D" w:rsidRDefault="00C94E9D"/>
        </w:tc>
        <w:tc>
          <w:tcPr>
            <w:tcW w:w="500" w:type="dxa"/>
            <w:tcBorders>
              <w:top w:val="single" w:sz="6" w:space="0" w:color="auto"/>
              <w:left w:val="nil"/>
              <w:bottom w:val="single" w:sz="6" w:space="0" w:color="auto"/>
              <w:right w:val="nil"/>
            </w:tcBorders>
          </w:tcPr>
          <w:p w:rsidR="00C94E9D" w:rsidRDefault="00C94E9D"/>
        </w:tc>
        <w:tc>
          <w:tcPr>
            <w:tcW w:w="425" w:type="dxa"/>
            <w:tcBorders>
              <w:top w:val="single" w:sz="6" w:space="0" w:color="auto"/>
              <w:left w:val="nil"/>
              <w:bottom w:val="single" w:sz="6" w:space="0" w:color="auto"/>
              <w:right w:val="nil"/>
            </w:tcBorders>
          </w:tcPr>
          <w:p w:rsidR="00C94E9D" w:rsidRDefault="00C94E9D"/>
        </w:tc>
        <w:tc>
          <w:tcPr>
            <w:tcW w:w="4593" w:type="dxa"/>
            <w:gridSpan w:val="2"/>
            <w:tcBorders>
              <w:top w:val="single" w:sz="6" w:space="0" w:color="auto"/>
              <w:left w:val="nil"/>
              <w:bottom w:val="single" w:sz="6" w:space="0" w:color="auto"/>
              <w:right w:val="nil"/>
            </w:tcBorders>
          </w:tcPr>
          <w:p w:rsidR="00C94E9D" w:rsidRDefault="00C94E9D">
            <w:pPr>
              <w:jc w:val="center"/>
            </w:pPr>
          </w:p>
        </w:tc>
        <w:tc>
          <w:tcPr>
            <w:tcW w:w="127" w:type="dxa"/>
            <w:gridSpan w:val="2"/>
          </w:tcPr>
          <w:p w:rsidR="00C94E9D" w:rsidRDefault="00C94E9D"/>
        </w:tc>
      </w:tr>
      <w:tr w:rsidR="00C94E9D" w:rsidTr="00C94E9D">
        <w:trPr>
          <w:gridAfter w:val="1"/>
          <w:wAfter w:w="41" w:type="dxa"/>
        </w:trPr>
        <w:tc>
          <w:tcPr>
            <w:tcW w:w="1524" w:type="dxa"/>
            <w:gridSpan w:val="2"/>
            <w:tcBorders>
              <w:top w:val="single" w:sz="6" w:space="0" w:color="auto"/>
              <w:left w:val="nil"/>
              <w:bottom w:val="nil"/>
              <w:right w:val="nil"/>
            </w:tcBorders>
            <w:vAlign w:val="bottom"/>
            <w:hideMark/>
          </w:tcPr>
          <w:p w:rsidR="00C94E9D" w:rsidRDefault="00C94E9D">
            <w:r>
              <w:t>на основании</w:t>
            </w:r>
          </w:p>
        </w:tc>
        <w:tc>
          <w:tcPr>
            <w:tcW w:w="8342" w:type="dxa"/>
            <w:gridSpan w:val="9"/>
            <w:tcBorders>
              <w:top w:val="single" w:sz="6" w:space="0" w:color="auto"/>
              <w:left w:val="nil"/>
              <w:bottom w:val="single" w:sz="4" w:space="0" w:color="auto"/>
              <w:right w:val="nil"/>
            </w:tcBorders>
            <w:vAlign w:val="bottom"/>
          </w:tcPr>
          <w:p w:rsidR="00C94E9D" w:rsidRDefault="00C94E9D">
            <w:pPr>
              <w:jc w:val="center"/>
            </w:pPr>
          </w:p>
        </w:tc>
        <w:tc>
          <w:tcPr>
            <w:tcW w:w="86" w:type="dxa"/>
            <w:vAlign w:val="bottom"/>
            <w:hideMark/>
          </w:tcPr>
          <w:p w:rsidR="00C94E9D" w:rsidRDefault="00C94E9D">
            <w:r>
              <w:t>,</w:t>
            </w:r>
          </w:p>
        </w:tc>
      </w:tr>
      <w:tr w:rsidR="00C94E9D" w:rsidTr="00C94E9D">
        <w:trPr>
          <w:gridAfter w:val="1"/>
          <w:wAfter w:w="41" w:type="dxa"/>
        </w:trPr>
        <w:tc>
          <w:tcPr>
            <w:tcW w:w="1524" w:type="dxa"/>
            <w:gridSpan w:val="2"/>
          </w:tcPr>
          <w:p w:rsidR="00C94E9D" w:rsidRDefault="00C94E9D"/>
        </w:tc>
        <w:tc>
          <w:tcPr>
            <w:tcW w:w="8342" w:type="dxa"/>
            <w:gridSpan w:val="9"/>
            <w:hideMark/>
          </w:tcPr>
          <w:p w:rsidR="00C94E9D" w:rsidRDefault="00C94E9D">
            <w:pPr>
              <w:jc w:val="center"/>
            </w:pPr>
            <w:r>
              <w:t>(наименование акта судебного органа, дата, номер дела, по которому он вынесен)</w:t>
            </w:r>
          </w:p>
        </w:tc>
        <w:tc>
          <w:tcPr>
            <w:tcW w:w="86" w:type="dxa"/>
          </w:tcPr>
          <w:p w:rsidR="00C94E9D" w:rsidRDefault="00C94E9D"/>
        </w:tc>
      </w:tr>
    </w:tbl>
    <w:p w:rsidR="00C94E9D" w:rsidRDefault="00C94E9D" w:rsidP="00C94E9D">
      <w:pPr>
        <w:spacing w:after="600"/>
        <w:jc w:val="both"/>
      </w:pPr>
      <w:r>
        <w:t>в порядке и в сроки, определенные главой 24.1 Бюджетного кодекса Российской Федерации.</w:t>
      </w:r>
    </w:p>
    <w:tbl>
      <w:tblPr>
        <w:tblW w:w="0" w:type="auto"/>
        <w:tblLayout w:type="fixed"/>
        <w:tblCellMar>
          <w:left w:w="28" w:type="dxa"/>
          <w:right w:w="28" w:type="dxa"/>
        </w:tblCellMar>
        <w:tblLook w:val="04A0"/>
      </w:tblPr>
      <w:tblGrid>
        <w:gridCol w:w="5868"/>
        <w:gridCol w:w="709"/>
        <w:gridCol w:w="992"/>
      </w:tblGrid>
      <w:tr w:rsidR="00C94E9D" w:rsidTr="00C94E9D">
        <w:tc>
          <w:tcPr>
            <w:tcW w:w="5868" w:type="dxa"/>
            <w:vAlign w:val="bottom"/>
            <w:hideMark/>
          </w:tcPr>
          <w:p w:rsidR="00C94E9D" w:rsidRDefault="00C94E9D">
            <w:pPr>
              <w:ind w:firstLine="567"/>
            </w:pPr>
            <w:r>
              <w:t>Приложение: копия указанного судебного акта на</w:t>
            </w:r>
          </w:p>
        </w:tc>
        <w:tc>
          <w:tcPr>
            <w:tcW w:w="709" w:type="dxa"/>
            <w:tcBorders>
              <w:top w:val="nil"/>
              <w:left w:val="nil"/>
              <w:bottom w:val="single" w:sz="4" w:space="0" w:color="auto"/>
              <w:right w:val="nil"/>
            </w:tcBorders>
            <w:vAlign w:val="bottom"/>
          </w:tcPr>
          <w:p w:rsidR="00C94E9D" w:rsidRDefault="00C94E9D">
            <w:pPr>
              <w:jc w:val="center"/>
            </w:pPr>
          </w:p>
        </w:tc>
        <w:tc>
          <w:tcPr>
            <w:tcW w:w="992" w:type="dxa"/>
            <w:vAlign w:val="bottom"/>
            <w:hideMark/>
          </w:tcPr>
          <w:p w:rsidR="00C94E9D" w:rsidRDefault="00C94E9D">
            <w:pPr>
              <w:ind w:left="57"/>
            </w:pPr>
            <w:r>
              <w:t>листах.</w:t>
            </w:r>
          </w:p>
        </w:tc>
      </w:tr>
    </w:tbl>
    <w:p w:rsidR="00C94E9D" w:rsidRPr="00F53CAF" w:rsidRDefault="00C94E9D" w:rsidP="00C94E9D">
      <w:pPr>
        <w:tabs>
          <w:tab w:val="left" w:pos="8590"/>
        </w:tabs>
        <w:jc w:val="both"/>
        <w:rPr>
          <w:bCs/>
          <w:sz w:val="20"/>
          <w:szCs w:val="20"/>
        </w:rPr>
      </w:pPr>
      <w:r w:rsidRPr="00F53CAF">
        <w:rPr>
          <w:bCs/>
          <w:sz w:val="20"/>
          <w:szCs w:val="20"/>
        </w:rPr>
        <w:t>Начальник (заместитель начальника)</w:t>
      </w:r>
    </w:p>
    <w:p w:rsidR="00C94E9D" w:rsidRPr="00F53CAF" w:rsidRDefault="00C94E9D" w:rsidP="00C94E9D">
      <w:pPr>
        <w:tabs>
          <w:tab w:val="left" w:pos="8590"/>
        </w:tabs>
        <w:rPr>
          <w:sz w:val="20"/>
          <w:szCs w:val="20"/>
        </w:rPr>
      </w:pPr>
      <w:r w:rsidRPr="00F53CAF">
        <w:rPr>
          <w:sz w:val="20"/>
          <w:szCs w:val="20"/>
        </w:rPr>
        <w:t xml:space="preserve">Финансового управления Администрации </w:t>
      </w:r>
    </w:p>
    <w:p w:rsidR="00C94E9D" w:rsidRPr="00F53CAF" w:rsidRDefault="00C94E9D" w:rsidP="00C94E9D">
      <w:pPr>
        <w:tabs>
          <w:tab w:val="left" w:pos="8590"/>
        </w:tabs>
        <w:rPr>
          <w:sz w:val="20"/>
          <w:szCs w:val="20"/>
        </w:rPr>
      </w:pPr>
      <w:r w:rsidRPr="00F53CAF">
        <w:rPr>
          <w:sz w:val="20"/>
          <w:szCs w:val="20"/>
        </w:rPr>
        <w:t xml:space="preserve">муниципального образования          </w:t>
      </w:r>
    </w:p>
    <w:p w:rsidR="00C94E9D" w:rsidRPr="00F53CAF" w:rsidRDefault="00C94E9D" w:rsidP="00C94E9D">
      <w:pPr>
        <w:tabs>
          <w:tab w:val="left" w:pos="8590"/>
        </w:tabs>
        <w:rPr>
          <w:sz w:val="20"/>
          <w:szCs w:val="20"/>
        </w:rPr>
      </w:pPr>
      <w:r w:rsidRPr="00F53CAF">
        <w:rPr>
          <w:sz w:val="20"/>
          <w:szCs w:val="20"/>
        </w:rPr>
        <w:t>«Духовщинский муниципальный округ» Смоленской области            ___________                    ___________________</w:t>
      </w:r>
    </w:p>
    <w:p w:rsidR="00C94E9D" w:rsidRDefault="00C94E9D" w:rsidP="00C94E9D">
      <w:pPr>
        <w:tabs>
          <w:tab w:val="left" w:pos="8590"/>
        </w:tabs>
        <w:jc w:val="both"/>
        <w:rPr>
          <w:bCs/>
          <w:sz w:val="22"/>
          <w:szCs w:val="22"/>
        </w:rPr>
      </w:pPr>
      <w:r>
        <w:t xml:space="preserve">                                                                                                                 (подпись)            М.П.            (расшифровка подписи</w:t>
      </w:r>
    </w:p>
    <w:p w:rsidR="00C94E9D" w:rsidRDefault="00C94E9D" w:rsidP="00C94E9D">
      <w:pPr>
        <w:tabs>
          <w:tab w:val="left" w:pos="8590"/>
        </w:tabs>
        <w:rPr>
          <w:sz w:val="22"/>
          <w:szCs w:val="22"/>
        </w:rPr>
      </w:pPr>
      <w:r>
        <w:rPr>
          <w:sz w:val="22"/>
          <w:szCs w:val="22"/>
        </w:rPr>
        <w:t xml:space="preserve">             </w:t>
      </w:r>
    </w:p>
    <w:p w:rsidR="00C94E9D" w:rsidRDefault="00C94E9D" w:rsidP="00C94E9D">
      <w:pPr>
        <w:pBdr>
          <w:top w:val="single" w:sz="12" w:space="1" w:color="auto"/>
        </w:pBdr>
        <w:ind w:firstLine="709"/>
        <w:jc w:val="right"/>
        <w:rPr>
          <w:sz w:val="20"/>
          <w:szCs w:val="20"/>
        </w:rPr>
      </w:pPr>
      <w:r>
        <w:t>Линия отрыва</w:t>
      </w:r>
    </w:p>
    <w:p w:rsidR="00C94E9D" w:rsidRDefault="00C94E9D" w:rsidP="00C94E9D">
      <w:pPr>
        <w:ind w:firstLine="709"/>
        <w:jc w:val="center"/>
        <w:rPr>
          <w:sz w:val="22"/>
          <w:szCs w:val="22"/>
        </w:rPr>
      </w:pPr>
      <w:r>
        <w:rPr>
          <w:sz w:val="22"/>
          <w:szCs w:val="22"/>
        </w:rPr>
        <w:t xml:space="preserve">Расписка </w:t>
      </w:r>
      <w:r>
        <w:rPr>
          <w:sz w:val="22"/>
          <w:vertAlign w:val="superscript"/>
        </w:rPr>
        <w:footnoteReference w:customMarkFollows="1" w:id="3"/>
        <w:t>1</w:t>
      </w:r>
    </w:p>
    <w:p w:rsidR="00C94E9D" w:rsidRDefault="00C94E9D" w:rsidP="00C94E9D">
      <w:pPr>
        <w:ind w:firstLine="709"/>
        <w:jc w:val="center"/>
        <w:rPr>
          <w:sz w:val="22"/>
          <w:szCs w:val="22"/>
        </w:rPr>
      </w:pPr>
      <w:r>
        <w:rPr>
          <w:sz w:val="22"/>
          <w:szCs w:val="22"/>
        </w:rPr>
        <w:t xml:space="preserve">должника о получении уведомления о поступлении </w:t>
      </w:r>
      <w:r>
        <w:rPr>
          <w:bCs/>
          <w:sz w:val="22"/>
          <w:szCs w:val="22"/>
        </w:rPr>
        <w:t>судебного акта, предусматривающего</w:t>
      </w:r>
      <w:r>
        <w:rPr>
          <w:bCs/>
          <w:sz w:val="22"/>
          <w:szCs w:val="22"/>
        </w:rPr>
        <w:br/>
        <w:t>возобновление исполнения исполнительного документа</w:t>
      </w:r>
    </w:p>
    <w:p w:rsidR="00C94E9D" w:rsidRDefault="00C94E9D" w:rsidP="00C94E9D">
      <w:pPr>
        <w:ind w:firstLine="709"/>
        <w:jc w:val="center"/>
        <w:rPr>
          <w:sz w:val="22"/>
          <w:szCs w:val="22"/>
        </w:rPr>
      </w:pPr>
      <w:r>
        <w:rPr>
          <w:sz w:val="22"/>
          <w:szCs w:val="22"/>
        </w:rPr>
        <w:t>от «______»_______________20_____г.</w:t>
      </w:r>
    </w:p>
    <w:p w:rsidR="00C94E9D" w:rsidRDefault="00C94E9D" w:rsidP="00C94E9D">
      <w:pPr>
        <w:ind w:firstLine="709"/>
        <w:jc w:val="center"/>
        <w:rPr>
          <w:sz w:val="22"/>
          <w:szCs w:val="22"/>
        </w:rPr>
      </w:pPr>
    </w:p>
    <w:tbl>
      <w:tblPr>
        <w:tblW w:w="0" w:type="auto"/>
        <w:tblLayout w:type="fixed"/>
        <w:tblCellMar>
          <w:left w:w="28" w:type="dxa"/>
          <w:right w:w="28" w:type="dxa"/>
        </w:tblCellMar>
        <w:tblLook w:val="04A0"/>
      </w:tblPr>
      <w:tblGrid>
        <w:gridCol w:w="2548"/>
        <w:gridCol w:w="1294"/>
        <w:gridCol w:w="141"/>
        <w:gridCol w:w="1843"/>
        <w:gridCol w:w="142"/>
        <w:gridCol w:w="2977"/>
      </w:tblGrid>
      <w:tr w:rsidR="00C94E9D" w:rsidTr="00C94E9D">
        <w:tc>
          <w:tcPr>
            <w:tcW w:w="2548" w:type="dxa"/>
            <w:vAlign w:val="bottom"/>
            <w:hideMark/>
          </w:tcPr>
          <w:p w:rsidR="00C94E9D" w:rsidRDefault="00C94E9D">
            <w:pPr>
              <w:ind w:firstLine="709"/>
              <w:jc w:val="both"/>
            </w:pPr>
            <w:r>
              <w:rPr>
                <w:sz w:val="22"/>
                <w:szCs w:val="22"/>
              </w:rPr>
              <w:t>Должность</w:t>
            </w:r>
          </w:p>
        </w:tc>
        <w:tc>
          <w:tcPr>
            <w:tcW w:w="1294" w:type="dxa"/>
            <w:vAlign w:val="bottom"/>
          </w:tcPr>
          <w:p w:rsidR="00C94E9D" w:rsidRDefault="00C94E9D">
            <w:pPr>
              <w:ind w:firstLine="709"/>
              <w:jc w:val="both"/>
            </w:pPr>
          </w:p>
        </w:tc>
        <w:tc>
          <w:tcPr>
            <w:tcW w:w="141" w:type="dxa"/>
            <w:vAlign w:val="bottom"/>
          </w:tcPr>
          <w:p w:rsidR="00C94E9D" w:rsidRDefault="00C94E9D">
            <w:pPr>
              <w:ind w:firstLine="709"/>
              <w:jc w:val="both"/>
            </w:pPr>
          </w:p>
        </w:tc>
        <w:tc>
          <w:tcPr>
            <w:tcW w:w="1843" w:type="dxa"/>
            <w:tcBorders>
              <w:top w:val="nil"/>
              <w:left w:val="nil"/>
              <w:bottom w:val="single" w:sz="4" w:space="0" w:color="auto"/>
              <w:right w:val="nil"/>
            </w:tcBorders>
            <w:vAlign w:val="bottom"/>
          </w:tcPr>
          <w:p w:rsidR="00C94E9D" w:rsidRDefault="00C94E9D">
            <w:pPr>
              <w:ind w:firstLine="709"/>
              <w:jc w:val="both"/>
            </w:pPr>
          </w:p>
        </w:tc>
        <w:tc>
          <w:tcPr>
            <w:tcW w:w="142" w:type="dxa"/>
            <w:vAlign w:val="bottom"/>
          </w:tcPr>
          <w:p w:rsidR="00C94E9D" w:rsidRDefault="00C94E9D">
            <w:pPr>
              <w:ind w:firstLine="709"/>
              <w:jc w:val="both"/>
            </w:pPr>
          </w:p>
        </w:tc>
        <w:tc>
          <w:tcPr>
            <w:tcW w:w="2977" w:type="dxa"/>
            <w:tcBorders>
              <w:top w:val="nil"/>
              <w:left w:val="nil"/>
              <w:bottom w:val="single" w:sz="4" w:space="0" w:color="auto"/>
              <w:right w:val="nil"/>
            </w:tcBorders>
            <w:vAlign w:val="bottom"/>
          </w:tcPr>
          <w:p w:rsidR="00C94E9D" w:rsidRDefault="00C94E9D">
            <w:pPr>
              <w:ind w:firstLine="709"/>
              <w:jc w:val="both"/>
            </w:pPr>
          </w:p>
        </w:tc>
      </w:tr>
      <w:tr w:rsidR="00C94E9D" w:rsidTr="00C94E9D">
        <w:tc>
          <w:tcPr>
            <w:tcW w:w="2548" w:type="dxa"/>
          </w:tcPr>
          <w:p w:rsidR="00C94E9D" w:rsidRDefault="00C94E9D">
            <w:pPr>
              <w:ind w:firstLine="709"/>
              <w:jc w:val="both"/>
            </w:pPr>
          </w:p>
        </w:tc>
        <w:tc>
          <w:tcPr>
            <w:tcW w:w="1294" w:type="dxa"/>
          </w:tcPr>
          <w:p w:rsidR="00C94E9D" w:rsidRDefault="00C94E9D">
            <w:pPr>
              <w:ind w:firstLine="709"/>
              <w:jc w:val="both"/>
            </w:pPr>
          </w:p>
        </w:tc>
        <w:tc>
          <w:tcPr>
            <w:tcW w:w="141" w:type="dxa"/>
          </w:tcPr>
          <w:p w:rsidR="00C94E9D" w:rsidRDefault="00C94E9D">
            <w:pPr>
              <w:ind w:firstLine="709"/>
              <w:jc w:val="both"/>
            </w:pPr>
          </w:p>
        </w:tc>
        <w:tc>
          <w:tcPr>
            <w:tcW w:w="1843" w:type="dxa"/>
            <w:hideMark/>
          </w:tcPr>
          <w:p w:rsidR="00C94E9D" w:rsidRDefault="00C94E9D">
            <w:pPr>
              <w:ind w:firstLine="709"/>
              <w:jc w:val="both"/>
            </w:pPr>
            <w:r>
              <w:t>(подпись)</w:t>
            </w:r>
          </w:p>
        </w:tc>
        <w:tc>
          <w:tcPr>
            <w:tcW w:w="142" w:type="dxa"/>
          </w:tcPr>
          <w:p w:rsidR="00C94E9D" w:rsidRDefault="00C94E9D">
            <w:pPr>
              <w:ind w:firstLine="709"/>
              <w:jc w:val="both"/>
            </w:pPr>
          </w:p>
        </w:tc>
        <w:tc>
          <w:tcPr>
            <w:tcW w:w="2977" w:type="dxa"/>
            <w:hideMark/>
          </w:tcPr>
          <w:p w:rsidR="00C94E9D" w:rsidRDefault="00C94E9D">
            <w:pPr>
              <w:ind w:firstLine="709"/>
              <w:jc w:val="both"/>
            </w:pPr>
            <w:r>
              <w:t>(расшифровка подписи)</w:t>
            </w:r>
          </w:p>
        </w:tc>
      </w:tr>
    </w:tbl>
    <w:p w:rsidR="00C94E9D" w:rsidRDefault="00C94E9D" w:rsidP="00C94E9D">
      <w:r>
        <w:t>«________»_________________20______г.</w:t>
      </w:r>
    </w:p>
    <w:p w:rsidR="00C94E9D" w:rsidRDefault="00C94E9D" w:rsidP="00C94E9D"/>
    <w:tbl>
      <w:tblPr>
        <w:tblW w:w="0" w:type="auto"/>
        <w:tblInd w:w="6048" w:type="dxa"/>
        <w:tblLook w:val="01E0"/>
      </w:tblPr>
      <w:tblGrid>
        <w:gridCol w:w="4373"/>
      </w:tblGrid>
      <w:tr w:rsidR="00C94E9D" w:rsidTr="00C94E9D">
        <w:tc>
          <w:tcPr>
            <w:tcW w:w="4373" w:type="dxa"/>
          </w:tcPr>
          <w:p w:rsidR="00C94E9D" w:rsidRDefault="00C94E9D">
            <w:pPr>
              <w:autoSpaceDE w:val="0"/>
              <w:autoSpaceDN w:val="0"/>
              <w:adjustRightInd w:val="0"/>
              <w:jc w:val="both"/>
              <w:rPr>
                <w:sz w:val="20"/>
                <w:szCs w:val="20"/>
              </w:rPr>
            </w:pPr>
            <w:r>
              <w:t xml:space="preserve">Приложение № 7 к  Положению о порядке ведения учета и осуществления хранения Финансовым управлением Администрации муниципального образования «Духовщинский муниципальный округ» Смоленской области документов по исполнению судебных актов, предусматривающих обращение взыскания на средства бюджета муниципального образования «Духовщинский муниципальный округ» Смоленской области </w:t>
            </w:r>
          </w:p>
          <w:p w:rsidR="00C94E9D" w:rsidRDefault="00C94E9D">
            <w:pPr>
              <w:rPr>
                <w:b/>
              </w:rPr>
            </w:pPr>
          </w:p>
        </w:tc>
      </w:tr>
      <w:tr w:rsidR="00C94E9D" w:rsidTr="00C94E9D">
        <w:tc>
          <w:tcPr>
            <w:tcW w:w="4373" w:type="dxa"/>
            <w:hideMark/>
          </w:tcPr>
          <w:p w:rsidR="00C94E9D" w:rsidRDefault="00C94E9D">
            <w:r>
              <w:t xml:space="preserve">Форма </w:t>
            </w:r>
          </w:p>
        </w:tc>
      </w:tr>
    </w:tbl>
    <w:p w:rsidR="00C94E9D" w:rsidRDefault="00C94E9D" w:rsidP="00C94E9D">
      <w:pPr>
        <w:jc w:val="right"/>
      </w:pPr>
    </w:p>
    <w:tbl>
      <w:tblPr>
        <w:tblW w:w="10421" w:type="dxa"/>
        <w:tblLook w:val="01E0"/>
      </w:tblPr>
      <w:tblGrid>
        <w:gridCol w:w="5148"/>
        <w:gridCol w:w="5273"/>
      </w:tblGrid>
      <w:tr w:rsidR="00C94E9D" w:rsidTr="00C94E9D">
        <w:tc>
          <w:tcPr>
            <w:tcW w:w="5148" w:type="dxa"/>
          </w:tcPr>
          <w:p w:rsidR="00C94E9D" w:rsidRDefault="00C94E9D">
            <w:pPr>
              <w:widowControl w:val="0"/>
              <w:autoSpaceDE w:val="0"/>
              <w:autoSpaceDN w:val="0"/>
              <w:adjustRightInd w:val="0"/>
              <w:jc w:val="both"/>
              <w:outlineLvl w:val="0"/>
              <w:rPr>
                <w:sz w:val="20"/>
              </w:rPr>
            </w:pPr>
            <w:r>
              <w:t>Оформляется на бланке Финансового управления Администрации муниципального образования «Духовщинский муниципальный округ» Смоленской области «________»____________ 20_____г.</w:t>
            </w:r>
          </w:p>
          <w:p w:rsidR="00C94E9D" w:rsidRDefault="00C94E9D">
            <w:pPr>
              <w:widowControl w:val="0"/>
              <w:autoSpaceDE w:val="0"/>
              <w:autoSpaceDN w:val="0"/>
              <w:adjustRightInd w:val="0"/>
              <w:jc w:val="both"/>
            </w:pPr>
          </w:p>
        </w:tc>
        <w:tc>
          <w:tcPr>
            <w:tcW w:w="5273" w:type="dxa"/>
          </w:tcPr>
          <w:p w:rsidR="00C94E9D" w:rsidRDefault="00C94E9D">
            <w:pPr>
              <w:widowControl w:val="0"/>
              <w:autoSpaceDE w:val="0"/>
              <w:autoSpaceDN w:val="0"/>
              <w:adjustRightInd w:val="0"/>
              <w:ind w:firstLine="709"/>
              <w:jc w:val="right"/>
              <w:rPr>
                <w:sz w:val="18"/>
                <w:szCs w:val="18"/>
              </w:rPr>
            </w:pPr>
          </w:p>
          <w:p w:rsidR="00C94E9D" w:rsidRDefault="00C94E9D">
            <w:pPr>
              <w:widowControl w:val="0"/>
              <w:autoSpaceDE w:val="0"/>
              <w:autoSpaceDN w:val="0"/>
              <w:adjustRightInd w:val="0"/>
              <w:jc w:val="both"/>
              <w:rPr>
                <w:sz w:val="18"/>
                <w:szCs w:val="18"/>
              </w:rPr>
            </w:pPr>
            <w:r>
              <w:rPr>
                <w:sz w:val="18"/>
                <w:szCs w:val="18"/>
              </w:rPr>
              <w:t>______________________________________________________</w:t>
            </w:r>
          </w:p>
          <w:p w:rsidR="00C94E9D" w:rsidRDefault="00C94E9D">
            <w:pPr>
              <w:widowControl w:val="0"/>
              <w:autoSpaceDE w:val="0"/>
              <w:autoSpaceDN w:val="0"/>
              <w:adjustRightInd w:val="0"/>
              <w:jc w:val="both"/>
              <w:rPr>
                <w:sz w:val="18"/>
                <w:szCs w:val="18"/>
              </w:rPr>
            </w:pPr>
          </w:p>
          <w:p w:rsidR="00C94E9D" w:rsidRDefault="00C94E9D">
            <w:pPr>
              <w:rPr>
                <w:sz w:val="18"/>
                <w:szCs w:val="18"/>
              </w:rPr>
            </w:pPr>
            <w:r>
              <w:rPr>
                <w:sz w:val="18"/>
                <w:szCs w:val="18"/>
              </w:rPr>
              <w:t>(наименование должника)</w:t>
            </w:r>
          </w:p>
          <w:p w:rsidR="00C94E9D" w:rsidRDefault="00C94E9D">
            <w:pPr>
              <w:pBdr>
                <w:top w:val="single" w:sz="4" w:space="1" w:color="auto"/>
              </w:pBdr>
              <w:rPr>
                <w:sz w:val="18"/>
                <w:szCs w:val="18"/>
              </w:rPr>
            </w:pPr>
            <w:r>
              <w:rPr>
                <w:sz w:val="18"/>
                <w:szCs w:val="18"/>
              </w:rPr>
              <w:t xml:space="preserve"> </w:t>
            </w:r>
          </w:p>
          <w:p w:rsidR="00C94E9D" w:rsidRDefault="00C94E9D">
            <w:pPr>
              <w:pBdr>
                <w:top w:val="single" w:sz="4" w:space="1" w:color="auto"/>
              </w:pBdr>
              <w:rPr>
                <w:sz w:val="18"/>
                <w:szCs w:val="18"/>
              </w:rPr>
            </w:pPr>
            <w:r>
              <w:rPr>
                <w:sz w:val="18"/>
                <w:szCs w:val="18"/>
              </w:rPr>
              <w:t>______________________________________________________</w:t>
            </w:r>
          </w:p>
          <w:p w:rsidR="00C94E9D" w:rsidRDefault="00C94E9D">
            <w:pPr>
              <w:pBdr>
                <w:top w:val="single" w:sz="4" w:space="1" w:color="auto"/>
              </w:pBdr>
              <w:rPr>
                <w:sz w:val="20"/>
              </w:rPr>
            </w:pPr>
            <w:r>
              <w:rPr>
                <w:sz w:val="18"/>
                <w:szCs w:val="18"/>
              </w:rPr>
              <w:t>(адрес должника)</w:t>
            </w:r>
          </w:p>
          <w:p w:rsidR="00C94E9D" w:rsidRDefault="00C94E9D">
            <w:pPr>
              <w:pBdr>
                <w:top w:val="single" w:sz="4" w:space="1" w:color="auto"/>
              </w:pBdr>
              <w:rPr>
                <w:sz w:val="18"/>
                <w:szCs w:val="18"/>
              </w:rPr>
            </w:pPr>
          </w:p>
          <w:p w:rsidR="00C94E9D" w:rsidRDefault="00C94E9D">
            <w:pPr>
              <w:jc w:val="both"/>
              <w:rPr>
                <w:sz w:val="20"/>
              </w:rPr>
            </w:pPr>
            <w:r>
              <w:t>Копия:____________________________________</w:t>
            </w:r>
          </w:p>
          <w:p w:rsidR="00C94E9D" w:rsidRDefault="00C94E9D">
            <w:pPr>
              <w:rPr>
                <w:sz w:val="18"/>
                <w:szCs w:val="18"/>
              </w:rPr>
            </w:pPr>
            <w:r>
              <w:rPr>
                <w:sz w:val="18"/>
                <w:szCs w:val="18"/>
              </w:rPr>
              <w:t>(наименование главного распорядителя</w:t>
            </w:r>
          </w:p>
          <w:p w:rsidR="00C94E9D" w:rsidRDefault="00C94E9D">
            <w:pPr>
              <w:rPr>
                <w:sz w:val="18"/>
                <w:szCs w:val="18"/>
              </w:rPr>
            </w:pPr>
            <w:r>
              <w:rPr>
                <w:sz w:val="18"/>
                <w:szCs w:val="18"/>
              </w:rPr>
              <w:t>______________________________________________________</w:t>
            </w:r>
          </w:p>
          <w:p w:rsidR="00C94E9D" w:rsidRDefault="00C94E9D">
            <w:pPr>
              <w:rPr>
                <w:sz w:val="18"/>
                <w:szCs w:val="18"/>
              </w:rPr>
            </w:pPr>
            <w:r>
              <w:rPr>
                <w:sz w:val="18"/>
                <w:szCs w:val="18"/>
              </w:rPr>
              <w:t>средств бюджета муниципального образования «Духовщинский муниципальный округ» Смоленской области,  адрес)</w:t>
            </w:r>
          </w:p>
          <w:p w:rsidR="00C94E9D" w:rsidRDefault="00C94E9D">
            <w:pPr>
              <w:widowControl w:val="0"/>
              <w:autoSpaceDE w:val="0"/>
              <w:autoSpaceDN w:val="0"/>
              <w:adjustRightInd w:val="0"/>
              <w:jc w:val="both"/>
              <w:outlineLvl w:val="0"/>
            </w:pPr>
          </w:p>
        </w:tc>
      </w:tr>
    </w:tbl>
    <w:p w:rsidR="00C94E9D" w:rsidRDefault="00C94E9D" w:rsidP="00C94E9D">
      <w:pPr>
        <w:jc w:val="center"/>
      </w:pPr>
    </w:p>
    <w:p w:rsidR="00C94E9D" w:rsidRDefault="00C94E9D" w:rsidP="00C94E9D">
      <w:pPr>
        <w:autoSpaceDE w:val="0"/>
        <w:autoSpaceDN w:val="0"/>
        <w:adjustRightInd w:val="0"/>
        <w:jc w:val="center"/>
        <w:rPr>
          <w:rFonts w:ascii="Arial" w:hAnsi="Arial" w:cs="Arial"/>
        </w:rPr>
      </w:pPr>
    </w:p>
    <w:p w:rsidR="00C94E9D" w:rsidRDefault="00C94E9D" w:rsidP="00C94E9D">
      <w:pPr>
        <w:autoSpaceDE w:val="0"/>
        <w:autoSpaceDN w:val="0"/>
        <w:adjustRightInd w:val="0"/>
        <w:jc w:val="center"/>
        <w:outlineLvl w:val="0"/>
        <w:rPr>
          <w:b/>
        </w:rPr>
      </w:pPr>
      <w:r>
        <w:rPr>
          <w:b/>
          <w:bCs/>
        </w:rPr>
        <w:t>УВЕДОМЛЕНИЕ</w:t>
      </w:r>
    </w:p>
    <w:p w:rsidR="00C94E9D" w:rsidRDefault="00C94E9D" w:rsidP="00C94E9D">
      <w:pPr>
        <w:autoSpaceDE w:val="0"/>
        <w:autoSpaceDN w:val="0"/>
        <w:adjustRightInd w:val="0"/>
        <w:jc w:val="center"/>
        <w:rPr>
          <w:b/>
        </w:rPr>
      </w:pPr>
      <w:r>
        <w:rPr>
          <w:b/>
        </w:rPr>
        <w:t xml:space="preserve">о приостановлении операций по расходованию средств в связи </w:t>
      </w:r>
    </w:p>
    <w:p w:rsidR="00C94E9D" w:rsidRDefault="00C94E9D" w:rsidP="00C94E9D">
      <w:pPr>
        <w:autoSpaceDE w:val="0"/>
        <w:autoSpaceDN w:val="0"/>
        <w:adjustRightInd w:val="0"/>
        <w:jc w:val="center"/>
        <w:rPr>
          <w:b/>
        </w:rPr>
      </w:pPr>
      <w:r>
        <w:rPr>
          <w:b/>
        </w:rPr>
        <w:t>с неисполнением требований исполнительного документа</w:t>
      </w:r>
    </w:p>
    <w:p w:rsidR="00C94E9D" w:rsidRDefault="00C94E9D" w:rsidP="00C94E9D">
      <w:pPr>
        <w:autoSpaceDE w:val="0"/>
        <w:autoSpaceDN w:val="0"/>
        <w:adjustRightInd w:val="0"/>
        <w:jc w:val="center"/>
        <w:rPr>
          <w:b/>
        </w:rPr>
      </w:pPr>
      <w:r>
        <w:rPr>
          <w:b/>
          <w:bCs/>
        </w:rPr>
        <w:t>№_________</w:t>
      </w:r>
    </w:p>
    <w:p w:rsidR="00C94E9D" w:rsidRDefault="00C94E9D" w:rsidP="00C94E9D">
      <w:pPr>
        <w:jc w:val="center"/>
        <w:rPr>
          <w:sz w:val="18"/>
          <w:szCs w:val="18"/>
        </w:rPr>
      </w:pPr>
      <w:r>
        <w:t xml:space="preserve">В связи с неисполнением_______________________________________________________________                                                      </w:t>
      </w:r>
      <w:r>
        <w:rPr>
          <w:sz w:val="18"/>
          <w:szCs w:val="18"/>
        </w:rPr>
        <w:t>(наименование должника по исполнительному документу)</w:t>
      </w:r>
    </w:p>
    <w:p w:rsidR="00C94E9D" w:rsidRDefault="00C94E9D" w:rsidP="00C94E9D"/>
    <w:p w:rsidR="00C94E9D" w:rsidRDefault="00C94E9D" w:rsidP="00C94E9D">
      <w:pPr>
        <w:pBdr>
          <w:top w:val="single" w:sz="4" w:space="1" w:color="auto"/>
        </w:pBdr>
        <w:rPr>
          <w:sz w:val="2"/>
          <w:szCs w:val="2"/>
        </w:rPr>
      </w:pPr>
    </w:p>
    <w:p w:rsidR="00C94E9D" w:rsidRDefault="00C94E9D" w:rsidP="00C94E9D">
      <w:pPr>
        <w:tabs>
          <w:tab w:val="left" w:pos="4556"/>
          <w:tab w:val="left" w:pos="5698"/>
          <w:tab w:val="left" w:pos="7168"/>
          <w:tab w:val="left" w:pos="7593"/>
          <w:tab w:val="left" w:pos="7848"/>
          <w:tab w:val="left" w:pos="9313"/>
          <w:tab w:val="left" w:pos="9784"/>
          <w:tab w:val="left" w:pos="10011"/>
        </w:tabs>
      </w:pPr>
      <w:r>
        <w:t>требований исполнительного документа №__________, выданного «_____»_____________20____г.</w:t>
      </w:r>
    </w:p>
    <w:p w:rsidR="00C94E9D" w:rsidRDefault="00C94E9D" w:rsidP="00C94E9D">
      <w:pPr>
        <w:tabs>
          <w:tab w:val="center" w:pos="5103"/>
          <w:tab w:val="right" w:pos="10206"/>
        </w:tabs>
      </w:pPr>
      <w:r>
        <w:tab/>
      </w:r>
      <w:r>
        <w:tab/>
        <w:t>,</w:t>
      </w:r>
    </w:p>
    <w:p w:rsidR="00C94E9D" w:rsidRDefault="00C94E9D" w:rsidP="00C94E9D">
      <w:pPr>
        <w:pBdr>
          <w:top w:val="single" w:sz="4" w:space="1" w:color="auto"/>
        </w:pBdr>
        <w:jc w:val="center"/>
        <w:rPr>
          <w:sz w:val="18"/>
          <w:szCs w:val="18"/>
        </w:rPr>
      </w:pPr>
      <w:r>
        <w:rPr>
          <w:sz w:val="18"/>
          <w:szCs w:val="18"/>
        </w:rPr>
        <w:t>(наименование судебного органа, выдавшего исполнительный документ)</w:t>
      </w:r>
    </w:p>
    <w:p w:rsidR="00C94E9D" w:rsidRDefault="00C94E9D" w:rsidP="00C94E9D">
      <w:pPr>
        <w:tabs>
          <w:tab w:val="center" w:pos="5812"/>
        </w:tabs>
        <w:jc w:val="center"/>
        <w:rPr>
          <w:sz w:val="18"/>
          <w:szCs w:val="18"/>
        </w:rPr>
      </w:pPr>
      <w:r>
        <w:t xml:space="preserve">на основании _________________________________________________________________________ </w:t>
      </w:r>
      <w:r>
        <w:rPr>
          <w:sz w:val="18"/>
          <w:szCs w:val="18"/>
        </w:rPr>
        <w:t>(наименование акта судебного органа, дата, № дела, по которому он вынесен)</w:t>
      </w:r>
    </w:p>
    <w:p w:rsidR="00C94E9D" w:rsidRDefault="00C94E9D" w:rsidP="00C94E9D">
      <w:pPr>
        <w:tabs>
          <w:tab w:val="center" w:pos="6663"/>
          <w:tab w:val="right" w:pos="10205"/>
        </w:tabs>
      </w:pPr>
      <w:r>
        <w:t xml:space="preserve">сообщаем, что на основании  </w:t>
      </w:r>
      <w:r>
        <w:tab/>
      </w:r>
      <w:r>
        <w:tab/>
      </w:r>
    </w:p>
    <w:p w:rsidR="00C94E9D" w:rsidRDefault="00C94E9D" w:rsidP="00C94E9D">
      <w:pPr>
        <w:pBdr>
          <w:top w:val="single" w:sz="4" w:space="1" w:color="auto"/>
        </w:pBdr>
        <w:jc w:val="center"/>
        <w:rPr>
          <w:sz w:val="18"/>
          <w:szCs w:val="18"/>
          <w:vertAlign w:val="superscript"/>
        </w:rPr>
      </w:pPr>
      <w:r>
        <w:rPr>
          <w:sz w:val="18"/>
          <w:szCs w:val="18"/>
        </w:rPr>
        <w:t>(нарушение пункта 3, 6 или 7 статьи 242.5 Бюджетного кодекса Российской Федерации)</w:t>
      </w:r>
    </w:p>
    <w:p w:rsidR="00C94E9D" w:rsidRDefault="00C94E9D" w:rsidP="00C94E9D">
      <w:pPr>
        <w:jc w:val="both"/>
      </w:pPr>
      <w:r>
        <w:t>осуществление операций по расходованию средств на лицевых счетах________________________</w:t>
      </w:r>
    </w:p>
    <w:p w:rsidR="00C94E9D" w:rsidRDefault="00C94E9D" w:rsidP="00F53CAF">
      <w:pPr>
        <w:jc w:val="both"/>
      </w:pPr>
      <w:r>
        <w:t>_____________________________________________________________________________________ должника приостановлены до момента устранения нарушений (за исключением операций по исполнению исполнительных документов).</w:t>
      </w:r>
    </w:p>
    <w:p w:rsidR="00C94E9D" w:rsidRDefault="00C94E9D" w:rsidP="00C94E9D">
      <w:pPr>
        <w:tabs>
          <w:tab w:val="left" w:pos="8590"/>
        </w:tabs>
        <w:jc w:val="both"/>
        <w:rPr>
          <w:bCs/>
        </w:rPr>
      </w:pPr>
      <w:r>
        <w:rPr>
          <w:bCs/>
        </w:rPr>
        <w:lastRenderedPageBreak/>
        <w:t>Начальник (заместитель начальника)</w:t>
      </w:r>
    </w:p>
    <w:p w:rsidR="00C94E9D" w:rsidRDefault="00C94E9D" w:rsidP="00C94E9D">
      <w:pPr>
        <w:tabs>
          <w:tab w:val="left" w:pos="8590"/>
        </w:tabs>
      </w:pPr>
      <w:r>
        <w:t xml:space="preserve">Финансового управления Администрации </w:t>
      </w:r>
    </w:p>
    <w:p w:rsidR="00C94E9D" w:rsidRDefault="00C94E9D" w:rsidP="00C94E9D">
      <w:pPr>
        <w:tabs>
          <w:tab w:val="left" w:pos="8590"/>
        </w:tabs>
      </w:pPr>
      <w:r>
        <w:t xml:space="preserve">муниципального образования          </w:t>
      </w:r>
    </w:p>
    <w:p w:rsidR="00C94E9D" w:rsidRDefault="00C94E9D" w:rsidP="00F53CAF">
      <w:pPr>
        <w:tabs>
          <w:tab w:val="left" w:pos="8590"/>
        </w:tabs>
      </w:pPr>
      <w:r>
        <w:t>«Духовщинский муниципальный округ» Смоленской области            ___________                    ___________________                                                                                                                 (подпись)            М.П.            (расшифровка подписи)</w:t>
      </w:r>
    </w:p>
    <w:sectPr w:rsidR="00C94E9D" w:rsidSect="005C6564">
      <w:pgSz w:w="11906" w:h="16838"/>
      <w:pgMar w:top="1134"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87D" w:rsidRDefault="00AC587D" w:rsidP="00C94E9D">
      <w:r>
        <w:separator/>
      </w:r>
    </w:p>
  </w:endnote>
  <w:endnote w:type="continuationSeparator" w:id="1">
    <w:p w:rsidR="00AC587D" w:rsidRDefault="00AC587D" w:rsidP="00C94E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87D" w:rsidRDefault="00AC587D" w:rsidP="00C94E9D">
      <w:r>
        <w:separator/>
      </w:r>
    </w:p>
  </w:footnote>
  <w:footnote w:type="continuationSeparator" w:id="1">
    <w:p w:rsidR="00AC587D" w:rsidRDefault="00AC587D" w:rsidP="00C94E9D">
      <w:r>
        <w:continuationSeparator/>
      </w:r>
    </w:p>
  </w:footnote>
  <w:footnote w:id="2">
    <w:p w:rsidR="00E42BED" w:rsidRDefault="00E42BED" w:rsidP="00C94E9D">
      <w:pPr>
        <w:pStyle w:val="a6"/>
        <w:ind w:firstLine="567"/>
      </w:pPr>
      <w:r>
        <w:rPr>
          <w:rStyle w:val="a8"/>
        </w:rPr>
        <w:t>1</w:t>
      </w:r>
      <w:r>
        <w:t xml:space="preserve"> </w:t>
      </w:r>
      <w:r>
        <w:rPr>
          <w:sz w:val="18"/>
          <w:szCs w:val="18"/>
        </w:rPr>
        <w:t> Заполняется в случае вручения уведомления о поступлении исполнительного документа с нарочным.</w:t>
      </w:r>
    </w:p>
  </w:footnote>
  <w:footnote w:id="3">
    <w:p w:rsidR="00E42BED" w:rsidRDefault="00E42BED" w:rsidP="00C94E9D">
      <w:pPr>
        <w:pStyle w:val="a6"/>
        <w:ind w:firstLine="567"/>
        <w:jc w:val="both"/>
        <w:rPr>
          <w:sz w:val="18"/>
          <w:szCs w:val="18"/>
        </w:rPr>
      </w:pPr>
      <w:r>
        <w:rPr>
          <w:rStyle w:val="a8"/>
        </w:rPr>
        <w:t>1</w:t>
      </w:r>
      <w:r>
        <w:t xml:space="preserve"> </w:t>
      </w:r>
      <w:r>
        <w:rPr>
          <w:sz w:val="18"/>
          <w:szCs w:val="18"/>
        </w:rPr>
        <w:t xml:space="preserve"> Заполняется в случае вручения уведомления о поступлении </w:t>
      </w:r>
      <w:r>
        <w:rPr>
          <w:bCs/>
          <w:sz w:val="18"/>
          <w:szCs w:val="18"/>
        </w:rPr>
        <w:t xml:space="preserve">судебного акта, предусматривающего </w:t>
      </w:r>
      <w:r>
        <w:rPr>
          <w:bCs/>
          <w:sz w:val="18"/>
          <w:szCs w:val="18"/>
        </w:rPr>
        <w:br/>
        <w:t>возобновление исполнения исполнительного документа, с нарочным</w:t>
      </w:r>
      <w:r>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46897"/>
      <w:docPartObj>
        <w:docPartGallery w:val="Page Numbers (Top of Page)"/>
        <w:docPartUnique/>
      </w:docPartObj>
    </w:sdtPr>
    <w:sdtContent>
      <w:p w:rsidR="005579E9" w:rsidRDefault="00436DD0">
        <w:pPr>
          <w:pStyle w:val="aa"/>
          <w:jc w:val="center"/>
        </w:pPr>
        <w:fldSimple w:instr=" PAGE   \* MERGEFORMAT ">
          <w:r w:rsidR="005C45E0">
            <w:rPr>
              <w:noProof/>
            </w:rPr>
            <w:t>1</w:t>
          </w:r>
        </w:fldSimple>
      </w:p>
    </w:sdtContent>
  </w:sdt>
  <w:p w:rsidR="005579E9" w:rsidRDefault="005579E9">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D4A6C"/>
    <w:rsid w:val="00000B3B"/>
    <w:rsid w:val="00007AE4"/>
    <w:rsid w:val="00031654"/>
    <w:rsid w:val="00040604"/>
    <w:rsid w:val="000621A3"/>
    <w:rsid w:val="000723AA"/>
    <w:rsid w:val="00076478"/>
    <w:rsid w:val="00085092"/>
    <w:rsid w:val="00085754"/>
    <w:rsid w:val="00093D84"/>
    <w:rsid w:val="000A5C3F"/>
    <w:rsid w:val="000B5201"/>
    <w:rsid w:val="000F02A0"/>
    <w:rsid w:val="001069E3"/>
    <w:rsid w:val="00115C69"/>
    <w:rsid w:val="001273CB"/>
    <w:rsid w:val="0016071F"/>
    <w:rsid w:val="001611C3"/>
    <w:rsid w:val="00180259"/>
    <w:rsid w:val="0019414C"/>
    <w:rsid w:val="001A7477"/>
    <w:rsid w:val="001E303C"/>
    <w:rsid w:val="001E45D6"/>
    <w:rsid w:val="00203153"/>
    <w:rsid w:val="00210BE4"/>
    <w:rsid w:val="00242384"/>
    <w:rsid w:val="00276C0C"/>
    <w:rsid w:val="00297CE4"/>
    <w:rsid w:val="002A799A"/>
    <w:rsid w:val="002B29E9"/>
    <w:rsid w:val="002C643B"/>
    <w:rsid w:val="002D012A"/>
    <w:rsid w:val="002D2284"/>
    <w:rsid w:val="002F0E4F"/>
    <w:rsid w:val="003026EE"/>
    <w:rsid w:val="003378A7"/>
    <w:rsid w:val="00347C8A"/>
    <w:rsid w:val="00362E47"/>
    <w:rsid w:val="00363D09"/>
    <w:rsid w:val="0039578C"/>
    <w:rsid w:val="00396F6C"/>
    <w:rsid w:val="003C145C"/>
    <w:rsid w:val="003F3624"/>
    <w:rsid w:val="00415D79"/>
    <w:rsid w:val="0042517B"/>
    <w:rsid w:val="00436DD0"/>
    <w:rsid w:val="004674BA"/>
    <w:rsid w:val="00473720"/>
    <w:rsid w:val="004914DE"/>
    <w:rsid w:val="004B3E09"/>
    <w:rsid w:val="004B4332"/>
    <w:rsid w:val="004D1140"/>
    <w:rsid w:val="004D1835"/>
    <w:rsid w:val="004D52B3"/>
    <w:rsid w:val="0050086E"/>
    <w:rsid w:val="00500B8B"/>
    <w:rsid w:val="00505613"/>
    <w:rsid w:val="00521E4A"/>
    <w:rsid w:val="00534DFF"/>
    <w:rsid w:val="00536670"/>
    <w:rsid w:val="005416A5"/>
    <w:rsid w:val="005568EC"/>
    <w:rsid w:val="005579E9"/>
    <w:rsid w:val="005643AA"/>
    <w:rsid w:val="0058713F"/>
    <w:rsid w:val="00596E69"/>
    <w:rsid w:val="005C45E0"/>
    <w:rsid w:val="005C6564"/>
    <w:rsid w:val="005E11CB"/>
    <w:rsid w:val="0062602E"/>
    <w:rsid w:val="00634584"/>
    <w:rsid w:val="006407D3"/>
    <w:rsid w:val="00653094"/>
    <w:rsid w:val="00671FBB"/>
    <w:rsid w:val="00675748"/>
    <w:rsid w:val="00685571"/>
    <w:rsid w:val="006A5912"/>
    <w:rsid w:val="006D4A6C"/>
    <w:rsid w:val="006D5EA8"/>
    <w:rsid w:val="006E1A04"/>
    <w:rsid w:val="006E2381"/>
    <w:rsid w:val="006F7B1A"/>
    <w:rsid w:val="00700B45"/>
    <w:rsid w:val="007142D0"/>
    <w:rsid w:val="007307F8"/>
    <w:rsid w:val="00742670"/>
    <w:rsid w:val="0075356B"/>
    <w:rsid w:val="00785037"/>
    <w:rsid w:val="00791332"/>
    <w:rsid w:val="00791B78"/>
    <w:rsid w:val="00793A8F"/>
    <w:rsid w:val="007A0576"/>
    <w:rsid w:val="007B0073"/>
    <w:rsid w:val="007B19EC"/>
    <w:rsid w:val="007D01C3"/>
    <w:rsid w:val="007E787E"/>
    <w:rsid w:val="007F792E"/>
    <w:rsid w:val="0081037A"/>
    <w:rsid w:val="008275E4"/>
    <w:rsid w:val="00851ED6"/>
    <w:rsid w:val="00852625"/>
    <w:rsid w:val="00863B78"/>
    <w:rsid w:val="0087122C"/>
    <w:rsid w:val="008915C3"/>
    <w:rsid w:val="008A1F1A"/>
    <w:rsid w:val="008E3141"/>
    <w:rsid w:val="008E44A5"/>
    <w:rsid w:val="008E7EEC"/>
    <w:rsid w:val="008F474E"/>
    <w:rsid w:val="00914D87"/>
    <w:rsid w:val="009244F2"/>
    <w:rsid w:val="009553C2"/>
    <w:rsid w:val="00955584"/>
    <w:rsid w:val="009565D1"/>
    <w:rsid w:val="009973BD"/>
    <w:rsid w:val="009E47CB"/>
    <w:rsid w:val="009F23F5"/>
    <w:rsid w:val="00A03F26"/>
    <w:rsid w:val="00A42670"/>
    <w:rsid w:val="00A56873"/>
    <w:rsid w:val="00A6682A"/>
    <w:rsid w:val="00A70040"/>
    <w:rsid w:val="00A87085"/>
    <w:rsid w:val="00AB2C9C"/>
    <w:rsid w:val="00AB519A"/>
    <w:rsid w:val="00AB70D8"/>
    <w:rsid w:val="00AC587D"/>
    <w:rsid w:val="00AE40E3"/>
    <w:rsid w:val="00AF1124"/>
    <w:rsid w:val="00AF1158"/>
    <w:rsid w:val="00AF634B"/>
    <w:rsid w:val="00B20134"/>
    <w:rsid w:val="00B46BCE"/>
    <w:rsid w:val="00B50DFE"/>
    <w:rsid w:val="00BC3908"/>
    <w:rsid w:val="00C00562"/>
    <w:rsid w:val="00C04929"/>
    <w:rsid w:val="00C120A8"/>
    <w:rsid w:val="00C149F0"/>
    <w:rsid w:val="00C17E3A"/>
    <w:rsid w:val="00C2060C"/>
    <w:rsid w:val="00C2295C"/>
    <w:rsid w:val="00C461A1"/>
    <w:rsid w:val="00C62DEE"/>
    <w:rsid w:val="00C72608"/>
    <w:rsid w:val="00C82108"/>
    <w:rsid w:val="00C94E9D"/>
    <w:rsid w:val="00C953F1"/>
    <w:rsid w:val="00C97F8A"/>
    <w:rsid w:val="00CB2D43"/>
    <w:rsid w:val="00CC10CC"/>
    <w:rsid w:val="00CC28EC"/>
    <w:rsid w:val="00CC2DC1"/>
    <w:rsid w:val="00CF04A0"/>
    <w:rsid w:val="00CF64BB"/>
    <w:rsid w:val="00CF7AE5"/>
    <w:rsid w:val="00D1635B"/>
    <w:rsid w:val="00D36809"/>
    <w:rsid w:val="00D56AA9"/>
    <w:rsid w:val="00D60754"/>
    <w:rsid w:val="00D73AE3"/>
    <w:rsid w:val="00D92D88"/>
    <w:rsid w:val="00D9611A"/>
    <w:rsid w:val="00DA7FBE"/>
    <w:rsid w:val="00DB1A85"/>
    <w:rsid w:val="00DB6041"/>
    <w:rsid w:val="00DD7693"/>
    <w:rsid w:val="00DF41E8"/>
    <w:rsid w:val="00E111E2"/>
    <w:rsid w:val="00E142B5"/>
    <w:rsid w:val="00E404F8"/>
    <w:rsid w:val="00E42BED"/>
    <w:rsid w:val="00E4429D"/>
    <w:rsid w:val="00E65156"/>
    <w:rsid w:val="00EA3B94"/>
    <w:rsid w:val="00EC679E"/>
    <w:rsid w:val="00EE33DA"/>
    <w:rsid w:val="00F40318"/>
    <w:rsid w:val="00F45E9B"/>
    <w:rsid w:val="00F53CAF"/>
    <w:rsid w:val="00F80C6D"/>
    <w:rsid w:val="00F87663"/>
    <w:rsid w:val="00F944DD"/>
    <w:rsid w:val="00FA2405"/>
    <w:rsid w:val="00FB1D27"/>
    <w:rsid w:val="00FB5E6A"/>
    <w:rsid w:val="00FF4F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A6C"/>
    <w:pPr>
      <w:ind w:left="720"/>
      <w:contextualSpacing/>
    </w:pPr>
  </w:style>
  <w:style w:type="paragraph" w:styleId="a4">
    <w:name w:val="Balloon Text"/>
    <w:basedOn w:val="a"/>
    <w:link w:val="a5"/>
    <w:uiPriority w:val="99"/>
    <w:semiHidden/>
    <w:unhideWhenUsed/>
    <w:rsid w:val="00A56873"/>
    <w:rPr>
      <w:rFonts w:ascii="Tahoma" w:hAnsi="Tahoma" w:cs="Tahoma"/>
      <w:sz w:val="16"/>
      <w:szCs w:val="16"/>
    </w:rPr>
  </w:style>
  <w:style w:type="character" w:customStyle="1" w:styleId="a5">
    <w:name w:val="Текст выноски Знак"/>
    <w:basedOn w:val="a0"/>
    <w:link w:val="a4"/>
    <w:uiPriority w:val="99"/>
    <w:semiHidden/>
    <w:rsid w:val="00A56873"/>
    <w:rPr>
      <w:rFonts w:ascii="Tahoma" w:eastAsia="Times New Roman" w:hAnsi="Tahoma" w:cs="Tahoma"/>
      <w:sz w:val="16"/>
      <w:szCs w:val="16"/>
      <w:lang w:eastAsia="ru-RU"/>
    </w:rPr>
  </w:style>
  <w:style w:type="paragraph" w:customStyle="1" w:styleId="ConsNormal">
    <w:name w:val="ConsNormal"/>
    <w:rsid w:val="00DF41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footnote text"/>
    <w:basedOn w:val="a"/>
    <w:link w:val="a7"/>
    <w:semiHidden/>
    <w:unhideWhenUsed/>
    <w:rsid w:val="00C94E9D"/>
    <w:pPr>
      <w:autoSpaceDE w:val="0"/>
      <w:autoSpaceDN w:val="0"/>
    </w:pPr>
    <w:rPr>
      <w:sz w:val="20"/>
      <w:szCs w:val="20"/>
    </w:rPr>
  </w:style>
  <w:style w:type="character" w:customStyle="1" w:styleId="a7">
    <w:name w:val="Текст сноски Знак"/>
    <w:basedOn w:val="a0"/>
    <w:link w:val="a6"/>
    <w:semiHidden/>
    <w:rsid w:val="00C94E9D"/>
    <w:rPr>
      <w:rFonts w:ascii="Times New Roman" w:eastAsia="Times New Roman" w:hAnsi="Times New Roman" w:cs="Times New Roman"/>
      <w:sz w:val="20"/>
      <w:szCs w:val="20"/>
      <w:lang w:eastAsia="ru-RU"/>
    </w:rPr>
  </w:style>
  <w:style w:type="character" w:styleId="a8">
    <w:name w:val="footnote reference"/>
    <w:basedOn w:val="a0"/>
    <w:semiHidden/>
    <w:unhideWhenUsed/>
    <w:rsid w:val="00C94E9D"/>
    <w:rPr>
      <w:vertAlign w:val="superscript"/>
    </w:rPr>
  </w:style>
  <w:style w:type="character" w:styleId="a9">
    <w:name w:val="Hyperlink"/>
    <w:basedOn w:val="a0"/>
    <w:uiPriority w:val="99"/>
    <w:semiHidden/>
    <w:unhideWhenUsed/>
    <w:rsid w:val="00C94E9D"/>
    <w:rPr>
      <w:color w:val="0000FF"/>
      <w:u w:val="single"/>
    </w:rPr>
  </w:style>
  <w:style w:type="paragraph" w:styleId="aa">
    <w:name w:val="header"/>
    <w:basedOn w:val="a"/>
    <w:link w:val="ab"/>
    <w:uiPriority w:val="99"/>
    <w:unhideWhenUsed/>
    <w:rsid w:val="005579E9"/>
    <w:pPr>
      <w:tabs>
        <w:tab w:val="center" w:pos="4677"/>
        <w:tab w:val="right" w:pos="9355"/>
      </w:tabs>
    </w:pPr>
  </w:style>
  <w:style w:type="character" w:customStyle="1" w:styleId="ab">
    <w:name w:val="Верхний колонтитул Знак"/>
    <w:basedOn w:val="a0"/>
    <w:link w:val="aa"/>
    <w:uiPriority w:val="99"/>
    <w:rsid w:val="005579E9"/>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5579E9"/>
    <w:pPr>
      <w:tabs>
        <w:tab w:val="center" w:pos="4677"/>
        <w:tab w:val="right" w:pos="9355"/>
      </w:tabs>
    </w:pPr>
  </w:style>
  <w:style w:type="character" w:customStyle="1" w:styleId="ad">
    <w:name w:val="Нижний колонтитул Знак"/>
    <w:basedOn w:val="a0"/>
    <w:link w:val="ac"/>
    <w:uiPriority w:val="99"/>
    <w:semiHidden/>
    <w:rsid w:val="005579E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0286063">
      <w:bodyDiv w:val="1"/>
      <w:marLeft w:val="0"/>
      <w:marRight w:val="0"/>
      <w:marTop w:val="0"/>
      <w:marBottom w:val="0"/>
      <w:divBdr>
        <w:top w:val="none" w:sz="0" w:space="0" w:color="auto"/>
        <w:left w:val="none" w:sz="0" w:space="0" w:color="auto"/>
        <w:bottom w:val="none" w:sz="0" w:space="0" w:color="auto"/>
        <w:right w:val="none" w:sz="0" w:space="0" w:color="auto"/>
      </w:divBdr>
    </w:div>
    <w:div w:id="388961352">
      <w:bodyDiv w:val="1"/>
      <w:marLeft w:val="0"/>
      <w:marRight w:val="0"/>
      <w:marTop w:val="0"/>
      <w:marBottom w:val="0"/>
      <w:divBdr>
        <w:top w:val="none" w:sz="0" w:space="0" w:color="auto"/>
        <w:left w:val="none" w:sz="0" w:space="0" w:color="auto"/>
        <w:bottom w:val="none" w:sz="0" w:space="0" w:color="auto"/>
        <w:right w:val="none" w:sz="0" w:space="0" w:color="auto"/>
      </w:divBdr>
    </w:div>
    <w:div w:id="801073944">
      <w:bodyDiv w:val="1"/>
      <w:marLeft w:val="0"/>
      <w:marRight w:val="0"/>
      <w:marTop w:val="0"/>
      <w:marBottom w:val="0"/>
      <w:divBdr>
        <w:top w:val="none" w:sz="0" w:space="0" w:color="auto"/>
        <w:left w:val="none" w:sz="0" w:space="0" w:color="auto"/>
        <w:bottom w:val="none" w:sz="0" w:space="0" w:color="auto"/>
        <w:right w:val="none" w:sz="0" w:space="0" w:color="auto"/>
      </w:divBdr>
    </w:div>
    <w:div w:id="932205708">
      <w:bodyDiv w:val="1"/>
      <w:marLeft w:val="0"/>
      <w:marRight w:val="0"/>
      <w:marTop w:val="0"/>
      <w:marBottom w:val="0"/>
      <w:divBdr>
        <w:top w:val="none" w:sz="0" w:space="0" w:color="auto"/>
        <w:left w:val="none" w:sz="0" w:space="0" w:color="auto"/>
        <w:bottom w:val="none" w:sz="0" w:space="0" w:color="auto"/>
        <w:right w:val="none" w:sz="0" w:space="0" w:color="auto"/>
      </w:divBdr>
    </w:div>
    <w:div w:id="1218324024">
      <w:bodyDiv w:val="1"/>
      <w:marLeft w:val="0"/>
      <w:marRight w:val="0"/>
      <w:marTop w:val="0"/>
      <w:marBottom w:val="0"/>
      <w:divBdr>
        <w:top w:val="none" w:sz="0" w:space="0" w:color="auto"/>
        <w:left w:val="none" w:sz="0" w:space="0" w:color="auto"/>
        <w:bottom w:val="none" w:sz="0" w:space="0" w:color="auto"/>
        <w:right w:val="none" w:sz="0" w:space="0" w:color="auto"/>
      </w:divBdr>
    </w:div>
    <w:div w:id="1273395001">
      <w:bodyDiv w:val="1"/>
      <w:marLeft w:val="0"/>
      <w:marRight w:val="0"/>
      <w:marTop w:val="0"/>
      <w:marBottom w:val="0"/>
      <w:divBdr>
        <w:top w:val="none" w:sz="0" w:space="0" w:color="auto"/>
        <w:left w:val="none" w:sz="0" w:space="0" w:color="auto"/>
        <w:bottom w:val="none" w:sz="0" w:space="0" w:color="auto"/>
        <w:right w:val="none" w:sz="0" w:space="0" w:color="auto"/>
      </w:divBdr>
    </w:div>
    <w:div w:id="1278485781">
      <w:bodyDiv w:val="1"/>
      <w:marLeft w:val="0"/>
      <w:marRight w:val="0"/>
      <w:marTop w:val="0"/>
      <w:marBottom w:val="0"/>
      <w:divBdr>
        <w:top w:val="none" w:sz="0" w:space="0" w:color="auto"/>
        <w:left w:val="none" w:sz="0" w:space="0" w:color="auto"/>
        <w:bottom w:val="none" w:sz="0" w:space="0" w:color="auto"/>
        <w:right w:val="none" w:sz="0" w:space="0" w:color="auto"/>
      </w:divBdr>
    </w:div>
    <w:div w:id="1379547303">
      <w:bodyDiv w:val="1"/>
      <w:marLeft w:val="0"/>
      <w:marRight w:val="0"/>
      <w:marTop w:val="0"/>
      <w:marBottom w:val="0"/>
      <w:divBdr>
        <w:top w:val="none" w:sz="0" w:space="0" w:color="auto"/>
        <w:left w:val="none" w:sz="0" w:space="0" w:color="auto"/>
        <w:bottom w:val="none" w:sz="0" w:space="0" w:color="auto"/>
        <w:right w:val="none" w:sz="0" w:space="0" w:color="auto"/>
      </w:divBdr>
    </w:div>
    <w:div w:id="1395738916">
      <w:bodyDiv w:val="1"/>
      <w:marLeft w:val="0"/>
      <w:marRight w:val="0"/>
      <w:marTop w:val="0"/>
      <w:marBottom w:val="0"/>
      <w:divBdr>
        <w:top w:val="none" w:sz="0" w:space="0" w:color="auto"/>
        <w:left w:val="none" w:sz="0" w:space="0" w:color="auto"/>
        <w:bottom w:val="none" w:sz="0" w:space="0" w:color="auto"/>
        <w:right w:val="none" w:sz="0" w:space="0" w:color="auto"/>
      </w:divBdr>
    </w:div>
    <w:div w:id="20541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FUAMODR\Documents\&#1087;&#1088;&#1080;&#1082;&#1072;&#1079;&#1099;2025\&#1087;&#1088;&#1080;&#1082;&#1072;&#1079;14%20&#1089;&#1091;&#1076;%20&#1072;&#1082;&#1090;&#1099;%20&#1091;&#1095;&#1077;&#1090;.doc"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9527B-2965-4716-AE45-FA51416B1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19</Pages>
  <Words>6093</Words>
  <Characters>34731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dc:creator>
  <cp:keywords/>
  <dc:description/>
  <cp:lastModifiedBy>NFUAMODR</cp:lastModifiedBy>
  <cp:revision>119</cp:revision>
  <cp:lastPrinted>2024-08-27T12:15:00Z</cp:lastPrinted>
  <dcterms:created xsi:type="dcterms:W3CDTF">2013-02-21T09:03:00Z</dcterms:created>
  <dcterms:modified xsi:type="dcterms:W3CDTF">2025-03-31T12:50:00Z</dcterms:modified>
</cp:coreProperties>
</file>