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03" w:rsidRPr="00C30EE1" w:rsidRDefault="00402703" w:rsidP="00C30EE1">
      <w:pPr>
        <w:spacing w:before="75" w:after="270" w:line="240" w:lineRule="auto"/>
        <w:ind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bookmarkStart w:id="0" w:name="_GoBack"/>
      <w:bookmarkEnd w:id="0"/>
      <w:r w:rsidRPr="00C30EE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ДИСПАНСЕРИЗАЦИЯ ОПРЕДЕЛЕННЫХ ГРУПП ВЗРОСЛОГО НАСЕЛЕНИЯ</w:t>
      </w:r>
    </w:p>
    <w:p w:rsidR="00402703" w:rsidRPr="00C30EE1" w:rsidRDefault="00402703" w:rsidP="00C30EE1">
      <w:pPr>
        <w:spacing w:before="75" w:after="75" w:line="240" w:lineRule="auto"/>
        <w:ind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Что такое диспансеризация?</w:t>
      </w:r>
    </w:p>
    <w:p w:rsidR="00402703" w:rsidRPr="00C30EE1" w:rsidRDefault="00402703" w:rsidP="00C30EE1">
      <w:pPr>
        <w:spacing w:before="75" w:after="75" w:line="240" w:lineRule="auto"/>
        <w:ind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Диспансеризация — это система мер, направленных на сохранение здоровья населения, предупреждение развития заболеваний, снижение частоты обострений хронических заболеваний, развития осложнений, инвалидности, смертности и повышение качества жизни.</w:t>
      </w:r>
    </w:p>
    <w:p w:rsidR="00402703" w:rsidRDefault="00402703" w:rsidP="00C30EE1">
      <w:pPr>
        <w:spacing w:before="75" w:after="75" w:line="240" w:lineRule="auto"/>
        <w:ind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Диспансеризация проводится</w:t>
      </w:r>
      <w:r w:rsidR="0084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бесплатно</w:t>
      </w:r>
      <w:r w:rsidR="00841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полису ОМС.</w:t>
      </w:r>
    </w:p>
    <w:p w:rsidR="00C30EE1" w:rsidRPr="00C30EE1" w:rsidRDefault="00C30EE1" w:rsidP="00C30EE1">
      <w:pPr>
        <w:spacing w:before="75" w:after="75" w:line="240" w:lineRule="auto"/>
        <w:ind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703" w:rsidRPr="00402703" w:rsidRDefault="00402703" w:rsidP="00402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3396ABC" wp14:editId="3CC06F43">
            <wp:extent cx="4762500" cy="2533650"/>
            <wp:effectExtent l="0" t="0" r="0" b="0"/>
            <wp:docPr id="5" name="Рисунок 5" descr="http://novsbk.cap.ru/Images/di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sbk.cap.ru/Images/dis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E1" w:rsidRDefault="00C30EE1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7"/>
          <w:szCs w:val="27"/>
          <w:lang w:eastAsia="ru-RU"/>
        </w:rPr>
      </w:pP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Для чего нужно проходить диспансеризацию?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прохождение диспансеризации необходимо вне зависимости от самочувствия. Даже если человек считает себя здоровым, во время диспансеризации у него нередко обнаруживаются хронические неинфекционные заболевания, лечение которых наиболее эффективно на ранней стадии.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Диспансеризация позволит сохранить и укрепить здоровье, а при необходимости своевременно провести </w:t>
      </w:r>
      <w:proofErr w:type="spellStart"/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дообследование</w:t>
      </w:r>
      <w:proofErr w:type="spellEnd"/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лечение. Консультации врачей и результаты тестов помогут не только узнать о своем здоровье, но и получить необходимые рекомендации об основах здорового образа жизни или по выявленным факторам риска.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Кто может пройти диспансеризацию?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работающие граждане;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неработающие граждане;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организациях по очной форме.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Как часто проводится диспансеризация?</w:t>
      </w:r>
    </w:p>
    <w:p w:rsidR="007247F4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Диспансеризация взрослого населения проводится 1 раз в 3 года. Первая диспансеризация проводится гражданину в возрасте 21 год, последующие – с трехлетним интервалом на протяжении всей жизни. 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Диспансеризация проводится в отношении лиц, достигших следующих возрастов: 21, 24, 27, 30, 33, 36, 39, 42, 45, 48, 51, 54, 57, 60, 63, 66, 69, 72, 75, 78, 81, 84, 87, 90, 93, 96, 99.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Ежегодная диспансеризация вне зависимости от возраста </w:t>
      </w:r>
      <w:r w:rsidR="007247F4"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</w:t>
      </w: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причин,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лиц, награжденных знаком "Жителю блокадного Ленинграда" и признанных инвалидами вследствие общего заболевания, трудового увечья и других причин,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причин.</w:t>
      </w:r>
    </w:p>
    <w:p w:rsidR="00402703" w:rsidRPr="00402703" w:rsidRDefault="00402703" w:rsidP="00402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D792353" wp14:editId="6B4CF3A7">
            <wp:extent cx="4762500" cy="4756150"/>
            <wp:effectExtent l="0" t="0" r="0" b="6350"/>
            <wp:docPr id="4" name="Рисунок 4" descr="http://novsbk.cap.ru/Images/di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vsbk.cap.ru/Images/dis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Где можно пройти диспансеризацию?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проходят диспансеризацию в </w:t>
      </w:r>
      <w:r w:rsidR="005D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поликлиниках</w:t>
      </w: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5D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месту жительства (прикрепления)</w:t>
      </w: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человек, который хотел бы пройти диспансеризацию, должен обратиться к своему участковому терапевту.</w:t>
      </w:r>
    </w:p>
    <w:p w:rsidR="00C30EE1" w:rsidRDefault="00C30EE1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5D4300" w:rsidRDefault="005D4300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lastRenderedPageBreak/>
        <w:t>Как пройти диспансеризацию работающему человеку?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статьи</w:t>
      </w:r>
      <w:proofErr w:type="gramEnd"/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Федерального закона Российской Федерации от 21 ноября 2011 г. N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7247F4" w:rsidRPr="00C30EE1" w:rsidRDefault="007247F4" w:rsidP="00402703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703" w:rsidRPr="00402703" w:rsidRDefault="00402703" w:rsidP="00402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22C38F8" wp14:editId="759239C3">
            <wp:extent cx="4762500" cy="5695950"/>
            <wp:effectExtent l="0" t="0" r="0" b="0"/>
            <wp:docPr id="3" name="Рисунок 3" descr="http://novsbk.cap.ru/Images/dis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vsbk.cap.ru/Images/disp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F4" w:rsidRPr="00C30EE1" w:rsidRDefault="007247F4" w:rsidP="00402703">
      <w:pPr>
        <w:spacing w:before="75" w:after="75" w:line="240" w:lineRule="auto"/>
        <w:ind w:left="75" w:right="75" w:firstLine="300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Какие документы необходимы для прохождения диспансеризации?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гражданину, направляющемуся на диспансеризацию, необходимо иметь паспорт и страховой медицинский полис ОМС.</w:t>
      </w: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Результат диспансеризации</w:t>
      </w:r>
    </w:p>
    <w:p w:rsidR="005F22D5" w:rsidRPr="00402703" w:rsidRDefault="00402703" w:rsidP="005F22D5">
      <w:pPr>
        <w:spacing w:before="75" w:after="75" w:line="240" w:lineRule="auto"/>
        <w:ind w:left="75" w:right="75" w:firstLine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диспансеризации определяются групп</w:t>
      </w:r>
      <w:r w:rsidR="005F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здоровья</w:t>
      </w:r>
      <w:r w:rsidR="002E154D"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22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вырабатываются </w:t>
      </w:r>
      <w:r w:rsidR="005F22D5" w:rsidRPr="00402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рекомендаций для пациентов.</w:t>
      </w:r>
    </w:p>
    <w:p w:rsidR="00C30EE1" w:rsidRDefault="00C30EE1" w:rsidP="005F22D5">
      <w:pPr>
        <w:spacing w:before="75" w:after="75" w:line="240" w:lineRule="auto"/>
        <w:ind w:left="75" w:right="-1" w:firstLine="375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</w:p>
    <w:p w:rsidR="00402703" w:rsidRPr="00C30EE1" w:rsidRDefault="00402703" w:rsidP="00C30EE1">
      <w:pPr>
        <w:spacing w:before="75" w:after="75" w:line="240" w:lineRule="auto"/>
        <w:ind w:left="75" w:right="-1" w:firstLine="375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lastRenderedPageBreak/>
        <w:t>Какой документ подтверждает прохождение диспансеризации?</w:t>
      </w:r>
    </w:p>
    <w:p w:rsidR="00402703" w:rsidRPr="00C30EE1" w:rsidRDefault="00402703" w:rsidP="00C30EE1">
      <w:pPr>
        <w:spacing w:before="75" w:after="270" w:line="240" w:lineRule="auto"/>
        <w:ind w:left="75" w:right="-1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гражданину, прошедшему диспансеризацию выдается </w:t>
      </w:r>
      <w:r w:rsidRPr="00C30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здоровья</w:t>
      </w:r>
      <w:r w:rsidRPr="00C3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который вносятся основные выводы (заключения, рекомендации) по результатам проведенного обследования. </w:t>
      </w:r>
    </w:p>
    <w:p w:rsidR="00402703" w:rsidRDefault="00402703" w:rsidP="00402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05BEEC7A" wp14:editId="0882A777">
            <wp:extent cx="4762500" cy="2933700"/>
            <wp:effectExtent l="0" t="0" r="0" b="0"/>
            <wp:docPr id="2" name="Рисунок 2" descr="http://novsbk.cap.ru/Images/dis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sbk.cap.ru/Images/disp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EE1" w:rsidRPr="00402703" w:rsidRDefault="00C30EE1" w:rsidP="004027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02703" w:rsidRPr="00C30EE1" w:rsidRDefault="00402703" w:rsidP="00C30EE1">
      <w:pPr>
        <w:spacing w:before="75" w:after="75" w:line="240" w:lineRule="auto"/>
        <w:ind w:left="75" w:right="-1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преждевременной смертности населения или выявить их на ранней стадии развития, когда их лечение наиболее эффективно. Но без инициативы о собственном здоровье самого человека медицина бессильна.</w:t>
      </w:r>
    </w:p>
    <w:sectPr w:rsidR="00402703" w:rsidRPr="00C30EE1" w:rsidSect="00C30E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488"/>
    <w:multiLevelType w:val="multilevel"/>
    <w:tmpl w:val="8E70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17220"/>
    <w:multiLevelType w:val="multilevel"/>
    <w:tmpl w:val="2DB8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04"/>
    <w:rsid w:val="002E154D"/>
    <w:rsid w:val="00402703"/>
    <w:rsid w:val="00486E61"/>
    <w:rsid w:val="004C0F8B"/>
    <w:rsid w:val="005D4300"/>
    <w:rsid w:val="005F22D5"/>
    <w:rsid w:val="007247F4"/>
    <w:rsid w:val="00833921"/>
    <w:rsid w:val="00841DDA"/>
    <w:rsid w:val="00B86A04"/>
    <w:rsid w:val="00C3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33921"/>
    <w:rPr>
      <w:color w:val="0000FF"/>
      <w:u w:val="single"/>
    </w:rPr>
  </w:style>
  <w:style w:type="paragraph" w:customStyle="1" w:styleId="zagolovok4">
    <w:name w:val="zagolovok4"/>
    <w:basedOn w:val="a"/>
    <w:rsid w:val="0040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27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33921"/>
    <w:rPr>
      <w:color w:val="0000FF"/>
      <w:u w:val="single"/>
    </w:rPr>
  </w:style>
  <w:style w:type="paragraph" w:customStyle="1" w:styleId="zagolovok4">
    <w:name w:val="zagolovok4"/>
    <w:basedOn w:val="a"/>
    <w:rsid w:val="0040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27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1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23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Котова НВ</cp:lastModifiedBy>
  <cp:revision>2</cp:revision>
  <dcterms:created xsi:type="dcterms:W3CDTF">2017-11-22T11:39:00Z</dcterms:created>
  <dcterms:modified xsi:type="dcterms:W3CDTF">2017-11-22T11:39:00Z</dcterms:modified>
</cp:coreProperties>
</file>