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ED74" w14:textId="77777777" w:rsidR="001052DF" w:rsidRDefault="001052DF" w:rsidP="00C25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8574FA" w14:textId="77777777" w:rsidR="00C25791" w:rsidRPr="000371A2" w:rsidRDefault="00C25791" w:rsidP="00C2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2">
        <w:rPr>
          <w:rFonts w:ascii="Times New Roman" w:hAnsi="Times New Roman" w:cs="Times New Roman"/>
          <w:b/>
          <w:sz w:val="28"/>
          <w:szCs w:val="28"/>
        </w:rPr>
        <w:t>АНКЕТА ДЛЯ ОЦЕНКИ УПРАВЛЯЮЩЕЙ ОРГАНИЗАЦИИ</w:t>
      </w:r>
    </w:p>
    <w:p w14:paraId="31E55BA2" w14:textId="77777777" w:rsidR="000371A2" w:rsidRPr="004C020D" w:rsidRDefault="004C020D" w:rsidP="00037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многоквартирного дома (собственником помещения)</w:t>
      </w:r>
    </w:p>
    <w:p w14:paraId="46F93443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>Пожалуйста, оцените деятельность вашей управляющей организации. Ваша оценка будет использована для формирования потребительского рейтинга управляющих организаций. Будьте объективны! В оценке должно участвовать не менее 3-х членов совета дома. Наименование управляющей орга</w:t>
      </w:r>
      <w:r w:rsidR="000371A2" w:rsidRPr="000371A2">
        <w:rPr>
          <w:rFonts w:ascii="Times New Roman" w:hAnsi="Times New Roman" w:cs="Times New Roman"/>
          <w:sz w:val="24"/>
          <w:szCs w:val="24"/>
        </w:rPr>
        <w:t>низации: __________________________________________________</w:t>
      </w:r>
    </w:p>
    <w:p w14:paraId="6156C315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 xml:space="preserve">Оцениваемый период: </w:t>
      </w:r>
      <w:r w:rsidR="000371A2" w:rsidRPr="000371A2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0314"/>
        <w:gridCol w:w="6"/>
        <w:gridCol w:w="703"/>
      </w:tblGrid>
      <w:tr w:rsidR="00C25791" w:rsidRPr="00535F87" w14:paraId="22AADC69" w14:textId="77777777" w:rsidTr="00535F87">
        <w:tc>
          <w:tcPr>
            <w:tcW w:w="11023" w:type="dxa"/>
            <w:gridSpan w:val="3"/>
          </w:tcPr>
          <w:p w14:paraId="5886E72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1.Как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535F87">
              <w:rPr>
                <w:rFonts w:ascii="Times New Roman" w:hAnsi="Times New Roman" w:cs="Times New Roman"/>
              </w:rPr>
              <w:t xml:space="preserve">Дайте оценку отдельно по видам работ.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4A5F8E6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выполнение услуг и работ полностью соответствует договору и плану работ </w:t>
            </w:r>
          </w:p>
          <w:p w14:paraId="4EE7C6B6" w14:textId="77777777" w:rsid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в отдельных случаях бывают отклонения от условий договора и (или) </w:t>
            </w:r>
          </w:p>
          <w:p w14:paraId="2CBF092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плана работ, которые впоследствии устраняются, значительных претензий нет </w:t>
            </w:r>
          </w:p>
          <w:p w14:paraId="37CF49F4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часто бывают отклонения от условий договора и (или) плана работ, не все они впоследствии устраняются, есть претензии </w:t>
            </w:r>
          </w:p>
          <w:p w14:paraId="2654EA3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серьезные претензии к выполнению услуг (работ)</w:t>
            </w:r>
          </w:p>
        </w:tc>
      </w:tr>
      <w:tr w:rsidR="00C25791" w:rsidRPr="00535F87" w14:paraId="7CEB6B48" w14:textId="77777777" w:rsidTr="00535F87">
        <w:tc>
          <w:tcPr>
            <w:tcW w:w="10314" w:type="dxa"/>
          </w:tcPr>
          <w:p w14:paraId="0FD66F1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1.1. Содержание (техническое обслуживание) конструкций дома</w:t>
            </w:r>
          </w:p>
        </w:tc>
        <w:tc>
          <w:tcPr>
            <w:tcW w:w="709" w:type="dxa"/>
            <w:gridSpan w:val="2"/>
          </w:tcPr>
          <w:p w14:paraId="307112CF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F057EF5" w14:textId="77777777" w:rsidTr="00535F87">
        <w:tc>
          <w:tcPr>
            <w:tcW w:w="10314" w:type="dxa"/>
          </w:tcPr>
          <w:p w14:paraId="6E7FB26C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1.2. Техническое обслуживание внутридомовых инженерных систем</w:t>
            </w:r>
          </w:p>
        </w:tc>
        <w:tc>
          <w:tcPr>
            <w:tcW w:w="709" w:type="dxa"/>
            <w:gridSpan w:val="2"/>
          </w:tcPr>
          <w:p w14:paraId="33ECD07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E153F10" w14:textId="77777777" w:rsidTr="00535F87">
        <w:tc>
          <w:tcPr>
            <w:tcW w:w="10314" w:type="dxa"/>
          </w:tcPr>
          <w:p w14:paraId="30E432C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09" w:type="dxa"/>
            <w:gridSpan w:val="2"/>
          </w:tcPr>
          <w:p w14:paraId="3D7DCC5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73344FA" w14:textId="77777777" w:rsidTr="00535F87">
        <w:tc>
          <w:tcPr>
            <w:tcW w:w="10314" w:type="dxa"/>
          </w:tcPr>
          <w:p w14:paraId="3020FC4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09" w:type="dxa"/>
            <w:gridSpan w:val="2"/>
          </w:tcPr>
          <w:p w14:paraId="7C7B748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7BE4767" w14:textId="77777777" w:rsidTr="00535F87">
        <w:tc>
          <w:tcPr>
            <w:tcW w:w="10314" w:type="dxa"/>
          </w:tcPr>
          <w:p w14:paraId="74E9F91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1.5. Вывоз твердых бытовых отходов, содержание контейнерных площадок</w:t>
            </w:r>
          </w:p>
        </w:tc>
        <w:tc>
          <w:tcPr>
            <w:tcW w:w="709" w:type="dxa"/>
            <w:gridSpan w:val="2"/>
          </w:tcPr>
          <w:p w14:paraId="4F06ECF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7BC821DE" w14:textId="77777777" w:rsidTr="00535F87">
        <w:tc>
          <w:tcPr>
            <w:tcW w:w="10314" w:type="dxa"/>
          </w:tcPr>
          <w:p w14:paraId="39C61BA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1.6. Текущий ремонт</w:t>
            </w:r>
          </w:p>
        </w:tc>
        <w:tc>
          <w:tcPr>
            <w:tcW w:w="709" w:type="dxa"/>
            <w:gridSpan w:val="2"/>
          </w:tcPr>
          <w:p w14:paraId="00208CD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92FD4E2" w14:textId="77777777" w:rsidTr="00535F87">
        <w:tc>
          <w:tcPr>
            <w:tcW w:w="10314" w:type="dxa"/>
          </w:tcPr>
          <w:p w14:paraId="47C834F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1.7. Аварийно-диспетчерское обслуживание</w:t>
            </w:r>
          </w:p>
        </w:tc>
        <w:tc>
          <w:tcPr>
            <w:tcW w:w="709" w:type="dxa"/>
            <w:gridSpan w:val="2"/>
          </w:tcPr>
          <w:p w14:paraId="66A4BE9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D861989" w14:textId="77777777" w:rsidTr="00535F87">
        <w:tc>
          <w:tcPr>
            <w:tcW w:w="11023" w:type="dxa"/>
            <w:gridSpan w:val="3"/>
          </w:tcPr>
          <w:p w14:paraId="1B06C6E2" w14:textId="77777777" w:rsidR="00AD5F50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2. 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  <w:r w:rsidRPr="00535F87">
              <w:rPr>
                <w:rFonts w:ascii="Times New Roman" w:hAnsi="Times New Roman" w:cs="Times New Roman"/>
              </w:rPr>
              <w:t xml:space="preserve"> Дайте оценку отдельно по видам коммунальных услуг. </w:t>
            </w:r>
          </w:p>
          <w:p w14:paraId="6E088B5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58D66E2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претензий к предоставлению коммунальной услуги нет </w:t>
            </w:r>
          </w:p>
          <w:p w14:paraId="354BECF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бывают отдельные проблемы, но быстро решаются, серьезных претензий нет </w:t>
            </w:r>
          </w:p>
          <w:p w14:paraId="3CCF693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достаточно часто бывают проблемы с предоставлением коммунальной услуги </w:t>
            </w:r>
          </w:p>
          <w:p w14:paraId="7C038158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постоянные проблемы с предоставлением коммунальной услуги, серьезные претензии</w:t>
            </w:r>
          </w:p>
        </w:tc>
      </w:tr>
      <w:tr w:rsidR="00C25791" w:rsidRPr="00535F87" w14:paraId="7F898EEA" w14:textId="77777777" w:rsidTr="00535F87">
        <w:tc>
          <w:tcPr>
            <w:tcW w:w="10314" w:type="dxa"/>
          </w:tcPr>
          <w:p w14:paraId="0C8E6D52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2.1. Холодное водоснабжение</w:t>
            </w:r>
          </w:p>
        </w:tc>
        <w:tc>
          <w:tcPr>
            <w:tcW w:w="709" w:type="dxa"/>
            <w:gridSpan w:val="2"/>
          </w:tcPr>
          <w:p w14:paraId="4F04A061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44D9EB07" w14:textId="77777777" w:rsidTr="00535F87">
        <w:tc>
          <w:tcPr>
            <w:tcW w:w="10314" w:type="dxa"/>
          </w:tcPr>
          <w:p w14:paraId="5B3C9381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2.2. Горячее водоснабжение</w:t>
            </w:r>
          </w:p>
        </w:tc>
        <w:tc>
          <w:tcPr>
            <w:tcW w:w="709" w:type="dxa"/>
            <w:gridSpan w:val="2"/>
          </w:tcPr>
          <w:p w14:paraId="3DF3964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AF3AD9A" w14:textId="77777777" w:rsidTr="00535F87">
        <w:tc>
          <w:tcPr>
            <w:tcW w:w="10314" w:type="dxa"/>
          </w:tcPr>
          <w:p w14:paraId="771A4A53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2.3. Водоотведение (канализация)</w:t>
            </w:r>
          </w:p>
        </w:tc>
        <w:tc>
          <w:tcPr>
            <w:tcW w:w="709" w:type="dxa"/>
            <w:gridSpan w:val="2"/>
          </w:tcPr>
          <w:p w14:paraId="46A249B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09B688F" w14:textId="77777777" w:rsidTr="00535F87">
        <w:tc>
          <w:tcPr>
            <w:tcW w:w="10314" w:type="dxa"/>
          </w:tcPr>
          <w:p w14:paraId="5157D3E5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2.4. Отопление</w:t>
            </w:r>
          </w:p>
        </w:tc>
        <w:tc>
          <w:tcPr>
            <w:tcW w:w="709" w:type="dxa"/>
            <w:gridSpan w:val="2"/>
          </w:tcPr>
          <w:p w14:paraId="3168E810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7492" w:rsidRPr="00535F87" w14:paraId="452055B7" w14:textId="77777777" w:rsidTr="00535F87">
        <w:tc>
          <w:tcPr>
            <w:tcW w:w="10314" w:type="dxa"/>
          </w:tcPr>
          <w:p w14:paraId="0506F904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2.5. Электроснабжение</w:t>
            </w:r>
          </w:p>
        </w:tc>
        <w:tc>
          <w:tcPr>
            <w:tcW w:w="709" w:type="dxa"/>
            <w:gridSpan w:val="2"/>
          </w:tcPr>
          <w:p w14:paraId="778BB15E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43CC8" w:rsidRPr="00535F87" w14:paraId="2EA0E159" w14:textId="77777777" w:rsidTr="00535F87">
        <w:tc>
          <w:tcPr>
            <w:tcW w:w="10314" w:type="dxa"/>
          </w:tcPr>
          <w:p w14:paraId="04851CFC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Обращение с твердыми коммунальными отходами</w:t>
            </w:r>
          </w:p>
        </w:tc>
        <w:tc>
          <w:tcPr>
            <w:tcW w:w="709" w:type="dxa"/>
            <w:gridSpan w:val="2"/>
          </w:tcPr>
          <w:p w14:paraId="01B59850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0371A2" w:rsidRPr="00535F87" w14:paraId="5D73E56E" w14:textId="77777777" w:rsidTr="000371A2">
        <w:tc>
          <w:tcPr>
            <w:tcW w:w="10320" w:type="dxa"/>
            <w:gridSpan w:val="2"/>
          </w:tcPr>
          <w:p w14:paraId="6CF1D438" w14:textId="77777777" w:rsidR="000371A2" w:rsidRPr="000371A2" w:rsidRDefault="000371A2" w:rsidP="000371A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71A2">
              <w:rPr>
                <w:rFonts w:ascii="Times New Roman" w:hAnsi="Times New Roman" w:cs="Times New Roman"/>
                <w:b/>
              </w:rPr>
              <w:t>3.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  <w:r w:rsidRPr="000371A2">
              <w:rPr>
                <w:rFonts w:ascii="Times New Roman" w:hAnsi="Times New Roman" w:cs="Times New Roman"/>
                <w:b/>
              </w:rPr>
              <w:t>Как вы оцениваете изменения в состоянии вашего дома в результате деятельности управляющей</w:t>
            </w:r>
          </w:p>
          <w:p w14:paraId="146764BA" w14:textId="77777777" w:rsidR="000371A2" w:rsidRPr="00535F87" w:rsidRDefault="00AD5F50" w:rsidP="00E27492">
            <w:pPr>
              <w:ind w:right="-284"/>
              <w:rPr>
                <w:rFonts w:ascii="Times New Roman" w:hAnsi="Times New Roman" w:cs="Times New Roman"/>
              </w:rPr>
            </w:pPr>
            <w:r w:rsidRPr="000371A2">
              <w:rPr>
                <w:rFonts w:ascii="Times New Roman" w:hAnsi="Times New Roman" w:cs="Times New Roman"/>
                <w:b/>
              </w:rPr>
              <w:t>О</w:t>
            </w:r>
            <w:r w:rsidR="000371A2" w:rsidRPr="000371A2">
              <w:rPr>
                <w:rFonts w:ascii="Times New Roman" w:hAnsi="Times New Roman" w:cs="Times New Roman"/>
                <w:b/>
              </w:rPr>
              <w:t>рганизации</w:t>
            </w:r>
            <w:r>
              <w:rPr>
                <w:rFonts w:ascii="Times New Roman" w:hAnsi="Times New Roman" w:cs="Times New Roman"/>
                <w:b/>
              </w:rPr>
              <w:t xml:space="preserve"> за 2021 год</w:t>
            </w:r>
            <w:r w:rsidR="000371A2" w:rsidRPr="000371A2">
              <w:rPr>
                <w:rFonts w:ascii="Times New Roman" w:hAnsi="Times New Roman" w:cs="Times New Roman"/>
                <w:b/>
              </w:rPr>
              <w:t>?</w:t>
            </w:r>
            <w:r w:rsidR="000371A2" w:rsidRPr="00535F87">
              <w:rPr>
                <w:rFonts w:ascii="Times New Roman" w:hAnsi="Times New Roman" w:cs="Times New Roman"/>
              </w:rPr>
              <w:t xml:space="preserve"> Возможные оценки: </w:t>
            </w:r>
          </w:p>
          <w:p w14:paraId="5D8FFB20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заметно улучшается </w:t>
            </w:r>
          </w:p>
          <w:p w14:paraId="77A1E65E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сохраняется (поддерживается) хорошее состояние дома</w:t>
            </w:r>
          </w:p>
          <w:p w14:paraId="190FABFF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1 балл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удовлетворительное или плохое и не меняется в лучшую сторону </w:t>
            </w:r>
          </w:p>
          <w:p w14:paraId="09461541" w14:textId="77777777" w:rsidR="000371A2" w:rsidRDefault="000371A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ухудшается</w:t>
            </w:r>
          </w:p>
          <w:p w14:paraId="60AA1A41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8BE1FED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30DBD204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C14B44C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4155C770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12D0E909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388AD79" w14:textId="77777777" w:rsidR="000371A2" w:rsidRPr="00535F87" w:rsidRDefault="000371A2" w:rsidP="000371A2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09FAACC4" w14:textId="77777777" w:rsidTr="00535F87">
        <w:tc>
          <w:tcPr>
            <w:tcW w:w="10314" w:type="dxa"/>
          </w:tcPr>
          <w:p w14:paraId="42358B2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4.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(очередной)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B27F0A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годовому плану есть все необходимые разделы, в каждом разделе указаны конкретные виды услуг или работ, их периодичность и сроки выполнения</w:t>
            </w:r>
          </w:p>
          <w:p w14:paraId="6647BA7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4 балла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плану есть все необходимые разделы, в каждом разделе указаны конкретные виды услуг или работ, но периодичность (сроки) выполнения указаны не для всех услуг и работ </w:t>
            </w:r>
          </w:p>
          <w:p w14:paraId="68CA315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предложен только годовой план по проведению текущих ремонтов с указанием их объема, сроков выполнения </w:t>
            </w:r>
          </w:p>
          <w:p w14:paraId="2FD4A277" w14:textId="77777777" w:rsidR="000371A2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предложила годового плана работ</w:t>
            </w:r>
          </w:p>
          <w:p w14:paraId="0B69755E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7C84B3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9CC31A2" w14:textId="77777777" w:rsidTr="00535F87">
        <w:tc>
          <w:tcPr>
            <w:tcW w:w="10314" w:type="dxa"/>
          </w:tcPr>
          <w:p w14:paraId="70C2939F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5. Представила ли управляющая организация полный отчет об исполнении плана работ по содержанию и ремонту вашего дома за прошедший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73A6325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всю необходимую информацию об оказанных услугах и выполненных работах (плановые и фактические показатели, отклонения от плана и причины таких отклонений) </w:t>
            </w:r>
          </w:p>
          <w:p w14:paraId="49E6564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информацию о плановых и фактических показателях по услугам и работам, но не указаны отклонения от плана и причины таких отклонений </w:t>
            </w:r>
          </w:p>
          <w:p w14:paraId="2488A275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представлен отчет только о фактически оказанных услугах и выполненных работах без сравнения с плановыми показателями </w:t>
            </w:r>
          </w:p>
          <w:p w14:paraId="28CD32F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не представлен</w:t>
            </w:r>
          </w:p>
        </w:tc>
        <w:tc>
          <w:tcPr>
            <w:tcW w:w="709" w:type="dxa"/>
            <w:gridSpan w:val="2"/>
          </w:tcPr>
          <w:p w14:paraId="63297DC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659E3437" w14:textId="77777777" w:rsidTr="00535F87">
        <w:tc>
          <w:tcPr>
            <w:tcW w:w="11023" w:type="dxa"/>
            <w:gridSpan w:val="3"/>
          </w:tcPr>
          <w:p w14:paraId="3998FFF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6. Как вы оцениваете предоставление управляющей организацией информации, связанной с управлением вашим домом (содержанием общего имущества)?</w:t>
            </w:r>
            <w:r w:rsidRPr="00535F87">
              <w:rPr>
                <w:rFonts w:ascii="Times New Roman" w:hAnsi="Times New Roman" w:cs="Times New Roman"/>
              </w:rPr>
              <w:t xml:space="preserve"> Дайте оценку </w:t>
            </w:r>
            <w:r w:rsidRPr="00AD5F50">
              <w:rPr>
                <w:rFonts w:ascii="Times New Roman" w:hAnsi="Times New Roman" w:cs="Times New Roman"/>
                <w:u w:val="single"/>
              </w:rPr>
              <w:t>отдельно</w:t>
            </w:r>
            <w:r w:rsidRPr="00535F87">
              <w:rPr>
                <w:rFonts w:ascii="Times New Roman" w:hAnsi="Times New Roman" w:cs="Times New Roman"/>
              </w:rPr>
              <w:t xml:space="preserve"> по видам информации.</w:t>
            </w:r>
          </w:p>
          <w:p w14:paraId="3DA0D16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5D8EC72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 </w:t>
            </w:r>
          </w:p>
          <w:p w14:paraId="497B998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="00AD5F50">
              <w:rPr>
                <w:rFonts w:ascii="Times New Roman" w:hAnsi="Times New Roman" w:cs="Times New Roman"/>
              </w:rPr>
              <w:t xml:space="preserve"> –</w:t>
            </w:r>
            <w:r w:rsidRPr="00535F87">
              <w:rPr>
                <w:rFonts w:ascii="Times New Roman" w:hAnsi="Times New Roman" w:cs="Times New Roman"/>
              </w:rPr>
              <w:t xml:space="preserve">предоставляется достаточно полная информация в срок и способами, определенными законодательством и (или) договором, серьезных претензий нет </w:t>
            </w:r>
          </w:p>
          <w:p w14:paraId="25BDD93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предоставляется, но есть претензии к ее полноте и (или) срокам, способам предоставления </w:t>
            </w:r>
          </w:p>
          <w:p w14:paraId="7F43C30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 формально или не предоставляется совсем</w:t>
            </w:r>
          </w:p>
        </w:tc>
      </w:tr>
      <w:tr w:rsidR="00F0315A" w:rsidRPr="00535F87" w14:paraId="1B0BC9FF" w14:textId="77777777" w:rsidTr="00535F87">
        <w:tc>
          <w:tcPr>
            <w:tcW w:w="10314" w:type="dxa"/>
          </w:tcPr>
          <w:p w14:paraId="01461D3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09" w:type="dxa"/>
            <w:gridSpan w:val="2"/>
          </w:tcPr>
          <w:p w14:paraId="79DC7F47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519AFBBE" w14:textId="77777777" w:rsidTr="00535F87">
        <w:tc>
          <w:tcPr>
            <w:tcW w:w="10314" w:type="dxa"/>
          </w:tcPr>
          <w:p w14:paraId="2E50FCC0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09" w:type="dxa"/>
            <w:gridSpan w:val="2"/>
          </w:tcPr>
          <w:p w14:paraId="73FD25A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E1FDE64" w14:textId="77777777" w:rsidTr="00535F87">
        <w:tc>
          <w:tcPr>
            <w:tcW w:w="10314" w:type="dxa"/>
          </w:tcPr>
          <w:p w14:paraId="41B89425" w14:textId="77777777" w:rsidR="00F0315A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6.3. Предложения по проведению энергосберегающих мероприятий</w:t>
            </w:r>
          </w:p>
          <w:p w14:paraId="61182D66" w14:textId="77777777" w:rsidR="00AD5F50" w:rsidRPr="00535F87" w:rsidRDefault="00AD5F50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79299B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42CC56B9" w14:textId="77777777" w:rsidTr="00535F87">
        <w:tc>
          <w:tcPr>
            <w:tcW w:w="10314" w:type="dxa"/>
          </w:tcPr>
          <w:p w14:paraId="37A38529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7. Как вы оцениваете взаимодействие управляющей организации с советом многоквартирного дома?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7383FC7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советом многоквартирного дома  в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</w:t>
            </w:r>
          </w:p>
          <w:p w14:paraId="63F36C83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услуг и работ, рассмотрение предложений, представленных советом дома, предоставление информации по запросу совета дома; </w:t>
            </w:r>
          </w:p>
          <w:p w14:paraId="0C96D8C7" w14:textId="77777777" w:rsidR="004C020D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всегда готова взаимодействовать с советом дома </w:t>
            </w:r>
          </w:p>
          <w:p w14:paraId="1206EF16" w14:textId="77777777" w:rsidR="000371A2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 в соответствии с условиями договора (или соглашения), есть отдельные трудности, но они </w:t>
            </w:r>
          </w:p>
          <w:p w14:paraId="2F0ED996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постепенно разрешаются, серьезных претензий нет </w:t>
            </w:r>
          </w:p>
          <w:p w14:paraId="67BE2AFA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Взаимодействие управляющей организации с советом дома ограничено отдельными нерегулярными встречами, есть серьезные претензии </w:t>
            </w:r>
          </w:p>
          <w:p w14:paraId="0583B0B6" w14:textId="77777777" w:rsidR="00535F87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отказывается взаимодействовать с советом многоквартирного дома </w:t>
            </w:r>
          </w:p>
        </w:tc>
        <w:tc>
          <w:tcPr>
            <w:tcW w:w="709" w:type="dxa"/>
            <w:gridSpan w:val="2"/>
          </w:tcPr>
          <w:p w14:paraId="281EDB35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6805AF10" w14:textId="77777777" w:rsidTr="00535F87">
        <w:tc>
          <w:tcPr>
            <w:tcW w:w="10314" w:type="dxa"/>
          </w:tcPr>
          <w:p w14:paraId="3427C236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8. Как вы оцениваете взаимодействие управляющей организации с потребителями ее услуг и </w:t>
            </w:r>
          </w:p>
          <w:p w14:paraId="745264A3" w14:textId="77777777" w:rsidR="00AD5F50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работ (собственниками помещений в доме) для получения «обратной связи» (по информации, </w:t>
            </w:r>
          </w:p>
          <w:p w14:paraId="17EBA4F2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которой располагает совет многоквартирного дома)?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4623A8C3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собственниками </w:t>
            </w:r>
          </w:p>
          <w:p w14:paraId="610E1A4D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помещений в доме, включая, три обычных способа (прием граждан в установленные дни и часы </w:t>
            </w:r>
          </w:p>
          <w:p w14:paraId="7513F78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не менее трех других способов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 рассылка и прием сообщений по электронной почте и др. </w:t>
            </w:r>
          </w:p>
          <w:p w14:paraId="1A0BE40A" w14:textId="77777777" w:rsidR="004C020D" w:rsidRDefault="00535F87" w:rsidP="00535F87">
            <w:pPr>
              <w:ind w:right="-284"/>
              <w:rPr>
                <w:rFonts w:ascii="Times New Roman" w:hAnsi="Times New Roman" w:cs="Times New Roman"/>
                <w:lang w:val="en-US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использует не менее двух других способов взаимодействия. </w:t>
            </w:r>
          </w:p>
          <w:p w14:paraId="55381FFC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участвует в общих собраниях собственников</w:t>
            </w:r>
          </w:p>
          <w:p w14:paraId="652FE3E8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ограничивается только приемом граждан в установленные дни и </w:t>
            </w:r>
          </w:p>
          <w:p w14:paraId="7947218E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часы и приемом заявлений и ответами на них</w:t>
            </w:r>
          </w:p>
        </w:tc>
        <w:tc>
          <w:tcPr>
            <w:tcW w:w="709" w:type="dxa"/>
            <w:gridSpan w:val="2"/>
          </w:tcPr>
          <w:p w14:paraId="38DF427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17CE1EA" w14:textId="77777777" w:rsidTr="00535F87">
        <w:tc>
          <w:tcPr>
            <w:tcW w:w="11023" w:type="dxa"/>
            <w:gridSpan w:val="3"/>
          </w:tcPr>
          <w:p w14:paraId="3D19DEDE" w14:textId="77777777" w:rsidR="000371A2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lastRenderedPageBreak/>
              <w:t>Член</w:t>
            </w:r>
            <w:r w:rsidR="004C020D">
              <w:rPr>
                <w:rFonts w:ascii="Times New Roman" w:hAnsi="Times New Roman" w:cs="Times New Roman"/>
              </w:rPr>
              <w:t xml:space="preserve">ы совета многоквартирного дома </w:t>
            </w:r>
            <w:r w:rsidR="000371A2">
              <w:rPr>
                <w:rFonts w:ascii="Times New Roman" w:hAnsi="Times New Roman" w:cs="Times New Roman"/>
              </w:rPr>
              <w:t>____________________________________________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</w:p>
          <w:p w14:paraId="2487AD43" w14:textId="77777777" w:rsidR="000371A2" w:rsidRDefault="000371A2" w:rsidP="003F09DB">
            <w:pPr>
              <w:ind w:right="-284"/>
              <w:rPr>
                <w:rFonts w:ascii="Times New Roman" w:hAnsi="Times New Roman" w:cs="Times New Roman"/>
              </w:rPr>
            </w:pPr>
          </w:p>
          <w:p w14:paraId="040EA92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Адрес дома: г.__________________ ул.___________________________ дом _____________ 1._____________/__________________2.____________/____________________3._____________/____________ Подпись Ф.И.О                                          Подпись Ф.И.О.                                                        Подпись Ф.И.О.        Контактный телефон:_________________________</w:t>
            </w:r>
          </w:p>
        </w:tc>
      </w:tr>
    </w:tbl>
    <w:p w14:paraId="6EF39B2E" w14:textId="77777777" w:rsidR="004C020D" w:rsidRDefault="004C020D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1295375D" w14:textId="77777777" w:rsidR="00E27479" w:rsidRPr="00783FCA" w:rsidRDefault="00E27479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ПОЯСНЕНИЯ К АНКЕТЕ ДЛЯ ОЦЕНКИ УПРАВЛЯЮЩЕЙ ОРГАНИЗАЦИИ</w:t>
      </w:r>
    </w:p>
    <w:p w14:paraId="0179A3CF" w14:textId="77777777" w:rsidR="00E27479" w:rsidRPr="004C020D" w:rsidRDefault="004C020D" w:rsidP="00E27479">
      <w:pPr>
        <w:spacing w:after="0"/>
        <w:ind w:left="-1134"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советом многоквартирного дома</w:t>
      </w:r>
    </w:p>
    <w:p w14:paraId="328DF871" w14:textId="77777777" w:rsidR="00E27479" w:rsidRPr="00783FCA" w:rsidRDefault="00E27479" w:rsidP="004C020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 хорошему показателю деятельности. 0 баллов – это оценка «плохо» и «очень плохо</w:t>
      </w:r>
      <w:r w:rsidRPr="00783FCA">
        <w:rPr>
          <w:rFonts w:ascii="Times New Roman" w:hAnsi="Times New Roman" w:cs="Times New Roman"/>
          <w:b/>
          <w:sz w:val="23"/>
          <w:szCs w:val="23"/>
        </w:rPr>
        <w:t>». Если какой-то показатель деятельности управляющей организации не оценивается по любой причине, ставится прочерк (-)</w:t>
      </w:r>
      <w:r w:rsidR="004C020D" w:rsidRPr="004C02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3FCA">
        <w:rPr>
          <w:rFonts w:ascii="Times New Roman" w:hAnsi="Times New Roman" w:cs="Times New Roman"/>
          <w:sz w:val="23"/>
          <w:szCs w:val="23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14:paraId="0B80E265" w14:textId="77777777" w:rsidR="00E27479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14:paraId="6A79E56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 Оценка проводится по отдельным направлениям деятельности управляющей организации в многоквартирном доме.</w:t>
      </w:r>
    </w:p>
    <w:p w14:paraId="6162F5D9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14:paraId="2C7E825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 либо при управлении многоквартирным домом ТСЖ или жилищным кооперативом) оценка не ставится (в анкете ставится прочерк). </w:t>
      </w:r>
    </w:p>
    <w:p w14:paraId="0C5BFF4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14:paraId="405D2A4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деятельности управляющей организации хорошее состояние дома сохраняется, может быть поставлена оценка 5 или 4 балла. </w:t>
      </w:r>
    </w:p>
    <w:p w14:paraId="512C87D7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lastRenderedPageBreak/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14:paraId="346421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0077D8E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Управляющая организация предложила собственникам помещений годовой план работ по содержанию и ремонту общего имущества; </w:t>
      </w: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14:paraId="10C9A78F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14:paraId="232DD9E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(техническое обслуживание) конструкций дома; </w:t>
      </w:r>
    </w:p>
    <w:p w14:paraId="310DB77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Техническое обслуживание внутридомовых инженерных систем;</w:t>
      </w:r>
    </w:p>
    <w:p w14:paraId="764537E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Санитарное содержание помещений, относящихся к общему имуществу (подъездов, других помещений); </w:t>
      </w:r>
    </w:p>
    <w:p w14:paraId="587F447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земельного участка (придомовой территории); </w:t>
      </w:r>
    </w:p>
    <w:p w14:paraId="2571944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Благоустройство и озеленение придомовой территории; </w:t>
      </w:r>
    </w:p>
    <w:p w14:paraId="1151E02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Текущие ремонты; </w:t>
      </w:r>
    </w:p>
    <w:p w14:paraId="0D10FDC8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Энергосберегающие мероприятия </w:t>
      </w:r>
    </w:p>
    <w:p w14:paraId="5FE48B5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Капитальный ремонт</w:t>
      </w:r>
    </w:p>
    <w:p w14:paraId="5DC17B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14:paraId="62BD8EE4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14:paraId="1D1FAAB4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62E4881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14:paraId="7446C0B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783FCA">
        <w:rPr>
          <w:rFonts w:ascii="Times New Roman" w:hAnsi="Times New Roman" w:cs="Times New Roman"/>
          <w:sz w:val="23"/>
          <w:szCs w:val="23"/>
        </w:rPr>
        <w:lastRenderedPageBreak/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14:paraId="595CE45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14:paraId="5BB06A6B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14:paraId="19EF6709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отчете указаны сведения об отклонениях от плана и причины таких отклонений. </w:t>
      </w:r>
    </w:p>
    <w:p w14:paraId="105087C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14:paraId="7C75D06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14:paraId="4EC81971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 xml:space="preserve">Как вы оцениваете взаимодействие управляющей организации с советом многоквартирного дома? </w:t>
      </w:r>
    </w:p>
    <w:p w14:paraId="6D84D5C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дома. </w:t>
      </w:r>
    </w:p>
    <w:p w14:paraId="1C0AD37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14:paraId="665F6CD8" w14:textId="77777777" w:rsidR="00C25791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</w:t>
      </w:r>
      <w:r w:rsidRPr="00783FCA">
        <w:rPr>
          <w:rFonts w:ascii="Times New Roman" w:hAnsi="Times New Roman" w:cs="Times New Roman"/>
          <w:sz w:val="23"/>
          <w:szCs w:val="23"/>
        </w:rPr>
        <w:lastRenderedPageBreak/>
        <w:t>часы (в том числе в нерабочее время), прием заявлений, обращений собственников помещений и ответы на них, предоставление информации по запросам, не менее трех других способов взаимодействия, позволяющих получить «обратную связь» с потребителями</w:t>
      </w:r>
      <w:r w:rsidR="004C020D">
        <w:rPr>
          <w:rFonts w:ascii="Times New Roman" w:hAnsi="Times New Roman" w:cs="Times New Roman"/>
          <w:sz w:val="23"/>
          <w:szCs w:val="23"/>
        </w:rPr>
        <w:t>.</w:t>
      </w:r>
    </w:p>
    <w:sectPr w:rsidR="00C25791" w:rsidRPr="00783FCA" w:rsidSect="00E27479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0B33" w14:textId="77777777" w:rsidR="00646E9B" w:rsidRDefault="00646E9B" w:rsidP="00FF712C">
      <w:pPr>
        <w:spacing w:after="0" w:line="240" w:lineRule="auto"/>
      </w:pPr>
      <w:r>
        <w:separator/>
      </w:r>
    </w:p>
  </w:endnote>
  <w:endnote w:type="continuationSeparator" w:id="0">
    <w:p w14:paraId="1E926EE2" w14:textId="77777777" w:rsidR="00646E9B" w:rsidRDefault="00646E9B" w:rsidP="00F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EF12" w14:textId="1B095790" w:rsidR="00FF712C" w:rsidRPr="00FF712C" w:rsidRDefault="00FF712C">
    <w:pPr>
      <w:pStyle w:val="a9"/>
      <w:rPr>
        <w:sz w:val="16"/>
      </w:rPr>
    </w:pPr>
    <w:r>
      <w:rPr>
        <w:sz w:val="16"/>
      </w:rPr>
      <w:t>Исх. № Исх 10908 от 19.11.2021, Вх. № 01-14/5172 от 22.11.2021, Подписано ЭП: Грошенкова Кристина Валерьевна,  19.11.2021 12:32:50,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3B6D" w14:textId="77777777" w:rsidR="00646E9B" w:rsidRDefault="00646E9B" w:rsidP="00FF712C">
      <w:pPr>
        <w:spacing w:after="0" w:line="240" w:lineRule="auto"/>
      </w:pPr>
      <w:r>
        <w:separator/>
      </w:r>
    </w:p>
  </w:footnote>
  <w:footnote w:type="continuationSeparator" w:id="0">
    <w:p w14:paraId="165C29C0" w14:textId="77777777" w:rsidR="00646E9B" w:rsidRDefault="00646E9B" w:rsidP="00FF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12B"/>
    <w:multiLevelType w:val="hybridMultilevel"/>
    <w:tmpl w:val="9F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9"/>
    <w:rsid w:val="000371A2"/>
    <w:rsid w:val="000671F9"/>
    <w:rsid w:val="000A4AF9"/>
    <w:rsid w:val="001052DF"/>
    <w:rsid w:val="002704AF"/>
    <w:rsid w:val="004643AC"/>
    <w:rsid w:val="004C020D"/>
    <w:rsid w:val="00535F87"/>
    <w:rsid w:val="00646E9B"/>
    <w:rsid w:val="00783FCA"/>
    <w:rsid w:val="00AC078A"/>
    <w:rsid w:val="00AD5F50"/>
    <w:rsid w:val="00B032C2"/>
    <w:rsid w:val="00C25791"/>
    <w:rsid w:val="00E27479"/>
    <w:rsid w:val="00E27492"/>
    <w:rsid w:val="00E43CC8"/>
    <w:rsid w:val="00ED067D"/>
    <w:rsid w:val="00F0315A"/>
    <w:rsid w:val="00F61DD9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9C5"/>
  <w15:docId w15:val="{8585E625-7F0B-4DAE-8401-5819B05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12C"/>
  </w:style>
  <w:style w:type="paragraph" w:styleId="a9">
    <w:name w:val="footer"/>
    <w:basedOn w:val="a"/>
    <w:link w:val="aa"/>
    <w:uiPriority w:val="99"/>
    <w:unhideWhenUsed/>
    <w:rsid w:val="00FF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Юлия Николаевна</dc:creator>
  <cp:lastModifiedBy>Нелли Валерьевна Котова</cp:lastModifiedBy>
  <cp:revision>2</cp:revision>
  <cp:lastPrinted>2020-11-27T09:41:00Z</cp:lastPrinted>
  <dcterms:created xsi:type="dcterms:W3CDTF">2021-11-23T07:51:00Z</dcterms:created>
  <dcterms:modified xsi:type="dcterms:W3CDTF">2021-11-23T07:51:00Z</dcterms:modified>
</cp:coreProperties>
</file>