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4E" w:rsidRPr="007B282B" w:rsidRDefault="007B282B" w:rsidP="00476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>«Телефон доверия» по вопросам официального оформления трудового договора с работодателем 8(48166)4-13-77</w:t>
      </w:r>
    </w:p>
    <w:p w:rsidR="007B282B" w:rsidRDefault="007B282B" w:rsidP="007B282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282B">
        <w:rPr>
          <w:rFonts w:ascii="Times New Roman" w:hAnsi="Times New Roman" w:cs="Times New Roman"/>
          <w:i/>
          <w:sz w:val="24"/>
          <w:szCs w:val="24"/>
        </w:rPr>
        <w:t xml:space="preserve">Зарплата в «конверте» - будущее без пенсии </w:t>
      </w:r>
    </w:p>
    <w:p w:rsidR="007B282B" w:rsidRDefault="007B282B" w:rsidP="007B2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>Памятка для тех, кто получает заработную плату в «конвертах»</w:t>
      </w:r>
    </w:p>
    <w:p w:rsidR="007B282B" w:rsidRDefault="007B282B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взгляд кажется, что так называемая «теневая» зарплата повлечет за собой проблемы только в далеком будущем – когда работник выйдет на пенсию, однако негативные последствия можно ощутить на себе уже сегодня.</w:t>
      </w:r>
    </w:p>
    <w:p w:rsidR="007B282B" w:rsidRDefault="007B282B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Проблемы, к примеру, могут возникнуть при временной или частичной утрате трудоспособности (оплата больничного листа, возмещение вреда при травме), получении банковского кредита на покупку квартиры, автомобиля. Также это может коснуться молодых мам и женщин, уходящих в декретный отпуск, которые, несмотря на вроде бы достойную заработную плату, рискуют получить небольшое </w:t>
      </w:r>
      <w:r w:rsidR="00B263DC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по беременности и родам.</w:t>
      </w:r>
    </w:p>
    <w:p w:rsidR="00B263DC" w:rsidRDefault="00B263DC" w:rsidP="003A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Если Вам не безразлично Ваше будущее, Вы хотите получать полный объем социальных гарантий, Вам важен размер будущей пенсии – ВЫ ДОЛЖНЫ ОТСТАИВАТЬ СВОИ ЗАКОННЫЕ ПРАВА!</w:t>
      </w:r>
    </w:p>
    <w:bookmarkEnd w:id="0"/>
    <w:p w:rsidR="000E757D" w:rsidRDefault="000E757D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чтобы заставить Вашего работодателя выплачивать заработную плату официально?</w:t>
      </w:r>
    </w:p>
    <w:p w:rsidR="000E757D" w:rsidRDefault="000E757D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профсоюзную организацию, если </w:t>
      </w:r>
      <w:r w:rsidRPr="003A4CF0">
        <w:rPr>
          <w:rFonts w:ascii="Times New Roman" w:hAnsi="Times New Roman" w:cs="Times New Roman"/>
          <w:sz w:val="28"/>
          <w:szCs w:val="28"/>
        </w:rPr>
        <w:t>такая</w:t>
      </w:r>
      <w:r w:rsidRPr="000E75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у Вас на предприятии (организации), с просьбой помочь защитить Ваши трудовые права.</w:t>
      </w:r>
    </w:p>
    <w:p w:rsidR="000E757D" w:rsidRDefault="000E757D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 w:rsidRPr="000E757D">
        <w:rPr>
          <w:rFonts w:ascii="Times New Roman" w:hAnsi="Times New Roman" w:cs="Times New Roman"/>
          <w:b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Узнать о состоянии своего пенсионного счета одним из способов:</w:t>
      </w:r>
    </w:p>
    <w:p w:rsidR="000E757D" w:rsidRDefault="000E757D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 Пенсионного фонда по месту жительства или работы, обратившись с паспортом и СНИЛС;</w:t>
      </w:r>
    </w:p>
    <w:p w:rsidR="00F947E4" w:rsidRDefault="00F947E4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государственных услуг </w:t>
      </w:r>
      <w:r w:rsidRPr="00F947E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hyperlink r:id="rId6" w:history="1"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gosuslugi</w:t>
        </w:r>
        <w:proofErr w:type="spellEnd"/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F947E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F947E4">
        <w:rPr>
          <w:rFonts w:ascii="Times New Roman" w:hAnsi="Times New Roman" w:cs="Times New Roman"/>
          <w:sz w:val="28"/>
          <w:szCs w:val="28"/>
        </w:rPr>
        <w:t xml:space="preserve"> в подразделе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47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Пенсионный фонд Российской Федерации»;</w:t>
      </w:r>
    </w:p>
    <w:p w:rsidR="00F947E4" w:rsidRPr="00F947E4" w:rsidRDefault="00F947E4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воспользовавшись электронным сервисом «Личный кабинет застрахованного лица» на сайте Пенсионного фонда России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hyperlink r:id="rId7" w:history="1"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pfrf</w:t>
        </w:r>
        <w:proofErr w:type="spellEnd"/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50416A">
          <w:rPr>
            <w:rStyle w:val="a3"/>
            <w:rFonts w:ascii="Times New Roman" w:hAnsi="Times New Roman" w:cs="Times New Roman"/>
            <w:b/>
            <w:sz w:val="28"/>
            <w:szCs w:val="28"/>
          </w:rPr>
          <w:t>)</w:t>
        </w:r>
        <w:r w:rsidRPr="00F947E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F947E4" w:rsidRDefault="00E01A39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 w:rsidRPr="00E01A39">
        <w:rPr>
          <w:rFonts w:ascii="Times New Roman" w:hAnsi="Times New Roman" w:cs="Times New Roman"/>
          <w:b/>
          <w:sz w:val="28"/>
          <w:szCs w:val="28"/>
        </w:rPr>
        <w:t>Шаг 3.</w:t>
      </w:r>
      <w:r w:rsidRPr="00E0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 с письменным заявлением к работодателю с требованиями:</w:t>
      </w:r>
    </w:p>
    <w:p w:rsidR="00E01A39" w:rsidRDefault="00E01A39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оформить с Вами трудовой договор с указанием суммы заработной платы не ниже минимального размера заработной платы</w:t>
      </w:r>
      <w:r w:rsidR="00D97E8B">
        <w:rPr>
          <w:rFonts w:ascii="Times New Roman" w:hAnsi="Times New Roman" w:cs="Times New Roman"/>
          <w:sz w:val="28"/>
          <w:szCs w:val="28"/>
        </w:rPr>
        <w:t>, внести данные о принятии Вас на работу в трудовую книжку;</w:t>
      </w:r>
    </w:p>
    <w:p w:rsidR="00D97E8B" w:rsidRDefault="00D97E8B" w:rsidP="007B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погасить всю задолженность перед фондами по отчислению страховых взносов.</w:t>
      </w:r>
    </w:p>
    <w:p w:rsidR="00A164A0" w:rsidRDefault="00A164A0" w:rsidP="00A1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A0">
        <w:rPr>
          <w:rFonts w:ascii="Times New Roman" w:hAnsi="Times New Roman" w:cs="Times New Roman"/>
          <w:b/>
          <w:sz w:val="28"/>
          <w:szCs w:val="28"/>
        </w:rPr>
        <w:t xml:space="preserve">ЕСЛИ РАБОТОДАТЕЛЬ НЕ ОТВЕЧАЕТ НА ВАШИ </w:t>
      </w:r>
    </w:p>
    <w:p w:rsidR="00A164A0" w:rsidRDefault="00A164A0" w:rsidP="00A16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4A0">
        <w:rPr>
          <w:rFonts w:ascii="Times New Roman" w:hAnsi="Times New Roman" w:cs="Times New Roman"/>
          <w:b/>
          <w:sz w:val="28"/>
          <w:szCs w:val="28"/>
        </w:rPr>
        <w:lastRenderedPageBreak/>
        <w:t>ТРЕБОВАНИЯ, ВЫ ВПРАВЕ:</w:t>
      </w:r>
    </w:p>
    <w:p w:rsidR="00E971BB" w:rsidRPr="003D20AE" w:rsidRDefault="004C5F83" w:rsidP="003D20AE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971BB" w:rsidRPr="003D20AE">
        <w:rPr>
          <w:rFonts w:ascii="Times New Roman" w:hAnsi="Times New Roman" w:cs="Times New Roman"/>
          <w:sz w:val="28"/>
          <w:szCs w:val="28"/>
          <w:shd w:val="clear" w:color="auto" w:fill="FFFFFF"/>
        </w:rPr>
        <w:t>бращения, заявления и жалобы, подготовленные заранее в письменной форме направить почтой</w:t>
      </w:r>
      <w:r w:rsidR="00E971BB" w:rsidRPr="003D20AE">
        <w:rPr>
          <w:rFonts w:ascii="Times New Roman" w:hAnsi="Times New Roman" w:cs="Times New Roman"/>
          <w:sz w:val="28"/>
          <w:szCs w:val="28"/>
        </w:rPr>
        <w:t xml:space="preserve"> в Государственную инспекцию труда в Смоленской области</w:t>
      </w:r>
      <w:r w:rsidR="00E971BB" w:rsidRPr="003D2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214020, г. Смоленск, ул. Шевченко, д. 87, или на электронную почту </w:t>
      </w:r>
      <w:hyperlink r:id="rId8" w:history="1">
        <w:r w:rsidR="00E971BB" w:rsidRPr="003D20A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Git67@rostrud.ru</w:t>
        </w:r>
      </w:hyperlink>
      <w:r w:rsidR="001A391A" w:rsidRPr="003D20A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</w:p>
    <w:p w:rsidR="00E21484" w:rsidRDefault="00E21484" w:rsidP="00A164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консультацию в сфере трудового права, подать жалобу, заявление можно </w:t>
      </w:r>
      <w:r w:rsidR="00330F57" w:rsidRPr="0033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214020, г. Смоленск, </w:t>
      </w:r>
      <w:proofErr w:type="spellStart"/>
      <w:proofErr w:type="gramStart"/>
      <w:r w:rsidR="00330F57" w:rsidRPr="00330F57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spellEnd"/>
      <w:r w:rsidR="00330F57" w:rsidRPr="00330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.Шевченко</w:t>
      </w:r>
      <w:proofErr w:type="gramEnd"/>
      <w:r w:rsidR="00330F57" w:rsidRPr="00330F57">
        <w:rPr>
          <w:rFonts w:ascii="Times New Roman" w:hAnsi="Times New Roman" w:cs="Times New Roman"/>
          <w:sz w:val="28"/>
          <w:szCs w:val="28"/>
          <w:shd w:val="clear" w:color="auto" w:fill="FFFFFF"/>
        </w:rPr>
        <w:t>, д. 87, этаж 3.</w:t>
      </w:r>
    </w:p>
    <w:p w:rsidR="001A391A" w:rsidRDefault="001A391A" w:rsidP="001A39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1B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Приемная: телефон/факс (4812) 31-19-13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91A" w:rsidRPr="001A391A" w:rsidRDefault="00330F57" w:rsidP="001A3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получения устных консуль</w:t>
      </w:r>
      <w:r w:rsidR="001A391A" w:rsidRPr="001A3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таций и разъяснений по телефону:</w:t>
      </w:r>
    </w:p>
    <w:p w:rsidR="00330F57" w:rsidRPr="00E971BB" w:rsidRDefault="001A391A" w:rsidP="00330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330F57" w:rsidRPr="00E9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«горячей линии»</w:t>
      </w:r>
      <w:r w:rsidR="00330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(4812) 31-03-69 </w:t>
      </w:r>
      <w:r w:rsidR="00330F57" w:rsidRPr="0033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</w:t>
      </w:r>
      <w:r w:rsidR="00330F57" w:rsidRPr="00E9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выходных с 9.00 до 21.00</w:t>
      </w:r>
      <w:r w:rsidRPr="001A391A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1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всех работников)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A391A" w:rsidRDefault="001A391A" w:rsidP="001A3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«горячей линии» (4812) 31-72-78 </w:t>
      </w:r>
      <w:r w:rsidRPr="001A3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ПН по ЧТ</w:t>
      </w:r>
      <w:r w:rsidRPr="001A3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9.00 до 18.00, ПТ с 9.00 до 17.00</w:t>
      </w:r>
      <w:r w:rsidRPr="001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(для работников </w:t>
      </w:r>
      <w:proofErr w:type="spellStart"/>
      <w:r w:rsidRPr="001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предпенсионного</w:t>
      </w:r>
      <w:proofErr w:type="spellEnd"/>
      <w:r w:rsidRPr="001A3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возраста)</w:t>
      </w:r>
      <w:r w:rsidR="004C5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D20AE" w:rsidRDefault="003D20AE" w:rsidP="001A39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20AE" w:rsidRPr="00884248" w:rsidRDefault="004C5F83" w:rsidP="0088424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D20AE" w:rsidRPr="003D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братиться с заявлением в налоговый орган по месту регистрации предприятия, в том числе и телефону справочной службы (реквизиты для обращения на сайте ФНС России – </w:t>
      </w:r>
      <w:proofErr w:type="spellStart"/>
      <w:r w:rsidR="003D20AE" w:rsidRPr="003D20A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nalog</w:t>
      </w:r>
      <w:proofErr w:type="spellEnd"/>
      <w:r w:rsidR="003D20AE" w:rsidRPr="003D20A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proofErr w:type="spellStart"/>
      <w:r w:rsidR="003D20AE" w:rsidRPr="003D20A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3D20AE" w:rsidRPr="00884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D20AE" w:rsidRPr="003D20AE" w:rsidRDefault="004C5F83" w:rsidP="003D20A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обратиться в прокуратуру;</w:t>
      </w:r>
    </w:p>
    <w:p w:rsidR="003D20AE" w:rsidRPr="003D20AE" w:rsidRDefault="004C5F83" w:rsidP="003D20A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D20AE" w:rsidRPr="003D2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братиться в суд.</w:t>
      </w:r>
    </w:p>
    <w:p w:rsidR="003D20AE" w:rsidRDefault="009D183A" w:rsidP="009D1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D183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«Телефон доверия» Администрации муниципального образования «Духовщинский район» Смоленской области 8(48166)4-13-77</w:t>
      </w:r>
    </w:p>
    <w:p w:rsidR="009D183A" w:rsidRDefault="009D183A" w:rsidP="009D1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D183A" w:rsidTr="009D183A">
        <w:tc>
          <w:tcPr>
            <w:tcW w:w="9345" w:type="dxa"/>
          </w:tcPr>
          <w:p w:rsidR="009D183A" w:rsidRDefault="009D183A" w:rsidP="009D1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Молчаливое согласие работников позволяет недобросовестным работодателям использовать сложившуюся ситуацию в своих интересах и недоплачивать налоги в бюджет и взносы на Ваш личный пенсионный счет.</w:t>
            </w:r>
          </w:p>
          <w:p w:rsidR="009D183A" w:rsidRPr="009D183A" w:rsidRDefault="009D183A" w:rsidP="009D18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ДАВАЙТЕ ВМЕСТЕ ЗАСТАВИМ РАБОТОДАТЕЛЕЙ ОТКАЗАТЬСЯ ОТ «ТЕНЕВЫХ СХЕМ» ОПЛАТЫ ТРУДА</w:t>
            </w:r>
          </w:p>
        </w:tc>
      </w:tr>
    </w:tbl>
    <w:p w:rsidR="009D183A" w:rsidRPr="00002D5A" w:rsidRDefault="009D183A" w:rsidP="00002D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D183A" w:rsidRPr="0000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37D2C"/>
    <w:multiLevelType w:val="hybridMultilevel"/>
    <w:tmpl w:val="6776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A0"/>
    <w:rsid w:val="00002D5A"/>
    <w:rsid w:val="00011375"/>
    <w:rsid w:val="000842A0"/>
    <w:rsid w:val="000B62CB"/>
    <w:rsid w:val="000E757D"/>
    <w:rsid w:val="00151D18"/>
    <w:rsid w:val="001A391A"/>
    <w:rsid w:val="00330F57"/>
    <w:rsid w:val="003A485D"/>
    <w:rsid w:val="003A4CF0"/>
    <w:rsid w:val="003D20AE"/>
    <w:rsid w:val="00476B8C"/>
    <w:rsid w:val="004C5F83"/>
    <w:rsid w:val="00564D66"/>
    <w:rsid w:val="005B5478"/>
    <w:rsid w:val="005E1A4E"/>
    <w:rsid w:val="007B282B"/>
    <w:rsid w:val="00884248"/>
    <w:rsid w:val="009D183A"/>
    <w:rsid w:val="00A164A0"/>
    <w:rsid w:val="00B263DC"/>
    <w:rsid w:val="00C812B3"/>
    <w:rsid w:val="00D97E8B"/>
    <w:rsid w:val="00E01A39"/>
    <w:rsid w:val="00E21484"/>
    <w:rsid w:val="00E30620"/>
    <w:rsid w:val="00E971BB"/>
    <w:rsid w:val="00F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D967-C1DD-413A-9C66-E3C6EF40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7E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14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148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2148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148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148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148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D20AE"/>
    <w:pPr>
      <w:ind w:left="720"/>
      <w:contextualSpacing/>
    </w:pPr>
  </w:style>
  <w:style w:type="table" w:styleId="ac">
    <w:name w:val="Table Grid"/>
    <w:basedOn w:val="a1"/>
    <w:uiPriority w:val="39"/>
    <w:rsid w:val="009D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67@rostru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)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0915-296C-45B4-BDE1-0ADFE00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18</cp:revision>
  <dcterms:created xsi:type="dcterms:W3CDTF">2022-11-14T14:09:00Z</dcterms:created>
  <dcterms:modified xsi:type="dcterms:W3CDTF">2022-11-15T12:52:00Z</dcterms:modified>
</cp:coreProperties>
</file>