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36BCB249" w14:textId="00105C63" w:rsidR="00890766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697CE6">
        <w:rPr>
          <w:rFonts w:ascii="Times New Roman" w:hAnsi="Times New Roman" w:cs="Times New Roman"/>
          <w:b/>
          <w:sz w:val="28"/>
          <w:szCs w:val="28"/>
        </w:rPr>
        <w:t xml:space="preserve">МУНИЦИПАЛЬНЫЙ </w:t>
      </w:r>
      <w:r w:rsidR="008907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7CE6">
        <w:rPr>
          <w:rFonts w:ascii="Times New Roman" w:hAnsi="Times New Roman" w:cs="Times New Roman"/>
          <w:b/>
          <w:sz w:val="28"/>
          <w:szCs w:val="28"/>
        </w:rPr>
        <w:t>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7B33FA9" w14:textId="03C4FA23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2BB2593A" w:rsidR="006B300B" w:rsidRPr="00C03B73" w:rsidRDefault="0081042C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 № 182</w:t>
      </w:r>
      <w:bookmarkStart w:id="0" w:name="_GoBack"/>
      <w:bookmarkEnd w:id="0"/>
    </w:p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71E51148" w14:textId="5050DEA4" w:rsidR="006B300B" w:rsidRPr="00C03B73" w:rsidRDefault="006B300B" w:rsidP="00064027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предоставления муниципальной услуги </w:t>
            </w:r>
            <w:r w:rsidR="00064027" w:rsidRPr="00603C87">
              <w:rPr>
                <w:rFonts w:ascii="Times New Roman" w:hAnsi="Times New Roman" w:cs="Times New Roman"/>
                <w:sz w:val="28"/>
                <w:szCs w:val="28"/>
              </w:rPr>
              <w:t>«Предоставление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</w:t>
            </w:r>
            <w:r w:rsidR="00064027">
              <w:rPr>
                <w:rFonts w:ascii="Times New Roman" w:hAnsi="Times New Roman" w:cs="Times New Roman"/>
                <w:sz w:val="28"/>
                <w:szCs w:val="28"/>
              </w:rPr>
              <w:t>в» в муниципальном</w:t>
            </w:r>
            <w:r w:rsidR="0096106F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образовании «Духовщинский муниципальный округ</w:t>
            </w:r>
            <w:r w:rsidR="00064027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0643BB89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C03B73">
        <w:rPr>
          <w:rFonts w:ascii="Times New Roman" w:hAnsi="Times New Roman" w:cs="Times New Roman"/>
          <w:color w:val="000000"/>
          <w:sz w:val="28"/>
          <w:szCs w:val="28"/>
        </w:rPr>
        <w:t xml:space="preserve">от 06.10.2003 № 131-ФЗ «Об общих принципах организации местного </w:t>
      </w:r>
      <w:r w:rsidRPr="00087760">
        <w:rPr>
          <w:rFonts w:ascii="Times New Roman" w:hAnsi="Times New Roman" w:cs="Times New Roman"/>
          <w:color w:val="000000"/>
          <w:sz w:val="28"/>
          <w:szCs w:val="28"/>
        </w:rPr>
        <w:t>самоуправления в Российской Федерации»,</w:t>
      </w:r>
      <w:r w:rsidRPr="00087760">
        <w:rPr>
          <w:rFonts w:ascii="Times New Roman" w:hAnsi="Times New Roman" w:cs="Times New Roman"/>
          <w:sz w:val="28"/>
          <w:szCs w:val="28"/>
        </w:rPr>
        <w:t xml:space="preserve"> Федеральным законом от 27.07.2010 № 210-ФЗ «Об организации предоставления государственных и муниципальных услуг</w:t>
      </w:r>
      <w:r w:rsidR="006A35DD" w:rsidRPr="00087760">
        <w:rPr>
          <w:rFonts w:ascii="Times New Roman" w:hAnsi="Times New Roman" w:cs="Times New Roman"/>
          <w:sz w:val="28"/>
          <w:szCs w:val="28"/>
        </w:rPr>
        <w:t>»,</w:t>
      </w:r>
      <w:r w:rsidR="006A35DD" w:rsidRPr="006A35DD">
        <w:rPr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</w:t>
      </w:r>
      <w:r w:rsidR="009C54E8">
        <w:rPr>
          <w:rFonts w:ascii="Times New Roman" w:hAnsi="Times New Roman" w:cs="Times New Roman"/>
          <w:sz w:val="28"/>
          <w:szCs w:val="28"/>
        </w:rPr>
        <w:br/>
      </w:r>
      <w:r w:rsidR="00721340">
        <w:rPr>
          <w:rFonts w:ascii="Times New Roman" w:hAnsi="Times New Roman" w:cs="Times New Roman"/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>№ 137-ФЗ «О введении в действие Земельного кодекса Российской Федерации»</w:t>
      </w:r>
      <w:r w:rsidR="00890766">
        <w:rPr>
          <w:rFonts w:ascii="Times New Roman" w:hAnsi="Times New Roman" w:cs="Times New Roman"/>
          <w:sz w:val="28"/>
          <w:szCs w:val="28"/>
        </w:rPr>
        <w:t>,</w:t>
      </w:r>
      <w:r w:rsidR="00890766" w:rsidRPr="008907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0766" w:rsidRPr="00071F44">
        <w:rPr>
          <w:rFonts w:ascii="Times New Roman" w:eastAsia="Times New Roman" w:hAnsi="Times New Roman" w:cs="Times New Roman"/>
          <w:sz w:val="28"/>
          <w:szCs w:val="28"/>
        </w:rPr>
        <w:t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</w:t>
      </w:r>
      <w:r w:rsidR="00890766">
        <w:rPr>
          <w:rFonts w:ascii="Times New Roman" w:eastAsia="Times New Roman" w:hAnsi="Times New Roman" w:cs="Times New Roman"/>
          <w:sz w:val="28"/>
          <w:szCs w:val="28"/>
        </w:rPr>
        <w:t>,</w:t>
      </w:r>
      <w:r w:rsidR="00890766">
        <w:rPr>
          <w:rFonts w:ascii="Times New Roman" w:hAnsi="Times New Roman" w:cs="Times New Roman"/>
          <w:sz w:val="28"/>
          <w:szCs w:val="28"/>
        </w:rPr>
        <w:t xml:space="preserve">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F43BA8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Pr="00087760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936B4F" w14:textId="699E54AE" w:rsidR="006B300B" w:rsidRPr="00C03B73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регламент предоставления муниципальной услуги </w:t>
      </w:r>
      <w:r w:rsidR="00064027" w:rsidRPr="00603C87">
        <w:rPr>
          <w:rFonts w:ascii="Times New Roman" w:hAnsi="Times New Roman" w:cs="Times New Roman"/>
          <w:sz w:val="28"/>
          <w:szCs w:val="28"/>
        </w:rPr>
        <w:t>«Предоставление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</w:t>
      </w:r>
      <w:r w:rsidR="00064027">
        <w:rPr>
          <w:rFonts w:ascii="Times New Roman" w:hAnsi="Times New Roman" w:cs="Times New Roman"/>
          <w:sz w:val="28"/>
          <w:szCs w:val="28"/>
        </w:rPr>
        <w:t>в»</w:t>
      </w:r>
      <w:r w:rsidR="006A35DD">
        <w:rPr>
          <w:rFonts w:ascii="Times New Roman" w:hAnsi="Times New Roman" w:cs="Times New Roman"/>
          <w:sz w:val="28"/>
          <w:szCs w:val="28"/>
        </w:rPr>
        <w:t xml:space="preserve"> в муниципальном образовании «Духовщи</w:t>
      </w:r>
      <w:r w:rsidR="0096106F">
        <w:rPr>
          <w:rFonts w:ascii="Times New Roman" w:hAnsi="Times New Roman" w:cs="Times New Roman"/>
          <w:sz w:val="28"/>
          <w:szCs w:val="28"/>
        </w:rPr>
        <w:t>нский муниципальный округ</w:t>
      </w:r>
      <w:r w:rsidR="0006402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регламент).</w:t>
      </w:r>
    </w:p>
    <w:p w14:paraId="4D8890A9" w14:textId="41CDD6AE" w:rsidR="004E3C85" w:rsidRDefault="004E3C85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eastAsia="Calibri" w:hAnsi="Times New Roman" w:cs="Times New Roman"/>
          <w:sz w:val="28"/>
          <w:szCs w:val="28"/>
        </w:rPr>
        <w:lastRenderedPageBreak/>
        <w:t>2. 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</w:t>
      </w:r>
      <w:r w:rsidR="0096106F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оленской области (Я.А. Братцевская</w:t>
      </w:r>
      <w:r w:rsidRPr="00C03B73"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415CCDD0" w14:textId="6436F02B" w:rsidR="0004392F" w:rsidRDefault="0004392F" w:rsidP="0004392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 Признать утратившим силу постановление Администрации муниципального образования «Духовщинский район» Смоленской области от 07.09.2023 № 299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«</w:t>
      </w:r>
      <w:r w:rsidRPr="00C03B7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Pr="00603C87">
        <w:rPr>
          <w:rFonts w:ascii="Times New Roman" w:hAnsi="Times New Roman" w:cs="Times New Roman"/>
          <w:sz w:val="28"/>
          <w:szCs w:val="28"/>
        </w:rPr>
        <w:t>«Предоставление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</w:t>
      </w:r>
      <w:r>
        <w:rPr>
          <w:rFonts w:ascii="Times New Roman" w:hAnsi="Times New Roman" w:cs="Times New Roman"/>
          <w:sz w:val="28"/>
          <w:szCs w:val="28"/>
        </w:rPr>
        <w:t>в» в муниципальном образовании «Духовщинский район» Смоленской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2328C57" w14:textId="4F88985D" w:rsidR="006B300B" w:rsidRDefault="0004392F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br/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6B300B" w:rsidRPr="00C03B73">
        <w:rPr>
          <w:rFonts w:ascii="Times New Roman" w:hAnsi="Times New Roman" w:cs="Times New Roman"/>
          <w:sz w:val="28"/>
          <w:szCs w:val="28"/>
        </w:rPr>
        <w:t>информационном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стенде на первом этаже здания Администрации муниципального</w:t>
      </w:r>
      <w:r w:rsidR="0096106F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области, а также 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</w:t>
      </w:r>
      <w:r w:rsidR="0096106F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18E0472F" w14:textId="08082191" w:rsidR="00B93D56" w:rsidRDefault="00754F76" w:rsidP="003D61BB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>на заместителя Главы муниципального</w:t>
      </w:r>
      <w:r w:rsidR="0096106F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>» Смоленской области А.В. Федорова.</w:t>
      </w:r>
    </w:p>
    <w:p w14:paraId="33A27EAD" w14:textId="0400450E" w:rsidR="003D61BB" w:rsidRPr="003D61BB" w:rsidRDefault="003D61BB" w:rsidP="003D61BB">
      <w:pPr>
        <w:tabs>
          <w:tab w:val="left" w:pos="1134"/>
        </w:tabs>
        <w:autoSpaceDE w:val="0"/>
        <w:autoSpaceDN w:val="0"/>
        <w:adjustRightInd w:val="0"/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D61B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D61BB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</w:t>
      </w:r>
      <w:r w:rsidR="0096106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75C1F" w:rsidRPr="00275C1F">
        <w:rPr>
          <w:rFonts w:ascii="Times New Roman" w:eastAsia="Calibri" w:hAnsi="Times New Roman" w:cs="Times New Roman"/>
          <w:sz w:val="28"/>
          <w:szCs w:val="28"/>
        </w:rPr>
        <w:t>даты подписания</w:t>
      </w:r>
      <w:r w:rsidR="0096106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7EDE7D7" w14:textId="77777777" w:rsidR="003D61BB" w:rsidRPr="00B93D56" w:rsidRDefault="003D61BB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78982D59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96106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="0096106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76AF7D96" w:rsidR="006B300B" w:rsidRPr="00C03B73" w:rsidRDefault="0096106F" w:rsidP="00087760">
            <w:pPr>
              <w:spacing w:after="0" w:line="233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Молотков</w:t>
            </w: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E51F69">
      <w:pgSz w:w="11906" w:h="16838"/>
      <w:pgMar w:top="851" w:right="567" w:bottom="1134" w:left="1134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B37EDF" w14:textId="77777777" w:rsidR="00D90C5A" w:rsidRDefault="00D90C5A" w:rsidP="00B71F23">
      <w:pPr>
        <w:spacing w:after="0" w:line="240" w:lineRule="auto"/>
      </w:pPr>
      <w:r>
        <w:separator/>
      </w:r>
    </w:p>
  </w:endnote>
  <w:endnote w:type="continuationSeparator" w:id="0">
    <w:p w14:paraId="60465709" w14:textId="77777777" w:rsidR="00D90C5A" w:rsidRDefault="00D90C5A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8CE0A7" w14:textId="77777777" w:rsidR="00D90C5A" w:rsidRDefault="00D90C5A" w:rsidP="00B71F23">
      <w:pPr>
        <w:spacing w:after="0" w:line="240" w:lineRule="auto"/>
      </w:pPr>
      <w:r>
        <w:separator/>
      </w:r>
    </w:p>
  </w:footnote>
  <w:footnote w:type="continuationSeparator" w:id="0">
    <w:p w14:paraId="31143DFD" w14:textId="77777777" w:rsidR="00D90C5A" w:rsidRDefault="00D90C5A" w:rsidP="00B71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52C"/>
    <w:rsid w:val="000356DC"/>
    <w:rsid w:val="00035951"/>
    <w:rsid w:val="000364AA"/>
    <w:rsid w:val="0003651B"/>
    <w:rsid w:val="0003674F"/>
    <w:rsid w:val="000378D9"/>
    <w:rsid w:val="00037E5A"/>
    <w:rsid w:val="00040B96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92F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027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4D6"/>
    <w:rsid w:val="00080657"/>
    <w:rsid w:val="0008090C"/>
    <w:rsid w:val="00081090"/>
    <w:rsid w:val="00081319"/>
    <w:rsid w:val="00081CC4"/>
    <w:rsid w:val="00082200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B1A"/>
    <w:rsid w:val="001B47F1"/>
    <w:rsid w:val="001B4984"/>
    <w:rsid w:val="001B4B1F"/>
    <w:rsid w:val="001B4C9B"/>
    <w:rsid w:val="001B4E78"/>
    <w:rsid w:val="001B4EB9"/>
    <w:rsid w:val="001B54FF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C1F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768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1BB"/>
    <w:rsid w:val="003D694D"/>
    <w:rsid w:val="003D6B34"/>
    <w:rsid w:val="003D6BE6"/>
    <w:rsid w:val="003D7340"/>
    <w:rsid w:val="003D7A72"/>
    <w:rsid w:val="003E0324"/>
    <w:rsid w:val="003E07D9"/>
    <w:rsid w:val="003E08AA"/>
    <w:rsid w:val="003E0BBA"/>
    <w:rsid w:val="003E0CC7"/>
    <w:rsid w:val="003E0EE0"/>
    <w:rsid w:val="003E2456"/>
    <w:rsid w:val="003E2667"/>
    <w:rsid w:val="003E32DB"/>
    <w:rsid w:val="003E38B0"/>
    <w:rsid w:val="003E43C6"/>
    <w:rsid w:val="003E4479"/>
    <w:rsid w:val="003E44C1"/>
    <w:rsid w:val="003E46B0"/>
    <w:rsid w:val="003E46FE"/>
    <w:rsid w:val="003E4894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6FD3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A32"/>
    <w:rsid w:val="004B1A99"/>
    <w:rsid w:val="004B1B82"/>
    <w:rsid w:val="004B2103"/>
    <w:rsid w:val="004B211D"/>
    <w:rsid w:val="004B21BB"/>
    <w:rsid w:val="004B2498"/>
    <w:rsid w:val="004B2E4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C4E"/>
    <w:rsid w:val="005B1E3C"/>
    <w:rsid w:val="005B20C5"/>
    <w:rsid w:val="005B20ED"/>
    <w:rsid w:val="005B23E4"/>
    <w:rsid w:val="005B2473"/>
    <w:rsid w:val="005B28A5"/>
    <w:rsid w:val="005B2D1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309"/>
    <w:rsid w:val="00667670"/>
    <w:rsid w:val="006707C7"/>
    <w:rsid w:val="00671547"/>
    <w:rsid w:val="006718C9"/>
    <w:rsid w:val="00674052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CE6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793"/>
    <w:rsid w:val="006A789E"/>
    <w:rsid w:val="006B085A"/>
    <w:rsid w:val="006B09D5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340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42C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766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A9F"/>
    <w:rsid w:val="00915C92"/>
    <w:rsid w:val="0091652F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6F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4E8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35F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E34"/>
    <w:rsid w:val="00B20349"/>
    <w:rsid w:val="00B210E3"/>
    <w:rsid w:val="00B21F82"/>
    <w:rsid w:val="00B22181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9BA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E0"/>
    <w:rsid w:val="00D336B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0C5A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0FBA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39D"/>
    <w:rsid w:val="00E7051F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455"/>
    <w:rsid w:val="00EA0E49"/>
    <w:rsid w:val="00EA0F3C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BA8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uiPriority w:val="99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53">
    <w:name w:val="Неразрешенное упоминание5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F6063F-51AA-4AA5-B565-7F83DA4C4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3256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5</cp:revision>
  <cp:lastPrinted>2025-02-27T14:36:00Z</cp:lastPrinted>
  <dcterms:created xsi:type="dcterms:W3CDTF">2025-02-26T06:52:00Z</dcterms:created>
  <dcterms:modified xsi:type="dcterms:W3CDTF">2025-03-03T10:38:00Z</dcterms:modified>
</cp:coreProperties>
</file>