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9A" w:rsidRPr="00FB5A9A" w:rsidRDefault="00FB5A9A" w:rsidP="00FB5A9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B5A9A">
        <w:rPr>
          <w:b/>
          <w:sz w:val="28"/>
          <w:szCs w:val="28"/>
        </w:rPr>
        <w:t>Департамент промышленности и торговли Смоленской области</w:t>
      </w:r>
      <w:r w:rsidR="00F17486">
        <w:rPr>
          <w:b/>
          <w:sz w:val="28"/>
          <w:szCs w:val="28"/>
        </w:rPr>
        <w:t xml:space="preserve"> информирует</w:t>
      </w:r>
      <w:r w:rsidR="00C94FC7">
        <w:rPr>
          <w:b/>
          <w:sz w:val="28"/>
          <w:szCs w:val="28"/>
        </w:rPr>
        <w:t>!</w:t>
      </w:r>
      <w:bookmarkStart w:id="0" w:name="_GoBack"/>
      <w:bookmarkEnd w:id="0"/>
    </w:p>
    <w:p w:rsidR="00FB5A9A" w:rsidRDefault="00FB5A9A" w:rsidP="00FB5A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663C2">
        <w:rPr>
          <w:sz w:val="28"/>
          <w:szCs w:val="28"/>
        </w:rPr>
        <w:t xml:space="preserve"> 1 января 2021 года</w:t>
      </w:r>
      <w:r>
        <w:rPr>
          <w:sz w:val="28"/>
          <w:szCs w:val="28"/>
        </w:rPr>
        <w:t xml:space="preserve"> введена маркировка одежды и текстиля</w:t>
      </w:r>
      <w:r w:rsidRPr="002663C2">
        <w:rPr>
          <w:sz w:val="28"/>
          <w:szCs w:val="28"/>
        </w:rPr>
        <w:t>, остатки, которые не были распроданы до этой даты, можно было маркировать до 1 февраля.</w:t>
      </w:r>
      <w:r>
        <w:rPr>
          <w:sz w:val="28"/>
          <w:szCs w:val="28"/>
        </w:rPr>
        <w:t xml:space="preserve"> В соответствии с постановлением Правительства Российской Федерации от 10 марта 2021 г. № 343 «О внесении изменений в постановление Правительства Российской Федерации от 31 декабря 2019 г. № 1956»</w:t>
      </w:r>
      <w:r w:rsidRPr="00266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этот срок продлили до 1 мая 2021 года. </w:t>
      </w:r>
    </w:p>
    <w:p w:rsidR="00FB5A9A" w:rsidRPr="002663C2" w:rsidRDefault="00FB5A9A" w:rsidP="00FB5A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3C2">
        <w:rPr>
          <w:sz w:val="28"/>
          <w:szCs w:val="28"/>
        </w:rPr>
        <w:t xml:space="preserve">Продление маркировки остатков позволит в первую очередь магазинам соблюсти все правила и распродавать то, что осталось с прошлого года. </w:t>
      </w:r>
    </w:p>
    <w:p w:rsidR="00FB5A9A" w:rsidRDefault="00FB5A9A" w:rsidP="00FB5A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3C2">
        <w:rPr>
          <w:sz w:val="28"/>
          <w:szCs w:val="28"/>
        </w:rPr>
        <w:t>Цифровая маркировка предусмотрена, в частности, для кожаной одежды, женской трикотажной одежды, пальто, плащей, постельного, кухонного, столового белья. Работающие с этими товарами компании – самая многочисленная группа в «Честном знаке».</w:t>
      </w:r>
    </w:p>
    <w:p w:rsidR="00FB5A9A" w:rsidRDefault="00FB5A9A" w:rsidP="00FB5A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7BB6" w:rsidRPr="002663C2" w:rsidRDefault="00C94FC7" w:rsidP="00FB5A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history="1">
        <w:r w:rsidR="00ED7BB6" w:rsidRPr="00ED7BB6">
          <w:rPr>
            <w:rStyle w:val="a4"/>
            <w:b/>
            <w:bCs/>
            <w:sz w:val="28"/>
            <w:szCs w:val="28"/>
          </w:rPr>
          <w:t>/</w:t>
        </w:r>
        <w:proofErr w:type="spellStart"/>
        <w:r w:rsidR="00ED7BB6" w:rsidRPr="00ED7BB6">
          <w:rPr>
            <w:rStyle w:val="a4"/>
            <w:b/>
            <w:bCs/>
            <w:sz w:val="28"/>
            <w:szCs w:val="28"/>
          </w:rPr>
          <w:t>files</w:t>
        </w:r>
        <w:proofErr w:type="spellEnd"/>
        <w:r w:rsidR="00ED7BB6" w:rsidRPr="00ED7BB6">
          <w:rPr>
            <w:rStyle w:val="a4"/>
            <w:b/>
            <w:bCs/>
            <w:sz w:val="28"/>
            <w:szCs w:val="28"/>
          </w:rPr>
          <w:t>/512/postanovlenie-pravitelstva-rf-343.pdf</w:t>
        </w:r>
      </w:hyperlink>
    </w:p>
    <w:sectPr w:rsidR="00ED7BB6" w:rsidRPr="0026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27"/>
    <w:rsid w:val="00696527"/>
    <w:rsid w:val="00987E00"/>
    <w:rsid w:val="00C94FC7"/>
    <w:rsid w:val="00CC3779"/>
    <w:rsid w:val="00ED7BB6"/>
    <w:rsid w:val="00F17486"/>
    <w:rsid w:val="00F909AE"/>
    <w:rsid w:val="00F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B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hov.admin-smolensk.ru/files/512/postanovlenie-pravitelstva-rf-34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Отдел</dc:creator>
  <cp:keywords/>
  <dc:description/>
  <cp:lastModifiedBy>Admin</cp:lastModifiedBy>
  <cp:revision>7</cp:revision>
  <dcterms:created xsi:type="dcterms:W3CDTF">2021-03-19T13:10:00Z</dcterms:created>
  <dcterms:modified xsi:type="dcterms:W3CDTF">2021-03-19T14:28:00Z</dcterms:modified>
</cp:coreProperties>
</file>