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0923C" w14:textId="4FA5B274" w:rsidR="000F3244" w:rsidRPr="00076A09" w:rsidRDefault="00982998" w:rsidP="000F32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76A09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F15922">
        <w:rPr>
          <w:rFonts w:ascii="Times New Roman" w:hAnsi="Times New Roman" w:cs="Times New Roman"/>
          <w:b/>
          <w:sz w:val="28"/>
          <w:szCs w:val="28"/>
        </w:rPr>
        <w:t xml:space="preserve"> основных</w:t>
      </w:r>
      <w:r w:rsidRPr="00076A09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F15922">
        <w:rPr>
          <w:rFonts w:ascii="Times New Roman" w:hAnsi="Times New Roman" w:cs="Times New Roman"/>
          <w:b/>
          <w:sz w:val="28"/>
          <w:szCs w:val="28"/>
        </w:rPr>
        <w:t>,</w:t>
      </w:r>
      <w:r w:rsidR="00244454">
        <w:rPr>
          <w:rFonts w:ascii="Times New Roman" w:hAnsi="Times New Roman" w:cs="Times New Roman"/>
          <w:b/>
          <w:sz w:val="28"/>
          <w:szCs w:val="28"/>
        </w:rPr>
        <w:t xml:space="preserve"> оказыва</w:t>
      </w:r>
      <w:r w:rsidRPr="00076A09">
        <w:rPr>
          <w:rFonts w:ascii="Times New Roman" w:hAnsi="Times New Roman" w:cs="Times New Roman"/>
          <w:b/>
          <w:sz w:val="28"/>
          <w:szCs w:val="28"/>
        </w:rPr>
        <w:t xml:space="preserve">емых </w:t>
      </w:r>
    </w:p>
    <w:p w14:paraId="5616DECA" w14:textId="77777777" w:rsidR="000F3244" w:rsidRPr="00076A09" w:rsidRDefault="00982998" w:rsidP="000F32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A09">
        <w:rPr>
          <w:rFonts w:ascii="Times New Roman" w:hAnsi="Times New Roman" w:cs="Times New Roman"/>
          <w:b/>
          <w:sz w:val="28"/>
          <w:szCs w:val="28"/>
        </w:rPr>
        <w:t xml:space="preserve">обществом с ограниченной ответственностью </w:t>
      </w:r>
    </w:p>
    <w:p w14:paraId="466DC0CD" w14:textId="77777777" w:rsidR="008525D5" w:rsidRPr="00076A09" w:rsidRDefault="00982998" w:rsidP="000F32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A09">
        <w:rPr>
          <w:rFonts w:ascii="Times New Roman" w:hAnsi="Times New Roman" w:cs="Times New Roman"/>
          <w:b/>
          <w:sz w:val="28"/>
          <w:szCs w:val="28"/>
        </w:rPr>
        <w:t>«Корпорация инвестиционного развития Смоленской области»</w:t>
      </w:r>
      <w:r w:rsidR="00F15922">
        <w:rPr>
          <w:rFonts w:ascii="Times New Roman" w:hAnsi="Times New Roman" w:cs="Times New Roman"/>
          <w:b/>
          <w:sz w:val="28"/>
          <w:szCs w:val="28"/>
        </w:rPr>
        <w:t>,</w:t>
      </w:r>
      <w:r w:rsidRPr="00076A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B8A5501" w14:textId="77777777" w:rsidR="007C663D" w:rsidRPr="00076A09" w:rsidRDefault="008525D5" w:rsidP="000F32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A09">
        <w:rPr>
          <w:rFonts w:ascii="Times New Roman" w:hAnsi="Times New Roman" w:cs="Times New Roman"/>
          <w:b/>
          <w:sz w:val="28"/>
          <w:szCs w:val="28"/>
        </w:rPr>
        <w:t>на возмездной основе</w:t>
      </w:r>
    </w:p>
    <w:p w14:paraId="04EC1415" w14:textId="77777777" w:rsidR="00705701" w:rsidRPr="00076A09" w:rsidRDefault="00705701" w:rsidP="00076A09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064" w:type="dxa"/>
        <w:tblInd w:w="137" w:type="dxa"/>
        <w:tblLook w:val="04A0" w:firstRow="1" w:lastRow="0" w:firstColumn="1" w:lastColumn="0" w:noHBand="0" w:noVBand="1"/>
      </w:tblPr>
      <w:tblGrid>
        <w:gridCol w:w="848"/>
        <w:gridCol w:w="7033"/>
        <w:gridCol w:w="2183"/>
      </w:tblGrid>
      <w:tr w:rsidR="00076A09" w:rsidRPr="00076A09" w14:paraId="5B7F9A23" w14:textId="77777777" w:rsidTr="00076A09">
        <w:tc>
          <w:tcPr>
            <w:tcW w:w="851" w:type="dxa"/>
          </w:tcPr>
          <w:p w14:paraId="6FCB21E6" w14:textId="77777777" w:rsidR="00516971" w:rsidRPr="00076A09" w:rsidRDefault="002B401D" w:rsidP="0051697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5EE05E34" w14:textId="77777777" w:rsidR="002B401D" w:rsidRPr="00076A09" w:rsidRDefault="00516971" w:rsidP="0051697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2B401D" w:rsidRPr="00076A0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087" w:type="dxa"/>
          </w:tcPr>
          <w:p w14:paraId="608ACF39" w14:textId="77777777" w:rsidR="002B401D" w:rsidRPr="00076A09" w:rsidRDefault="002B401D" w:rsidP="0051697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</w:t>
            </w:r>
            <w:r w:rsidR="00076A09" w:rsidRPr="00076A09">
              <w:rPr>
                <w:rFonts w:ascii="Times New Roman" w:hAnsi="Times New Roman" w:cs="Times New Roman"/>
                <w:b/>
                <w:sz w:val="28"/>
                <w:szCs w:val="28"/>
              </w:rPr>
              <w:t>/работ</w:t>
            </w:r>
          </w:p>
        </w:tc>
        <w:tc>
          <w:tcPr>
            <w:tcW w:w="2126" w:type="dxa"/>
          </w:tcPr>
          <w:p w14:paraId="483CB1D9" w14:textId="77777777" w:rsidR="002B401D" w:rsidRPr="00076A09" w:rsidRDefault="00516971" w:rsidP="0051697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076A09" w:rsidRPr="00076A09" w14:paraId="0E1CCDC7" w14:textId="77777777" w:rsidTr="00076A09">
        <w:tc>
          <w:tcPr>
            <w:tcW w:w="851" w:type="dxa"/>
          </w:tcPr>
          <w:p w14:paraId="4949156B" w14:textId="77777777" w:rsidR="002B401D" w:rsidRPr="00076A09" w:rsidRDefault="001B444F" w:rsidP="0057714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14:paraId="13C78882" w14:textId="77777777" w:rsidR="002B401D" w:rsidRPr="00076A09" w:rsidRDefault="00076A09" w:rsidP="00102958">
            <w:pPr>
              <w:pStyle w:val="a5"/>
              <w:tabs>
                <w:tab w:val="left" w:pos="1320"/>
              </w:tabs>
              <w:ind w:left="-2093" w:firstLine="20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планирование/сопровождение</w:t>
            </w:r>
          </w:p>
        </w:tc>
        <w:tc>
          <w:tcPr>
            <w:tcW w:w="2126" w:type="dxa"/>
          </w:tcPr>
          <w:p w14:paraId="68CCA683" w14:textId="77777777" w:rsidR="002B401D" w:rsidRPr="00076A09" w:rsidRDefault="002B401D" w:rsidP="002B401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A09" w:rsidRPr="00076A09" w14:paraId="7010E5E8" w14:textId="77777777" w:rsidTr="00076A09">
        <w:tc>
          <w:tcPr>
            <w:tcW w:w="851" w:type="dxa"/>
          </w:tcPr>
          <w:p w14:paraId="020F0B23" w14:textId="77777777" w:rsidR="00E94135" w:rsidRPr="00076A09" w:rsidRDefault="00E94135" w:rsidP="00E941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087" w:type="dxa"/>
          </w:tcPr>
          <w:p w14:paraId="162AE7E7" w14:textId="77777777" w:rsidR="00E94135" w:rsidRPr="00076A09" w:rsidRDefault="00E94135" w:rsidP="00E9413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Продвижение инвестиционных проектов по программам софинансирования Фонда развития промышленности/Фонда моногородов.</w:t>
            </w:r>
          </w:p>
        </w:tc>
        <w:tc>
          <w:tcPr>
            <w:tcW w:w="2126" w:type="dxa"/>
          </w:tcPr>
          <w:p w14:paraId="070F4684" w14:textId="77777777" w:rsidR="00E94135" w:rsidRPr="00076A09" w:rsidRDefault="00E94135" w:rsidP="00E9413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</w:tc>
      </w:tr>
      <w:tr w:rsidR="00076A09" w:rsidRPr="00076A09" w14:paraId="578D030D" w14:textId="77777777" w:rsidTr="00076A09">
        <w:tc>
          <w:tcPr>
            <w:tcW w:w="851" w:type="dxa"/>
          </w:tcPr>
          <w:p w14:paraId="5350D8B6" w14:textId="77777777" w:rsidR="00E94135" w:rsidRPr="00076A09" w:rsidRDefault="00E94135" w:rsidP="00E941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087" w:type="dxa"/>
          </w:tcPr>
          <w:p w14:paraId="5F969974" w14:textId="77777777" w:rsidR="00E94135" w:rsidRPr="00076A09" w:rsidRDefault="00E94135" w:rsidP="00076A0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Бизнес-планирование для собственных нужд компании и кредитования. Сопровождение проектов на этапах рассмотрения в кредитных организациях.</w:t>
            </w:r>
          </w:p>
        </w:tc>
        <w:tc>
          <w:tcPr>
            <w:tcW w:w="2126" w:type="dxa"/>
          </w:tcPr>
          <w:p w14:paraId="2F89E117" w14:textId="77777777" w:rsidR="00E94135" w:rsidRPr="00076A09" w:rsidRDefault="00E94135" w:rsidP="00E9413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</w:tc>
      </w:tr>
      <w:tr w:rsidR="00076A09" w:rsidRPr="00076A09" w14:paraId="28E6F243" w14:textId="77777777" w:rsidTr="00076A09">
        <w:tc>
          <w:tcPr>
            <w:tcW w:w="851" w:type="dxa"/>
          </w:tcPr>
          <w:p w14:paraId="57BADF71" w14:textId="77777777" w:rsidR="00E94135" w:rsidRPr="00076A09" w:rsidRDefault="00E94135" w:rsidP="00E941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087" w:type="dxa"/>
          </w:tcPr>
          <w:p w14:paraId="371AC419" w14:textId="0C1A282E" w:rsidR="00E94135" w:rsidRPr="00076A09" w:rsidRDefault="00E94135" w:rsidP="00E9413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Подготовка пакета документов</w:t>
            </w:r>
            <w:r w:rsidR="00012D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технико-экономического обоснования</w:t>
            </w:r>
            <w:r w:rsidR="00012D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 xml:space="preserve"> для участия в конкурсе на получение субсидий.</w:t>
            </w:r>
          </w:p>
        </w:tc>
        <w:tc>
          <w:tcPr>
            <w:tcW w:w="2126" w:type="dxa"/>
          </w:tcPr>
          <w:p w14:paraId="18E1C8F4" w14:textId="77777777" w:rsidR="00E94135" w:rsidRPr="00076A09" w:rsidRDefault="00E94135" w:rsidP="00E9413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</w:tc>
      </w:tr>
      <w:tr w:rsidR="00076A09" w:rsidRPr="00076A09" w14:paraId="70202173" w14:textId="77777777" w:rsidTr="00076A09">
        <w:tc>
          <w:tcPr>
            <w:tcW w:w="851" w:type="dxa"/>
          </w:tcPr>
          <w:p w14:paraId="3EE8C1F7" w14:textId="77777777" w:rsidR="00E94135" w:rsidRPr="00076A09" w:rsidRDefault="00E94135" w:rsidP="00E941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087" w:type="dxa"/>
          </w:tcPr>
          <w:p w14:paraId="02660178" w14:textId="77777777" w:rsidR="00E94135" w:rsidRPr="00076A09" w:rsidRDefault="00E94135" w:rsidP="00E9413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переводчика (экономическое, техническое направление).</w:t>
            </w:r>
          </w:p>
        </w:tc>
        <w:tc>
          <w:tcPr>
            <w:tcW w:w="2126" w:type="dxa"/>
          </w:tcPr>
          <w:p w14:paraId="1E52F8D1" w14:textId="77777777" w:rsidR="00E94135" w:rsidRPr="00076A09" w:rsidRDefault="00E94135" w:rsidP="00E9413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</w:tc>
      </w:tr>
      <w:tr w:rsidR="00076A09" w:rsidRPr="00076A09" w14:paraId="6778C6DA" w14:textId="77777777" w:rsidTr="00076A09">
        <w:tc>
          <w:tcPr>
            <w:tcW w:w="851" w:type="dxa"/>
          </w:tcPr>
          <w:p w14:paraId="1BB01A1D" w14:textId="77777777" w:rsidR="003663C2" w:rsidRPr="00076A09" w:rsidRDefault="003663C2" w:rsidP="0057714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14:paraId="4DE67C36" w14:textId="77777777" w:rsidR="003663C2" w:rsidRPr="00076A09" w:rsidRDefault="00F15922" w:rsidP="003663C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Инженерное</w:t>
            </w:r>
            <w:r w:rsidR="00076A09" w:rsidRPr="00076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сопровождение</w:t>
            </w:r>
          </w:p>
        </w:tc>
        <w:tc>
          <w:tcPr>
            <w:tcW w:w="2126" w:type="dxa"/>
          </w:tcPr>
          <w:p w14:paraId="1E380DDE" w14:textId="77777777" w:rsidR="003663C2" w:rsidRPr="00076A09" w:rsidRDefault="003663C2" w:rsidP="003663C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6A09" w:rsidRPr="00076A09" w14:paraId="1095732C" w14:textId="77777777" w:rsidTr="00076A09">
        <w:tc>
          <w:tcPr>
            <w:tcW w:w="851" w:type="dxa"/>
          </w:tcPr>
          <w:p w14:paraId="1F7184CB" w14:textId="77777777" w:rsidR="003663C2" w:rsidRPr="00076A09" w:rsidRDefault="003663C2" w:rsidP="0057714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087" w:type="dxa"/>
          </w:tcPr>
          <w:p w14:paraId="6100334A" w14:textId="77777777" w:rsidR="003663C2" w:rsidRPr="00076A09" w:rsidRDefault="003663C2" w:rsidP="003663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Сопровождение при получении разрешительной документации, сопровождение процесса технологического присоединения к инженерным сетям и взаимодействие с сетевыми организациями</w:t>
            </w:r>
            <w:r w:rsidR="00EF0DD7" w:rsidRPr="00076A09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14:paraId="5FBC8C07" w14:textId="77777777" w:rsidR="00EF0DD7" w:rsidRPr="00076A09" w:rsidRDefault="00EF0DD7" w:rsidP="003663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- сопровождение процесса технологического присоединения к инженерным сетям и взаимодействие с сетевыми организациями</w:t>
            </w:r>
            <w:r w:rsidR="00917D6C" w:rsidRPr="00076A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F54C2D4" w14:textId="1F9B8205" w:rsidR="00EF0DD7" w:rsidRPr="00076A09" w:rsidRDefault="00EF0DD7" w:rsidP="00EF0DD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 xml:space="preserve">- оценка технической возможности присоединения объектов к </w:t>
            </w:r>
            <w:r w:rsidR="00012DE5">
              <w:rPr>
                <w:rFonts w:ascii="Times New Roman" w:hAnsi="Times New Roman" w:cs="Times New Roman"/>
                <w:sz w:val="28"/>
                <w:szCs w:val="28"/>
              </w:rPr>
              <w:t>инженерной</w:t>
            </w: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инфраструктуре</w:t>
            </w:r>
            <w:r w:rsidR="00917D6C" w:rsidRPr="00076A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1C33A7F" w14:textId="77777777" w:rsidR="00EF0DD7" w:rsidRPr="00076A09" w:rsidRDefault="00EF0DD7" w:rsidP="00EF0DD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- сопровождение при получении разрешения на капитальное строительство объектов</w:t>
            </w:r>
            <w:r w:rsidR="00917D6C" w:rsidRPr="00076A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9A8012A" w14:textId="02FE95AA" w:rsidR="00EF0DD7" w:rsidRPr="00076A09" w:rsidRDefault="00EF0DD7" w:rsidP="00EF0DD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- сопровождение процесса получения актов соответствия построенных объек</w:t>
            </w:r>
            <w:r w:rsidR="00076A09" w:rsidRPr="00076A09">
              <w:rPr>
                <w:rFonts w:ascii="Times New Roman" w:hAnsi="Times New Roman" w:cs="Times New Roman"/>
                <w:sz w:val="28"/>
                <w:szCs w:val="28"/>
              </w:rPr>
              <w:t>тов, организация взаимодействия</w:t>
            </w: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 xml:space="preserve"> с государственными органами, осуществляющи</w:t>
            </w:r>
            <w:r w:rsidR="00012DE5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 xml:space="preserve"> функции надзора</w:t>
            </w:r>
            <w:r w:rsidR="00917D6C" w:rsidRPr="00076A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D4178BB" w14:textId="1A77F1A1" w:rsidR="00EF0DD7" w:rsidRPr="00076A09" w:rsidRDefault="00EF0DD7" w:rsidP="00EF0DD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- сопровождение процесса получения разрешительной документации на ввод объектов в эксплуата</w:t>
            </w:r>
            <w:r w:rsidR="00012DE5">
              <w:rPr>
                <w:rFonts w:ascii="Times New Roman" w:hAnsi="Times New Roman" w:cs="Times New Roman"/>
                <w:sz w:val="28"/>
                <w:szCs w:val="28"/>
              </w:rPr>
              <w:t>цию, организация взаимодействия</w:t>
            </w: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 xml:space="preserve"> с государственными органами исполнительной власти</w:t>
            </w:r>
            <w:r w:rsidR="00917D6C" w:rsidRPr="00076A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63C17AEB" w14:textId="77777777" w:rsidR="003663C2" w:rsidRPr="00076A09" w:rsidRDefault="003663C2" w:rsidP="003663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</w:tc>
      </w:tr>
      <w:tr w:rsidR="00076A09" w:rsidRPr="00076A09" w14:paraId="5AC83974" w14:textId="77777777" w:rsidTr="00076A09">
        <w:tc>
          <w:tcPr>
            <w:tcW w:w="851" w:type="dxa"/>
          </w:tcPr>
          <w:p w14:paraId="507024BE" w14:textId="77777777" w:rsidR="003663C2" w:rsidRPr="00076A09" w:rsidRDefault="003663C2" w:rsidP="0057714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14:paraId="793E6AFB" w14:textId="77777777" w:rsidR="003663C2" w:rsidRPr="00076A09" w:rsidRDefault="003663C2" w:rsidP="003663C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Кадастровые работы</w:t>
            </w:r>
          </w:p>
        </w:tc>
        <w:tc>
          <w:tcPr>
            <w:tcW w:w="2126" w:type="dxa"/>
          </w:tcPr>
          <w:p w14:paraId="6A9B16D8" w14:textId="77777777" w:rsidR="003663C2" w:rsidRPr="00076A09" w:rsidRDefault="003663C2" w:rsidP="003663C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6A09" w:rsidRPr="00076A09" w14:paraId="661009D0" w14:textId="77777777" w:rsidTr="00076A09">
        <w:tc>
          <w:tcPr>
            <w:tcW w:w="851" w:type="dxa"/>
          </w:tcPr>
          <w:p w14:paraId="4E5100F0" w14:textId="77777777" w:rsidR="003663C2" w:rsidRPr="00076A09" w:rsidRDefault="003663C2" w:rsidP="0057714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087" w:type="dxa"/>
          </w:tcPr>
          <w:p w14:paraId="149DE350" w14:textId="77777777" w:rsidR="003663C2" w:rsidRPr="00076A09" w:rsidRDefault="003663C2" w:rsidP="003663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Межевание, в том числе:</w:t>
            </w:r>
          </w:p>
          <w:p w14:paraId="08262BAA" w14:textId="77777777" w:rsidR="003663C2" w:rsidRPr="00076A09" w:rsidRDefault="003663C2" w:rsidP="003663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- уточнение границ земельного участка</w:t>
            </w:r>
            <w:r w:rsidR="00917D6C" w:rsidRPr="00076A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B65C3B1" w14:textId="77777777" w:rsidR="003663C2" w:rsidRPr="00076A09" w:rsidRDefault="003663C2" w:rsidP="003663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- раздел земельного участка</w:t>
            </w:r>
            <w:r w:rsidR="00917D6C" w:rsidRPr="00076A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A113A36" w14:textId="77777777" w:rsidR="00EF0DD7" w:rsidRPr="00076A09" w:rsidRDefault="00EF0DD7" w:rsidP="003663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- объединение земельных участков</w:t>
            </w:r>
            <w:r w:rsidR="00917D6C" w:rsidRPr="00076A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1F30C73" w14:textId="72E45FCC" w:rsidR="003663C2" w:rsidRPr="00076A09" w:rsidRDefault="003663C2" w:rsidP="003663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перераспредел</w:t>
            </w:r>
            <w:r w:rsidR="00012DE5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участков</w:t>
            </w:r>
            <w:r w:rsidR="00917D6C" w:rsidRPr="00076A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43161A8" w14:textId="77777777" w:rsidR="003663C2" w:rsidRPr="00076A09" w:rsidRDefault="003663C2" w:rsidP="003663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- образование земельных участков</w:t>
            </w:r>
            <w:r w:rsidR="00917D6C" w:rsidRPr="00076A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57C479D" w14:textId="77AD77E8" w:rsidR="003663C2" w:rsidRPr="00076A09" w:rsidRDefault="003663C2" w:rsidP="003663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12DE5">
              <w:rPr>
                <w:rFonts w:ascii="Times New Roman" w:hAnsi="Times New Roman" w:cs="Times New Roman"/>
                <w:sz w:val="28"/>
                <w:szCs w:val="28"/>
              </w:rPr>
              <w:t>подготовка с</w:t>
            </w: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хем</w:t>
            </w:r>
            <w:r w:rsidR="00012DE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7D6C" w:rsidRPr="00076A09">
              <w:rPr>
                <w:rFonts w:ascii="Times New Roman" w:hAnsi="Times New Roman" w:cs="Times New Roman"/>
                <w:sz w:val="28"/>
                <w:szCs w:val="28"/>
              </w:rPr>
              <w:t>расположения земельного участка;</w:t>
            </w:r>
          </w:p>
          <w:p w14:paraId="6BD44D37" w14:textId="77777777" w:rsidR="00EF0DD7" w:rsidRPr="00076A09" w:rsidRDefault="00EF0DD7" w:rsidP="003663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- изменение вида разрешенного использования в соответствии с ПЗЗ</w:t>
            </w:r>
            <w:r w:rsidR="00917D6C" w:rsidRPr="00076A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AA3287F" w14:textId="77777777" w:rsidR="00EF0DD7" w:rsidRPr="00076A09" w:rsidRDefault="00EF0DD7" w:rsidP="003663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- установление охранных зон</w:t>
            </w:r>
            <w:r w:rsidR="00917D6C" w:rsidRPr="00076A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055712B" w14:textId="62239ADD" w:rsidR="00EF0DD7" w:rsidRPr="00076A09" w:rsidRDefault="00EF0DD7" w:rsidP="003663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- подготовка заключения кадастрового инженера о соответствии фактических границ земе</w:t>
            </w:r>
            <w:r w:rsidR="00917D6C" w:rsidRPr="00076A09">
              <w:rPr>
                <w:rFonts w:ascii="Times New Roman" w:hAnsi="Times New Roman" w:cs="Times New Roman"/>
                <w:sz w:val="28"/>
                <w:szCs w:val="28"/>
              </w:rPr>
              <w:t xml:space="preserve">льных участков сведениям </w:t>
            </w:r>
            <w:r w:rsidR="00012DE5">
              <w:rPr>
                <w:rFonts w:ascii="Times New Roman" w:hAnsi="Times New Roman" w:cs="Times New Roman"/>
                <w:sz w:val="28"/>
                <w:szCs w:val="28"/>
              </w:rPr>
              <w:t xml:space="preserve">, содержащимся </w:t>
            </w:r>
            <w:r w:rsidR="00917D6C" w:rsidRPr="00076A09">
              <w:rPr>
                <w:rFonts w:ascii="Times New Roman" w:hAnsi="Times New Roman" w:cs="Times New Roman"/>
                <w:sz w:val="28"/>
                <w:szCs w:val="28"/>
              </w:rPr>
              <w:t>в ЕГРН.</w:t>
            </w:r>
          </w:p>
        </w:tc>
        <w:tc>
          <w:tcPr>
            <w:tcW w:w="2126" w:type="dxa"/>
          </w:tcPr>
          <w:p w14:paraId="18E36114" w14:textId="77777777" w:rsidR="003663C2" w:rsidRPr="00076A09" w:rsidRDefault="003663C2" w:rsidP="003663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2 дней </w:t>
            </w:r>
          </w:p>
        </w:tc>
      </w:tr>
      <w:tr w:rsidR="00076A09" w:rsidRPr="00076A09" w14:paraId="4E5DD7C6" w14:textId="77777777" w:rsidTr="00076A09">
        <w:tc>
          <w:tcPr>
            <w:tcW w:w="851" w:type="dxa"/>
          </w:tcPr>
          <w:p w14:paraId="105570B1" w14:textId="77777777" w:rsidR="003663C2" w:rsidRPr="00076A09" w:rsidRDefault="003663C2" w:rsidP="0057714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7087" w:type="dxa"/>
          </w:tcPr>
          <w:p w14:paraId="38D10101" w14:textId="77777777" w:rsidR="003663C2" w:rsidRPr="00076A09" w:rsidRDefault="003663C2" w:rsidP="003663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Технические планы, в том числе:</w:t>
            </w:r>
          </w:p>
          <w:p w14:paraId="452060E0" w14:textId="77777777" w:rsidR="003663C2" w:rsidRPr="00076A09" w:rsidRDefault="003663C2" w:rsidP="003663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- индивидуального жилого дома</w:t>
            </w:r>
            <w:r w:rsidR="00917D6C" w:rsidRPr="00076A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6313F3B" w14:textId="77777777" w:rsidR="003663C2" w:rsidRPr="00076A09" w:rsidRDefault="003663C2" w:rsidP="003663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- машинно-места</w:t>
            </w:r>
            <w:r w:rsidR="00917D6C" w:rsidRPr="00076A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A536359" w14:textId="77777777" w:rsidR="003663C2" w:rsidRPr="00076A09" w:rsidRDefault="00917D6C" w:rsidP="003663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- помещения жилого/не</w:t>
            </w:r>
            <w:r w:rsidR="003663C2" w:rsidRPr="00076A09">
              <w:rPr>
                <w:rFonts w:ascii="Times New Roman" w:hAnsi="Times New Roman" w:cs="Times New Roman"/>
                <w:sz w:val="28"/>
                <w:szCs w:val="28"/>
              </w:rPr>
              <w:t>жилого назначения</w:t>
            </w: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C17078D" w14:textId="77777777" w:rsidR="003663C2" w:rsidRPr="00076A09" w:rsidRDefault="003663C2" w:rsidP="003663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- объектов незавершённого строительства</w:t>
            </w:r>
            <w:r w:rsidR="00917D6C" w:rsidRPr="00076A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A898B3A" w14:textId="77777777" w:rsidR="003663C2" w:rsidRPr="00076A09" w:rsidRDefault="003663C2" w:rsidP="003663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- многоквартирных жилых домов</w:t>
            </w:r>
            <w:r w:rsidR="00917D6C" w:rsidRPr="00076A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9AF3C91" w14:textId="77777777" w:rsidR="003663C2" w:rsidRPr="00076A09" w:rsidRDefault="003663C2" w:rsidP="003663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- линейных объектов</w:t>
            </w:r>
            <w:r w:rsidR="00917D6C" w:rsidRPr="00076A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22B329F8" w14:textId="77777777" w:rsidR="003663C2" w:rsidRPr="00076A09" w:rsidRDefault="003663C2" w:rsidP="003663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от 5 дней</w:t>
            </w:r>
          </w:p>
        </w:tc>
      </w:tr>
      <w:tr w:rsidR="00076A09" w:rsidRPr="00076A09" w14:paraId="1AA66A05" w14:textId="77777777" w:rsidTr="00076A09">
        <w:tc>
          <w:tcPr>
            <w:tcW w:w="851" w:type="dxa"/>
          </w:tcPr>
          <w:p w14:paraId="012BA81E" w14:textId="77777777" w:rsidR="003663C2" w:rsidRPr="00076A09" w:rsidRDefault="003663C2" w:rsidP="0057714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087" w:type="dxa"/>
          </w:tcPr>
          <w:p w14:paraId="02DD2A92" w14:textId="77777777" w:rsidR="003663C2" w:rsidRPr="00076A09" w:rsidRDefault="003663C2" w:rsidP="003663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Геодезия:</w:t>
            </w:r>
          </w:p>
          <w:p w14:paraId="79B6C1D5" w14:textId="77777777" w:rsidR="003663C2" w:rsidRPr="00076A09" w:rsidRDefault="003663C2" w:rsidP="003663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- топографическая съемка</w:t>
            </w:r>
            <w:r w:rsidR="00917D6C" w:rsidRPr="00076A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33706D1" w14:textId="77777777" w:rsidR="003663C2" w:rsidRPr="00076A09" w:rsidRDefault="003663C2" w:rsidP="003663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- вынос границ земельного участка</w:t>
            </w:r>
            <w:r w:rsidR="00917D6C" w:rsidRPr="00076A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210D69F4" w14:textId="77777777" w:rsidR="003663C2" w:rsidRPr="00076A09" w:rsidRDefault="00577146" w:rsidP="003663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от 1 дня</w:t>
            </w:r>
          </w:p>
        </w:tc>
      </w:tr>
      <w:tr w:rsidR="00076A09" w:rsidRPr="00076A09" w14:paraId="28C82A7E" w14:textId="77777777" w:rsidTr="00076A09">
        <w:tc>
          <w:tcPr>
            <w:tcW w:w="851" w:type="dxa"/>
          </w:tcPr>
          <w:p w14:paraId="7D3DF404" w14:textId="77777777" w:rsidR="00577146" w:rsidRPr="00076A09" w:rsidRDefault="00577146" w:rsidP="0057714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14:paraId="4CC7321E" w14:textId="77777777" w:rsidR="00577146" w:rsidRPr="00076A09" w:rsidRDefault="00076A09" w:rsidP="003663C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b/>
                <w:sz w:val="28"/>
                <w:szCs w:val="28"/>
              </w:rPr>
              <w:t>Проектирование</w:t>
            </w:r>
          </w:p>
        </w:tc>
        <w:tc>
          <w:tcPr>
            <w:tcW w:w="2126" w:type="dxa"/>
          </w:tcPr>
          <w:p w14:paraId="10DA7BB3" w14:textId="77777777" w:rsidR="00577146" w:rsidRPr="00076A09" w:rsidRDefault="00577146" w:rsidP="003663C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6A09" w:rsidRPr="00076A09" w14:paraId="339338C6" w14:textId="77777777" w:rsidTr="00076A09">
        <w:tc>
          <w:tcPr>
            <w:tcW w:w="851" w:type="dxa"/>
          </w:tcPr>
          <w:p w14:paraId="2212DA8C" w14:textId="77777777" w:rsidR="00747E95" w:rsidRPr="00076A09" w:rsidRDefault="00747E95" w:rsidP="00747E9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087" w:type="dxa"/>
          </w:tcPr>
          <w:p w14:paraId="4856FE3B" w14:textId="77777777" w:rsidR="00747E95" w:rsidRPr="00076A09" w:rsidRDefault="00747E95" w:rsidP="00747E9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Разработка схемы планировочной организации земельного участка</w:t>
            </w:r>
          </w:p>
        </w:tc>
        <w:tc>
          <w:tcPr>
            <w:tcW w:w="2126" w:type="dxa"/>
          </w:tcPr>
          <w:p w14:paraId="4C640150" w14:textId="77777777" w:rsidR="00747E95" w:rsidRPr="00076A09" w:rsidRDefault="00747E95" w:rsidP="00747E9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от 5 дней</w:t>
            </w:r>
          </w:p>
        </w:tc>
      </w:tr>
      <w:tr w:rsidR="00076A09" w:rsidRPr="00076A09" w14:paraId="3C9A4E46" w14:textId="77777777" w:rsidTr="00076A09">
        <w:tc>
          <w:tcPr>
            <w:tcW w:w="851" w:type="dxa"/>
          </w:tcPr>
          <w:p w14:paraId="31F5CE2F" w14:textId="77777777" w:rsidR="00747E95" w:rsidRPr="00076A09" w:rsidRDefault="00747E95" w:rsidP="00747E9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087" w:type="dxa"/>
          </w:tcPr>
          <w:p w14:paraId="3DF3BB23" w14:textId="77777777" w:rsidR="00747E95" w:rsidRPr="00076A09" w:rsidRDefault="00747E95" w:rsidP="00747E9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Технико-экономическое обоснование формирования площади земельного участка под размещение объектов</w:t>
            </w:r>
          </w:p>
        </w:tc>
        <w:tc>
          <w:tcPr>
            <w:tcW w:w="2126" w:type="dxa"/>
          </w:tcPr>
          <w:p w14:paraId="4A5F144B" w14:textId="77777777" w:rsidR="00747E95" w:rsidRPr="00076A09" w:rsidRDefault="00747E95" w:rsidP="00747E9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от 5 дней</w:t>
            </w:r>
          </w:p>
        </w:tc>
      </w:tr>
      <w:tr w:rsidR="00076A09" w:rsidRPr="00076A09" w14:paraId="454EA98F" w14:textId="77777777" w:rsidTr="00076A09">
        <w:tc>
          <w:tcPr>
            <w:tcW w:w="851" w:type="dxa"/>
          </w:tcPr>
          <w:p w14:paraId="06B9A2C8" w14:textId="77777777" w:rsidR="00747E95" w:rsidRPr="00076A09" w:rsidRDefault="00747E95" w:rsidP="00747E9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7087" w:type="dxa"/>
          </w:tcPr>
          <w:p w14:paraId="1AA693D9" w14:textId="77777777" w:rsidR="00747E95" w:rsidRPr="00076A09" w:rsidRDefault="00747E95" w:rsidP="00747E9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благоустройства территории</w:t>
            </w:r>
          </w:p>
        </w:tc>
        <w:tc>
          <w:tcPr>
            <w:tcW w:w="2126" w:type="dxa"/>
          </w:tcPr>
          <w:p w14:paraId="0382A05C" w14:textId="77777777" w:rsidR="00747E95" w:rsidRPr="00076A09" w:rsidRDefault="00747E95" w:rsidP="00747E9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от 3 дней</w:t>
            </w:r>
          </w:p>
        </w:tc>
      </w:tr>
      <w:tr w:rsidR="00076A09" w:rsidRPr="00076A09" w14:paraId="5696DD92" w14:textId="77777777" w:rsidTr="00076A09">
        <w:tc>
          <w:tcPr>
            <w:tcW w:w="851" w:type="dxa"/>
          </w:tcPr>
          <w:p w14:paraId="75CBBF5E" w14:textId="77777777" w:rsidR="00747E95" w:rsidRPr="00076A09" w:rsidRDefault="00747E95" w:rsidP="00747E9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7087" w:type="dxa"/>
          </w:tcPr>
          <w:p w14:paraId="247972FC" w14:textId="77777777" w:rsidR="00747E95" w:rsidRPr="00076A09" w:rsidRDefault="00747E95" w:rsidP="00747E9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Подготовка градостроительного плана земельного участка</w:t>
            </w:r>
          </w:p>
        </w:tc>
        <w:tc>
          <w:tcPr>
            <w:tcW w:w="2126" w:type="dxa"/>
          </w:tcPr>
          <w:p w14:paraId="623CEE82" w14:textId="77777777" w:rsidR="00747E95" w:rsidRPr="00076A09" w:rsidRDefault="00747E95" w:rsidP="00747E9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от 7 дней</w:t>
            </w:r>
          </w:p>
        </w:tc>
      </w:tr>
      <w:tr w:rsidR="00076A09" w:rsidRPr="00076A09" w14:paraId="64F3BAB7" w14:textId="77777777" w:rsidTr="00076A09">
        <w:tc>
          <w:tcPr>
            <w:tcW w:w="851" w:type="dxa"/>
          </w:tcPr>
          <w:p w14:paraId="74BF1CE7" w14:textId="77777777" w:rsidR="00747E95" w:rsidRPr="00076A09" w:rsidRDefault="00747E95" w:rsidP="00747E9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7087" w:type="dxa"/>
          </w:tcPr>
          <w:p w14:paraId="62C4B537" w14:textId="77777777" w:rsidR="00747E95" w:rsidRPr="00076A09" w:rsidRDefault="00747E95" w:rsidP="00747E9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планировки и межевания территории</w:t>
            </w:r>
          </w:p>
        </w:tc>
        <w:tc>
          <w:tcPr>
            <w:tcW w:w="2126" w:type="dxa"/>
          </w:tcPr>
          <w:p w14:paraId="2F68DD04" w14:textId="77777777" w:rsidR="00747E95" w:rsidRPr="00076A09" w:rsidRDefault="00747E95" w:rsidP="00747E9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от 2 месяцев</w:t>
            </w:r>
          </w:p>
        </w:tc>
      </w:tr>
      <w:tr w:rsidR="00076A09" w:rsidRPr="00076A09" w14:paraId="47C18A41" w14:textId="77777777" w:rsidTr="00076A09">
        <w:tc>
          <w:tcPr>
            <w:tcW w:w="851" w:type="dxa"/>
          </w:tcPr>
          <w:p w14:paraId="754EFDA1" w14:textId="77777777" w:rsidR="00747E95" w:rsidRPr="00076A09" w:rsidRDefault="00747E95" w:rsidP="00747E9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7087" w:type="dxa"/>
          </w:tcPr>
          <w:p w14:paraId="7265130E" w14:textId="77777777" w:rsidR="00747E95" w:rsidRPr="00076A09" w:rsidRDefault="00747E95" w:rsidP="00747E9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существующие проекты планировок и межевания территорий</w:t>
            </w:r>
          </w:p>
        </w:tc>
        <w:tc>
          <w:tcPr>
            <w:tcW w:w="2126" w:type="dxa"/>
          </w:tcPr>
          <w:p w14:paraId="2A98ECCF" w14:textId="77777777" w:rsidR="00747E95" w:rsidRPr="00076A09" w:rsidRDefault="00747E95" w:rsidP="00747E9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от 1 месяца</w:t>
            </w:r>
          </w:p>
        </w:tc>
      </w:tr>
      <w:tr w:rsidR="00076A09" w:rsidRPr="00076A09" w14:paraId="24487535" w14:textId="77777777" w:rsidTr="00076A09">
        <w:tc>
          <w:tcPr>
            <w:tcW w:w="851" w:type="dxa"/>
          </w:tcPr>
          <w:p w14:paraId="66E1BD46" w14:textId="77777777" w:rsidR="00747E95" w:rsidRPr="00076A09" w:rsidRDefault="00747E95" w:rsidP="00747E9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14:paraId="7D270237" w14:textId="213A0A6E" w:rsidR="00747E95" w:rsidRPr="00076A09" w:rsidRDefault="00012DE5" w:rsidP="00747E95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Правовое сопровождение хозяйственной деятельности</w:t>
            </w:r>
          </w:p>
        </w:tc>
        <w:tc>
          <w:tcPr>
            <w:tcW w:w="2126" w:type="dxa"/>
          </w:tcPr>
          <w:p w14:paraId="5C8CE560" w14:textId="77777777" w:rsidR="00747E95" w:rsidRPr="00076A09" w:rsidRDefault="00747E95" w:rsidP="00747E95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6A09" w:rsidRPr="00076A09" w14:paraId="34CEA300" w14:textId="77777777" w:rsidTr="00076A09">
        <w:tc>
          <w:tcPr>
            <w:tcW w:w="851" w:type="dxa"/>
          </w:tcPr>
          <w:p w14:paraId="0AC54A39" w14:textId="77777777" w:rsidR="00E94135" w:rsidRPr="00076A09" w:rsidRDefault="00E94135" w:rsidP="00E941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087" w:type="dxa"/>
          </w:tcPr>
          <w:p w14:paraId="4DBD29A0" w14:textId="3234E9E0" w:rsidR="00E94135" w:rsidRPr="00076A09" w:rsidRDefault="00E94135" w:rsidP="00E9413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Консал</w:t>
            </w:r>
            <w:r w:rsidR="00012DE5">
              <w:rPr>
                <w:rFonts w:ascii="Times New Roman" w:hAnsi="Times New Roman" w:cs="Times New Roman"/>
                <w:sz w:val="28"/>
                <w:szCs w:val="28"/>
              </w:rPr>
              <w:t>тинговые услуги по сопровождению</w:t>
            </w: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 xml:space="preserve"> бизнеса</w:t>
            </w:r>
          </w:p>
        </w:tc>
        <w:tc>
          <w:tcPr>
            <w:tcW w:w="2126" w:type="dxa"/>
          </w:tcPr>
          <w:p w14:paraId="6CF2AC73" w14:textId="77777777" w:rsidR="00E94135" w:rsidRPr="00076A09" w:rsidRDefault="00E94135" w:rsidP="00E9413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</w:tc>
      </w:tr>
      <w:tr w:rsidR="00076A09" w:rsidRPr="00076A09" w14:paraId="31650051" w14:textId="77777777" w:rsidTr="00076A09">
        <w:tc>
          <w:tcPr>
            <w:tcW w:w="851" w:type="dxa"/>
          </w:tcPr>
          <w:p w14:paraId="76500E23" w14:textId="77777777" w:rsidR="00E94135" w:rsidRPr="00076A09" w:rsidRDefault="00E94135" w:rsidP="00E941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7087" w:type="dxa"/>
          </w:tcPr>
          <w:p w14:paraId="783B5E6E" w14:textId="77777777" w:rsidR="00E94135" w:rsidRPr="00076A09" w:rsidRDefault="00E94135" w:rsidP="00E9413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Ведение дел в судах общей юрисдикции и арбитражных судах</w:t>
            </w:r>
          </w:p>
        </w:tc>
        <w:tc>
          <w:tcPr>
            <w:tcW w:w="2126" w:type="dxa"/>
          </w:tcPr>
          <w:p w14:paraId="18A29CC5" w14:textId="77777777" w:rsidR="00E94135" w:rsidRPr="00076A09" w:rsidRDefault="00E94135" w:rsidP="00E9413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</w:tc>
      </w:tr>
      <w:tr w:rsidR="00076A09" w:rsidRPr="00076A09" w14:paraId="275A3B42" w14:textId="77777777" w:rsidTr="00076A09">
        <w:tc>
          <w:tcPr>
            <w:tcW w:w="851" w:type="dxa"/>
          </w:tcPr>
          <w:p w14:paraId="62453CD5" w14:textId="62A1A580" w:rsidR="00E94135" w:rsidRPr="00076A09" w:rsidRDefault="00E94135" w:rsidP="00012DE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012D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14:paraId="153B9DF5" w14:textId="77777777" w:rsidR="00E94135" w:rsidRPr="00076A09" w:rsidRDefault="00E94135" w:rsidP="00E9413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Получение лицензий</w:t>
            </w:r>
          </w:p>
        </w:tc>
        <w:tc>
          <w:tcPr>
            <w:tcW w:w="2126" w:type="dxa"/>
          </w:tcPr>
          <w:p w14:paraId="2B278D08" w14:textId="77777777" w:rsidR="00E94135" w:rsidRPr="00076A09" w:rsidRDefault="00E94135" w:rsidP="00E9413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</w:tc>
      </w:tr>
      <w:tr w:rsidR="00076A09" w:rsidRPr="00076A09" w14:paraId="3B7DFE6D" w14:textId="77777777" w:rsidTr="00076A09">
        <w:tc>
          <w:tcPr>
            <w:tcW w:w="851" w:type="dxa"/>
          </w:tcPr>
          <w:p w14:paraId="4522806B" w14:textId="1CD5CBAE" w:rsidR="0099739A" w:rsidRPr="00076A09" w:rsidRDefault="00012DE5" w:rsidP="009973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7087" w:type="dxa"/>
          </w:tcPr>
          <w:p w14:paraId="57A558AB" w14:textId="77777777" w:rsidR="0099739A" w:rsidRPr="00076A09" w:rsidRDefault="0099739A" w:rsidP="0099739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Претензионно-исковая работа, сопровождение на этапе исполнительного производства</w:t>
            </w:r>
          </w:p>
        </w:tc>
        <w:tc>
          <w:tcPr>
            <w:tcW w:w="2126" w:type="dxa"/>
          </w:tcPr>
          <w:p w14:paraId="7D47831E" w14:textId="77777777" w:rsidR="0099739A" w:rsidRPr="00076A09" w:rsidRDefault="0099739A" w:rsidP="0099739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</w:tc>
      </w:tr>
      <w:tr w:rsidR="00012DE5" w:rsidRPr="00012DE5" w14:paraId="1EEF4052" w14:textId="77777777" w:rsidTr="00056D08">
        <w:tc>
          <w:tcPr>
            <w:tcW w:w="851" w:type="dxa"/>
          </w:tcPr>
          <w:p w14:paraId="317FE5D4" w14:textId="3A382BEB" w:rsidR="00012DE5" w:rsidRPr="00012DE5" w:rsidRDefault="00012DE5" w:rsidP="00056D0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DE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14:paraId="12A0C3DF" w14:textId="77777777" w:rsidR="00012DE5" w:rsidRPr="00012DE5" w:rsidRDefault="00012DE5" w:rsidP="00056D0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DE5">
              <w:rPr>
                <w:rFonts w:ascii="Times New Roman" w:hAnsi="Times New Roman" w:cs="Times New Roman"/>
                <w:b/>
                <w:sz w:val="28"/>
                <w:szCs w:val="28"/>
              </w:rPr>
              <w:t>Сопровождение и подготовка документации для получения субсидий, грантов, других преференций</w:t>
            </w:r>
          </w:p>
        </w:tc>
        <w:tc>
          <w:tcPr>
            <w:tcW w:w="2126" w:type="dxa"/>
          </w:tcPr>
          <w:p w14:paraId="3C86EAEC" w14:textId="77777777" w:rsidR="00012DE5" w:rsidRPr="00012DE5" w:rsidRDefault="00012DE5" w:rsidP="00056D0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DE5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индивидуально</w:t>
            </w:r>
          </w:p>
        </w:tc>
      </w:tr>
    </w:tbl>
    <w:p w14:paraId="0756AF51" w14:textId="77777777" w:rsidR="000F7E48" w:rsidRDefault="000F7E48" w:rsidP="000F7E48">
      <w:pPr>
        <w:ind w:firstLine="709"/>
        <w:jc w:val="both"/>
      </w:pPr>
      <w:r>
        <w:t>*Сроки проведения работ вступают в силу после подписания договора и оплаты аванса.</w:t>
      </w:r>
    </w:p>
    <w:p w14:paraId="35F4B1D3" w14:textId="77777777" w:rsidR="000F7E48" w:rsidRPr="00076A09" w:rsidRDefault="000F7E48" w:rsidP="007C66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7E48" w:rsidRPr="00076A09" w:rsidSect="00076A09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DF318" w14:textId="77777777" w:rsidR="00AC1B44" w:rsidRDefault="00AC1B44" w:rsidP="00917D6C">
      <w:pPr>
        <w:spacing w:after="0" w:line="240" w:lineRule="auto"/>
      </w:pPr>
      <w:r>
        <w:separator/>
      </w:r>
    </w:p>
  </w:endnote>
  <w:endnote w:type="continuationSeparator" w:id="0">
    <w:p w14:paraId="1BFDADA4" w14:textId="77777777" w:rsidR="00AC1B44" w:rsidRDefault="00AC1B44" w:rsidP="0091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478BB" w14:textId="77777777" w:rsidR="00AC1B44" w:rsidRDefault="00AC1B44" w:rsidP="00917D6C">
      <w:pPr>
        <w:spacing w:after="0" w:line="240" w:lineRule="auto"/>
      </w:pPr>
      <w:r>
        <w:separator/>
      </w:r>
    </w:p>
  </w:footnote>
  <w:footnote w:type="continuationSeparator" w:id="0">
    <w:p w14:paraId="68536DFF" w14:textId="77777777" w:rsidR="00AC1B44" w:rsidRDefault="00AC1B44" w:rsidP="0091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659241"/>
      <w:docPartObj>
        <w:docPartGallery w:val="Page Numbers (Top of Page)"/>
        <w:docPartUnique/>
      </w:docPartObj>
    </w:sdtPr>
    <w:sdtEndPr/>
    <w:sdtContent>
      <w:p w14:paraId="4584BC68" w14:textId="08DDF4A0" w:rsidR="00917D6C" w:rsidRDefault="00917D6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680">
          <w:rPr>
            <w:noProof/>
          </w:rPr>
          <w:t>2</w:t>
        </w:r>
        <w:r>
          <w:fldChar w:fldCharType="end"/>
        </w:r>
      </w:p>
    </w:sdtContent>
  </w:sdt>
  <w:p w14:paraId="103CCD28" w14:textId="77777777" w:rsidR="00917D6C" w:rsidRDefault="00917D6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3389A"/>
    <w:multiLevelType w:val="hybridMultilevel"/>
    <w:tmpl w:val="41A60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3D"/>
    <w:rsid w:val="00012DE5"/>
    <w:rsid w:val="00076A09"/>
    <w:rsid w:val="000F3244"/>
    <w:rsid w:val="000F7E48"/>
    <w:rsid w:val="00102958"/>
    <w:rsid w:val="00131680"/>
    <w:rsid w:val="001B444F"/>
    <w:rsid w:val="00224419"/>
    <w:rsid w:val="00244454"/>
    <w:rsid w:val="002B401D"/>
    <w:rsid w:val="003663C2"/>
    <w:rsid w:val="003C2456"/>
    <w:rsid w:val="00400551"/>
    <w:rsid w:val="00495363"/>
    <w:rsid w:val="00516971"/>
    <w:rsid w:val="00577146"/>
    <w:rsid w:val="00606DCB"/>
    <w:rsid w:val="00614A34"/>
    <w:rsid w:val="00705701"/>
    <w:rsid w:val="00747E95"/>
    <w:rsid w:val="00791CF5"/>
    <w:rsid w:val="007C663D"/>
    <w:rsid w:val="008357B3"/>
    <w:rsid w:val="008525D5"/>
    <w:rsid w:val="00903507"/>
    <w:rsid w:val="00917D6C"/>
    <w:rsid w:val="009227DE"/>
    <w:rsid w:val="00982998"/>
    <w:rsid w:val="0099739A"/>
    <w:rsid w:val="00A35E96"/>
    <w:rsid w:val="00A73EA8"/>
    <w:rsid w:val="00AC1B44"/>
    <w:rsid w:val="00B0229C"/>
    <w:rsid w:val="00BA5D15"/>
    <w:rsid w:val="00DE6D24"/>
    <w:rsid w:val="00E547BA"/>
    <w:rsid w:val="00E94135"/>
    <w:rsid w:val="00EF0DD7"/>
    <w:rsid w:val="00F15922"/>
    <w:rsid w:val="00F15BB0"/>
    <w:rsid w:val="00F7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B50DB"/>
  <w15:chartTrackingRefBased/>
  <w15:docId w15:val="{C1185DAB-5F8B-41FF-A211-87B7B3AC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B44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536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24419"/>
    <w:pPr>
      <w:ind w:left="720"/>
      <w:contextualSpacing/>
    </w:pPr>
  </w:style>
  <w:style w:type="table" w:styleId="a6">
    <w:name w:val="Table Grid"/>
    <w:basedOn w:val="a1"/>
    <w:uiPriority w:val="39"/>
    <w:rsid w:val="002B4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B44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header"/>
    <w:basedOn w:val="a"/>
    <w:link w:val="a8"/>
    <w:uiPriority w:val="99"/>
    <w:unhideWhenUsed/>
    <w:rsid w:val="00917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7D6C"/>
  </w:style>
  <w:style w:type="paragraph" w:styleId="a9">
    <w:name w:val="footer"/>
    <w:basedOn w:val="a"/>
    <w:link w:val="aa"/>
    <w:uiPriority w:val="99"/>
    <w:unhideWhenUsed/>
    <w:rsid w:val="00917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7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9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Наталья Стасевна Константинова</cp:lastModifiedBy>
  <cp:revision>2</cp:revision>
  <cp:lastPrinted>2022-03-23T13:47:00Z</cp:lastPrinted>
  <dcterms:created xsi:type="dcterms:W3CDTF">2023-03-30T14:01:00Z</dcterms:created>
  <dcterms:modified xsi:type="dcterms:W3CDTF">2023-03-30T14:01:00Z</dcterms:modified>
</cp:coreProperties>
</file>