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302F" w:rsidRPr="0049302F" w:rsidRDefault="0049302F" w:rsidP="0049302F">
      <w:pPr>
        <w:shd w:val="clear" w:color="auto" w:fill="E9EBF0"/>
        <w:spacing w:after="0" w:line="240" w:lineRule="auto"/>
        <w:outlineLvl w:val="4"/>
        <w:rPr>
          <w:rFonts w:ascii="Conv_PFDINTEXTCONDPRO-MEDIUM" w:eastAsia="Times New Roman" w:hAnsi="Conv_PFDINTEXTCONDPRO-MEDIUM" w:cs="Open Sans"/>
          <w:color w:val="F15A22"/>
          <w:sz w:val="34"/>
          <w:szCs w:val="34"/>
          <w:lang w:eastAsia="ru-RU"/>
        </w:rPr>
      </w:pPr>
      <w:r w:rsidRPr="0049302F">
        <w:rPr>
          <w:rFonts w:ascii="Conv_PFDINTEXTCONDPRO-MEDIUM" w:eastAsia="Times New Roman" w:hAnsi="Conv_PFDINTEXTCONDPRO-MEDIUM" w:cs="Open Sans"/>
          <w:color w:val="F15A22"/>
          <w:sz w:val="34"/>
          <w:szCs w:val="34"/>
          <w:lang w:eastAsia="ru-RU"/>
        </w:rPr>
        <w:t>Уплата налога по УСН продлена на полгода</w:t>
      </w:r>
    </w:p>
    <w:tbl>
      <w:tblPr>
        <w:tblW w:w="90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8"/>
        <w:gridCol w:w="7564"/>
      </w:tblGrid>
      <w:tr w:rsidR="0049302F" w:rsidRPr="0049302F" w:rsidTr="0049302F">
        <w:tc>
          <w:tcPr>
            <w:tcW w:w="0" w:type="auto"/>
            <w:tcBorders>
              <w:bottom w:val="single" w:sz="6" w:space="0" w:color="E6E7E8"/>
            </w:tcBorders>
            <w:shd w:val="clear" w:color="auto" w:fill="FBFBFB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49302F" w:rsidRPr="0049302F" w:rsidRDefault="0049302F" w:rsidP="0049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0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Суть:</w:t>
            </w:r>
          </w:p>
        </w:tc>
        <w:tc>
          <w:tcPr>
            <w:tcW w:w="7564" w:type="dxa"/>
            <w:tcBorders>
              <w:bottom w:val="single" w:sz="6" w:space="0" w:color="E6E7E8"/>
            </w:tcBorders>
            <w:shd w:val="clear" w:color="auto" w:fill="FBFBFB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49302F" w:rsidRPr="0049302F" w:rsidRDefault="0049302F" w:rsidP="0049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уплаты </w:t>
            </w:r>
            <w:r w:rsidRPr="004930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налога по УСН за 2021 год </w:t>
            </w:r>
            <w:r w:rsidRPr="00493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переносятся:</w:t>
            </w:r>
          </w:p>
          <w:p w:rsidR="0049302F" w:rsidRPr="0049302F" w:rsidRDefault="0049302F" w:rsidP="0049302F">
            <w:pPr>
              <w:numPr>
                <w:ilvl w:val="0"/>
                <w:numId w:val="1"/>
              </w:numPr>
              <w:spacing w:after="15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организаций с 31.03.2022 на 31.10.2022;</w:t>
            </w:r>
          </w:p>
          <w:p w:rsidR="0049302F" w:rsidRPr="0049302F" w:rsidRDefault="0049302F" w:rsidP="0049302F">
            <w:pPr>
              <w:numPr>
                <w:ilvl w:val="0"/>
                <w:numId w:val="1"/>
              </w:numPr>
              <w:spacing w:after="15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ИП с 30.04.2022 на 30.11.2022.</w:t>
            </w:r>
          </w:p>
          <w:p w:rsidR="0049302F" w:rsidRPr="0049302F" w:rsidRDefault="0049302F" w:rsidP="0049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уплаты </w:t>
            </w:r>
            <w:r w:rsidRPr="004930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авансового платежа по УСН за первый квартал 2022 года</w:t>
            </w:r>
            <w:r w:rsidRPr="00493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переносится для организаций и ИП с 25.04.2022 на 30.11.2022.</w:t>
            </w:r>
          </w:p>
          <w:p w:rsidR="0049302F" w:rsidRPr="0049302F" w:rsidRDefault="0049302F" w:rsidP="0049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302F" w:rsidRPr="0049302F" w:rsidRDefault="0049302F" w:rsidP="0049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новые сроки необходимо уплатить не всю сумму налога или авансового платежа, а одну шестую часть, начиная со следующего месяца после </w:t>
            </w:r>
            <w:r w:rsidRPr="004930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перенесенного срока уплаты</w:t>
            </w:r>
            <w:r w:rsidRPr="00493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соответствующих налогов (авансовых платежей). Далее налогоплательщики уплачивают ежемесячно по одной шестой части суммы до полной уплаты налога или авансового платежа.</w:t>
            </w:r>
          </w:p>
        </w:tc>
      </w:tr>
      <w:tr w:rsidR="0049302F" w:rsidRPr="0049302F" w:rsidTr="0049302F">
        <w:tc>
          <w:tcPr>
            <w:tcW w:w="0" w:type="auto"/>
            <w:tcBorders>
              <w:bottom w:val="single" w:sz="6" w:space="0" w:color="E6E7E8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49302F" w:rsidRPr="0049302F" w:rsidRDefault="0049302F" w:rsidP="0049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0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Кого коснется:</w:t>
            </w:r>
          </w:p>
        </w:tc>
        <w:tc>
          <w:tcPr>
            <w:tcW w:w="7564" w:type="dxa"/>
            <w:tcBorders>
              <w:bottom w:val="single" w:sz="6" w:space="0" w:color="E6E7E8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49302F" w:rsidRPr="0049302F" w:rsidRDefault="0049302F" w:rsidP="0049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ЮЛ и ИП в определенных отраслях (по основному </w:t>
            </w:r>
            <w:proofErr w:type="spellStart"/>
            <w:r w:rsidRPr="00493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ОКВЭДу</w:t>
            </w:r>
            <w:proofErr w:type="spellEnd"/>
            <w:r w:rsidRPr="00493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01.01.2022)</w:t>
            </w:r>
          </w:p>
        </w:tc>
      </w:tr>
      <w:tr w:rsidR="0049302F" w:rsidRPr="0049302F" w:rsidTr="0049302F">
        <w:tc>
          <w:tcPr>
            <w:tcW w:w="0" w:type="auto"/>
            <w:tcBorders>
              <w:bottom w:val="single" w:sz="6" w:space="0" w:color="E6E7E8"/>
            </w:tcBorders>
            <w:shd w:val="clear" w:color="auto" w:fill="FBFBFB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49302F" w:rsidRPr="0049302F" w:rsidRDefault="0049302F" w:rsidP="0049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0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Сроки:</w:t>
            </w:r>
          </w:p>
        </w:tc>
        <w:tc>
          <w:tcPr>
            <w:tcW w:w="7564" w:type="dxa"/>
            <w:tcBorders>
              <w:bottom w:val="single" w:sz="6" w:space="0" w:color="E6E7E8"/>
            </w:tcBorders>
            <w:shd w:val="clear" w:color="auto" w:fill="FBFBFB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49302F" w:rsidRDefault="0049302F" w:rsidP="0049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 распространяет свое действие с 30.03.2022 </w:t>
            </w:r>
          </w:p>
          <w:p w:rsidR="0049302F" w:rsidRDefault="0049302F" w:rsidP="0049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302F" w:rsidRDefault="0049302F" w:rsidP="0049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Правительства Российской Федерации от 30.03.2022 № 512 «Об изменении сроков уплаты налога (авансового платежа по налогу), уплачиваемого в связи с применением упрощенной системы налогообложения в 2022 году»</w:t>
            </w:r>
          </w:p>
          <w:p w:rsidR="0049302F" w:rsidRDefault="0049302F" w:rsidP="0049302F">
            <w:pPr>
              <w:spacing w:after="0" w:line="240" w:lineRule="auto"/>
              <w:ind w:left="-15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</w:p>
          <w:p w:rsidR="0049302F" w:rsidRPr="0049302F" w:rsidRDefault="0049302F" w:rsidP="0049302F">
            <w:pPr>
              <w:spacing w:after="0" w:line="240" w:lineRule="auto"/>
              <w:ind w:left="-16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61206" w:rsidRDefault="00D61206">
      <w:bookmarkStart w:id="0" w:name="_GoBack"/>
      <w:bookmarkEnd w:id="0"/>
    </w:p>
    <w:sectPr w:rsidR="00D612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v_PFDINTEXTCONDPRO-MEDIUM">
    <w:altName w:val="Times New Roman"/>
    <w:panose1 w:val="00000000000000000000"/>
    <w:charset w:val="00"/>
    <w:family w:val="roman"/>
    <w:notTrueType/>
    <w:pitch w:val="default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6D1EE9"/>
    <w:multiLevelType w:val="multilevel"/>
    <w:tmpl w:val="02282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3CE"/>
    <w:rsid w:val="000B03CE"/>
    <w:rsid w:val="0049302F"/>
    <w:rsid w:val="00D61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9B9D50-F94D-4E57-8BDE-15DC56308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929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8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13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04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26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14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99997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02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149</Words>
  <Characters>854</Characters>
  <Application>Microsoft Office Word</Application>
  <DocSecurity>0</DocSecurity>
  <Lines>7</Lines>
  <Paragraphs>2</Paragraphs>
  <ScaleCrop>false</ScaleCrop>
  <Company/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Стасевна Константинова</dc:creator>
  <cp:keywords/>
  <dc:description/>
  <cp:lastModifiedBy>Наталья Стасевна Константинова</cp:lastModifiedBy>
  <cp:revision>2</cp:revision>
  <dcterms:created xsi:type="dcterms:W3CDTF">2022-04-18T09:09:00Z</dcterms:created>
  <dcterms:modified xsi:type="dcterms:W3CDTF">2022-04-18T09:13:00Z</dcterms:modified>
</cp:coreProperties>
</file>