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351E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67-07-15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Административное здание с земельным участком (бывшая школа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д.Митяево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E51" w:rsidRDefault="00351E51" w:rsidP="00351E51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73F4">
              <w:rPr>
                <w:rFonts w:ascii="Times New Roman" w:hAnsi="Times New Roman" w:cs="Times New Roman"/>
                <w:sz w:val="24"/>
                <w:szCs w:val="24"/>
              </w:rPr>
              <w:t xml:space="preserve">Смоленская область, Духовщинский район, </w:t>
            </w:r>
            <w:proofErr w:type="spellStart"/>
            <w:r w:rsidRPr="000273F4">
              <w:rPr>
                <w:rFonts w:ascii="Times New Roman" w:hAnsi="Times New Roman" w:cs="Times New Roman"/>
                <w:sz w:val="24"/>
                <w:szCs w:val="24"/>
              </w:rPr>
              <w:t>д.Митяево</w:t>
            </w:r>
            <w:proofErr w:type="spellEnd"/>
            <w:r w:rsidRPr="000273F4">
              <w:rPr>
                <w:rFonts w:ascii="Times New Roman" w:hAnsi="Times New Roman" w:cs="Times New Roman"/>
                <w:sz w:val="24"/>
                <w:szCs w:val="24"/>
              </w:rPr>
              <w:t>, ул. Школьная, д. 6</w:t>
            </w:r>
          </w:p>
          <w:p w:rsidR="00B94E64" w:rsidRPr="00B94E64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0B7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 67:07: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1540101</w:t>
            </w:r>
            <w:r w:rsidRPr="00F700B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площадью 0,71 га с двухэтажным кирпичным зданием общей площадью 1190,4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2D67A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2D67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B94E64" w:rsidRPr="002D67A1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51E51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351E51" w:rsidRPr="000C08CC" w:rsidRDefault="00351E51" w:rsidP="00351E5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351E51" w:rsidRPr="00B67BA9" w:rsidRDefault="00351E51" w:rsidP="00351E5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112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B67BA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F112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B67BA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351E51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51E51" w:rsidP="002D67A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2D67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2D67A1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351E51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="002D67A1"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="002D67A1"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="002D67A1" w:rsidRPr="00B67BA9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="002D67A1" w:rsidRPr="00F1129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351E5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51E51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346F69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-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346F69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346F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346F69" w:rsidRDefault="00346F69" w:rsidP="00346F6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351E51" w:rsidRPr="00B94E64" w:rsidRDefault="00346F69" w:rsidP="00346F69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- размер земельного налога: на основании нормативно-правового акта, принятого городскими или сельскими поселениями на территории которых находятся земельные участки.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0,71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351E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51E5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общественно-деловая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51E51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Двухэтажное кирпичное здание с ремонтом общей площадью 1190,4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(кадастровый номер 67:07:1540101:98);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материал стен и перегородок – кирпич;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фундамент – железобетон;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полы – бетонные, покрыты дощатым настилом, окрашены;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отделка – потолок побелен, стены окрашены, оштукатурены;</w:t>
            </w:r>
          </w:p>
          <w:p w:rsidR="00351E51" w:rsidRPr="00EF3B4F" w:rsidRDefault="00351E51" w:rsidP="00351E51">
            <w:pPr>
              <w:autoSpaceDE w:val="0"/>
              <w:autoSpaceDN w:val="0"/>
              <w:adjustRightInd w:val="0"/>
              <w:spacing w:line="276" w:lineRule="auto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 xml:space="preserve">имеются крыльцо, </w:t>
            </w:r>
            <w:proofErr w:type="spellStart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осмостки</w:t>
            </w:r>
            <w:proofErr w:type="spellEnd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4E64" w:rsidRPr="00B94E64" w:rsidRDefault="00351E51" w:rsidP="00351E5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EF3B4F">
              <w:rPr>
                <w:rFonts w:ascii="Times New Roman" w:hAnsi="Times New Roman" w:cs="Times New Roman"/>
                <w:sz w:val="24"/>
                <w:szCs w:val="24"/>
              </w:rPr>
              <w:t xml:space="preserve">дание котельной площадью 151,1 </w:t>
            </w:r>
            <w:proofErr w:type="spellStart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EF3B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72C01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Центральное отопление (собственная котельная);</w:t>
            </w:r>
          </w:p>
          <w:p w:rsidR="00F72C01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Электроснабжение;</w:t>
            </w:r>
          </w:p>
          <w:p w:rsidR="00F72C01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Водоснабжение;</w:t>
            </w:r>
          </w:p>
          <w:p w:rsidR="00B94E64" w:rsidRPr="00B94E64" w:rsidRDefault="00F72C01" w:rsidP="00F72C0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Водоотведение (местная канализация).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F72C0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ограждение (железный забор)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351E5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F72C0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F72C0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F72C0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База отдыха, </w:t>
            </w:r>
            <w:r>
              <w:rPr>
                <w:rFonts w:ascii="Times New Roman" w:eastAsia="Times New Roman" w:hAnsi="Times New Roman" w:cs="Times New Roman"/>
              </w:rPr>
              <w:t>социальное обслуживание, культурное развитие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База отдыха, социальное обслуживание, культурное развитие; промышленное, сельскохозяйственное производство; фармацевтическое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Бывшее здание школы д. Митяево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AD31D9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AD31D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D31D9" w:rsidRPr="00732341" w:rsidRDefault="00AD31D9" w:rsidP="00AD31D9">
            <w:pPr>
              <w:autoSpaceDE w:val="0"/>
              <w:autoSpaceDN w:val="0"/>
              <w:adjustRightInd w:val="0"/>
              <w:spacing w:line="276" w:lineRule="auto"/>
              <w:ind w:left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проходит непосредственно до участка.</w:t>
            </w:r>
          </w:p>
          <w:p w:rsidR="00AD31D9" w:rsidRPr="00732341" w:rsidRDefault="00AD31D9" w:rsidP="00AD31D9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1,5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AD31D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возможности строительства ветки </w:t>
            </w:r>
            <w:r w:rsidR="00AD31D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железной дороги, р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D31D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89"/>
        <w:gridCol w:w="1257"/>
        <w:gridCol w:w="1436"/>
        <w:gridCol w:w="1365"/>
        <w:gridCol w:w="1440"/>
        <w:gridCol w:w="1801"/>
        <w:gridCol w:w="1318"/>
        <w:gridCol w:w="1616"/>
        <w:gridCol w:w="1841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Административное здание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1190,4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этаж (9,53*18,52, 423,2*13,67 + 14,5*3,02),</w:t>
            </w:r>
          </w:p>
          <w:p w:rsidR="00B94E64" w:rsidRPr="00B94E64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этаж (43,2*13,67 + 14,5*3,02), крыльцо (4,7*0,25 + 3,71*5,2), крыльцо (2,3*2,4), пристройка (2,21*3,3)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7838DE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этажа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7,31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634,3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634,3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20,5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  <w:p w:rsidR="00F34CE9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F34CE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кирпич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F34CE9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8DE" w:rsidRDefault="007838DE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E64" w:rsidRPr="00B94E64" w:rsidRDefault="00F34CE9" w:rsidP="00F34CE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Асфальтированная автодорога непосредственно до участка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Телефон, интернет, система пожарной безопасности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775"/>
        <w:gridCol w:w="2510"/>
        <w:gridCol w:w="1633"/>
        <w:gridCol w:w="3139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Газоснабжение отсутствует.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67BA9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Здание 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>оборудован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 xml:space="preserve"> системой элек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троснабжения (имеется счетчик, 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>разведена электропроводка, установлены выключатели и розетки)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  <w:r w:rsidR="00B67B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КВт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29DE" w:rsidRPr="00B2623A" w:rsidRDefault="001B29DE" w:rsidP="001B29DE">
            <w:pPr>
              <w:spacing w:line="276" w:lineRule="auto"/>
              <w:ind w:left="-46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 </w:t>
            </w:r>
            <w:r w:rsidRPr="00D05417">
              <w:rPr>
                <w:rFonts w:ascii="Times New Roman" w:hAnsi="Times New Roman" w:cs="Times New Roman"/>
                <w:sz w:val="24"/>
                <w:szCs w:val="24"/>
              </w:rPr>
              <w:t>внутренние помещения здания оборудованы системой водоснабжения</w:t>
            </w:r>
            <w:r w:rsidRPr="00B2623A">
              <w:rPr>
                <w:sz w:val="20"/>
                <w:szCs w:val="20"/>
              </w:rPr>
              <w:t>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1B29DE" w:rsidRDefault="001B29DE" w:rsidP="001B29DE">
            <w:pPr>
              <w:autoSpaceDE w:val="0"/>
              <w:autoSpaceDN w:val="0"/>
              <w:adjustRightInd w:val="0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5417">
              <w:rPr>
                <w:rFonts w:ascii="Times New Roman" w:hAnsi="Times New Roman" w:cs="Times New Roman"/>
                <w:sz w:val="24"/>
                <w:szCs w:val="24"/>
              </w:rPr>
              <w:t>Здание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борудовано местной канализацией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1B29DE" w:rsidRDefault="001B29DE" w:rsidP="001B29D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 здании имеется центральное отопление (собственный котел) с разводкой труб и батарей во всех помещениях.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1B29D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9DE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1B29DE" w:rsidP="001B29D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65630" w:rsidP="002A17E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  <w:r w:rsidR="001B2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A17E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572</w:t>
            </w:r>
            <w:r w:rsidR="001B2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B29DE" w:rsidP="00E21CE3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735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1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1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3F6B" w:rsidRDefault="00523F6B" w:rsidP="00617A2D">
      <w:r>
        <w:separator/>
      </w:r>
    </w:p>
  </w:endnote>
  <w:endnote w:type="continuationSeparator" w:id="0">
    <w:p w:rsidR="00523F6B" w:rsidRDefault="00523F6B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3F6B" w:rsidRDefault="00523F6B" w:rsidP="00617A2D">
      <w:r>
        <w:separator/>
      </w:r>
    </w:p>
  </w:footnote>
  <w:footnote w:type="continuationSeparator" w:id="0">
    <w:p w:rsidR="00523F6B" w:rsidRDefault="00523F6B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E21CE3">
          <w:rPr>
            <w:noProof/>
          </w:rPr>
          <w:t>5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04C27"/>
    <w:rsid w:val="000A5FB3"/>
    <w:rsid w:val="0012360E"/>
    <w:rsid w:val="001B29DE"/>
    <w:rsid w:val="001C2C4F"/>
    <w:rsid w:val="001C77D0"/>
    <w:rsid w:val="001D757E"/>
    <w:rsid w:val="0022555D"/>
    <w:rsid w:val="002265F0"/>
    <w:rsid w:val="00234547"/>
    <w:rsid w:val="00243731"/>
    <w:rsid w:val="002A17E4"/>
    <w:rsid w:val="002A7455"/>
    <w:rsid w:val="002B5FA6"/>
    <w:rsid w:val="002D67A1"/>
    <w:rsid w:val="00300D53"/>
    <w:rsid w:val="00302FA4"/>
    <w:rsid w:val="00346F69"/>
    <w:rsid w:val="00351E51"/>
    <w:rsid w:val="003619E7"/>
    <w:rsid w:val="00386DC6"/>
    <w:rsid w:val="003C1109"/>
    <w:rsid w:val="003E7BEB"/>
    <w:rsid w:val="00406A7D"/>
    <w:rsid w:val="00426045"/>
    <w:rsid w:val="00523F6B"/>
    <w:rsid w:val="00617A2D"/>
    <w:rsid w:val="00645662"/>
    <w:rsid w:val="007838DE"/>
    <w:rsid w:val="0078416A"/>
    <w:rsid w:val="00785C4E"/>
    <w:rsid w:val="007F0BC1"/>
    <w:rsid w:val="007F506F"/>
    <w:rsid w:val="008B5714"/>
    <w:rsid w:val="008D20E3"/>
    <w:rsid w:val="008D3252"/>
    <w:rsid w:val="0091600D"/>
    <w:rsid w:val="0093121E"/>
    <w:rsid w:val="0095189F"/>
    <w:rsid w:val="009938E1"/>
    <w:rsid w:val="009D1154"/>
    <w:rsid w:val="00A21335"/>
    <w:rsid w:val="00A51CE4"/>
    <w:rsid w:val="00A84271"/>
    <w:rsid w:val="00AA6C84"/>
    <w:rsid w:val="00AB2B54"/>
    <w:rsid w:val="00AD31D9"/>
    <w:rsid w:val="00B6191F"/>
    <w:rsid w:val="00B65820"/>
    <w:rsid w:val="00B67BA9"/>
    <w:rsid w:val="00B7351C"/>
    <w:rsid w:val="00B94E64"/>
    <w:rsid w:val="00B9508C"/>
    <w:rsid w:val="00C56566"/>
    <w:rsid w:val="00CB4B63"/>
    <w:rsid w:val="00CC5345"/>
    <w:rsid w:val="00D65630"/>
    <w:rsid w:val="00D67F9E"/>
    <w:rsid w:val="00E21CE3"/>
    <w:rsid w:val="00F34CE9"/>
    <w:rsid w:val="00F610ED"/>
    <w:rsid w:val="00F72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351E5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C73EF9-7797-44D7-8CFF-1D9A15E80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6</Pages>
  <Words>1312</Words>
  <Characters>7479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8774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14</cp:revision>
  <cp:lastPrinted>2022-07-19T11:09:00Z</cp:lastPrinted>
  <dcterms:created xsi:type="dcterms:W3CDTF">2023-04-20T10:08:00Z</dcterms:created>
  <dcterms:modified xsi:type="dcterms:W3CDTF">2025-01-18T16:57:00Z</dcterms:modified>
</cp:coreProperties>
</file>