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8" w:rsidRDefault="00180A08" w:rsidP="00180A08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08" w:rsidRDefault="00180A08" w:rsidP="00180A08">
      <w:pPr>
        <w:jc w:val="center"/>
        <w:rPr>
          <w:sz w:val="24"/>
          <w:szCs w:val="24"/>
        </w:rPr>
      </w:pP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 муниципального  образования</w:t>
      </w: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«Духовщинский  район»  Смоленской  области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180A08" w:rsidRDefault="00180A08" w:rsidP="00180A08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EF1F7D" w:rsidRDefault="00184749" w:rsidP="00EF1F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1F7D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25.12.2017               </w:t>
      </w:r>
      <w:r w:rsidR="00EF1F7D" w:rsidRPr="002361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425</w:t>
      </w:r>
    </w:p>
    <w:p w:rsidR="00EF1F7D" w:rsidRDefault="00EF1F7D" w:rsidP="00EF1F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EF1F7D" w:rsidRPr="00EF1F7D" w:rsidTr="00F1139C">
        <w:tc>
          <w:tcPr>
            <w:tcW w:w="4536" w:type="dxa"/>
          </w:tcPr>
          <w:p w:rsidR="00EF1F7D" w:rsidRPr="00EF1F7D" w:rsidRDefault="00442AFD" w:rsidP="00BE4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6A63">
              <w:rPr>
                <w:sz w:val="28"/>
                <w:szCs w:val="28"/>
              </w:rPr>
              <w:t xml:space="preserve">б утверждении </w:t>
            </w:r>
            <w:r w:rsidR="00F1139C">
              <w:rPr>
                <w:sz w:val="28"/>
                <w:szCs w:val="28"/>
              </w:rPr>
              <w:t>П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оложени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 о</w:t>
            </w:r>
            <w:r w:rsidR="00BB21B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коммерческом найме жилых помещений, находящихся</w:t>
            </w:r>
            <w:r w:rsidR="00BE40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BB21B3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собственности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Духовщинского городского поселения Духовщинского района Смоленской области</w:t>
            </w:r>
          </w:p>
        </w:tc>
        <w:tc>
          <w:tcPr>
            <w:tcW w:w="5610" w:type="dxa"/>
          </w:tcPr>
          <w:p w:rsidR="00EF1F7D" w:rsidRPr="00EF1F7D" w:rsidRDefault="00EF1F7D" w:rsidP="00BE403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F1F7D" w:rsidRDefault="00EF1F7D" w:rsidP="00BE4030">
      <w:pPr>
        <w:jc w:val="both"/>
        <w:rPr>
          <w:sz w:val="28"/>
        </w:rPr>
      </w:pPr>
    </w:p>
    <w:p w:rsidR="00EF1F7D" w:rsidRDefault="00EF1F7D" w:rsidP="00EF1F7D">
      <w:pPr>
        <w:jc w:val="both"/>
        <w:rPr>
          <w:sz w:val="28"/>
        </w:rPr>
      </w:pPr>
    </w:p>
    <w:p w:rsidR="00442AFD" w:rsidRDefault="00442AFD" w:rsidP="006D262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В целях установления единого порядка по предоставлению жилых помещений по договорам коммерческого найма, находящихся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собственности </w:t>
      </w:r>
      <w:r>
        <w:rPr>
          <w:color w:val="000000"/>
          <w:sz w:val="28"/>
          <w:szCs w:val="28"/>
          <w:bdr w:val="none" w:sz="0" w:space="0" w:color="auto" w:frame="1"/>
        </w:rPr>
        <w:t>Духовщинского городского поселения Духовщинского района Смоленской области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,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>
        <w:rPr>
          <w:color w:val="000000"/>
          <w:sz w:val="28"/>
          <w:szCs w:val="28"/>
          <w:bdr w:val="none" w:sz="0" w:space="0" w:color="auto" w:frame="1"/>
        </w:rPr>
        <w:t>Духовщинского городского поселения Духовщинского района Смоленской области,</w:t>
      </w:r>
    </w:p>
    <w:p w:rsidR="00EF1F7D" w:rsidRDefault="00EF1F7D" w:rsidP="006D262B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EF1F7D" w:rsidRDefault="00EF1F7D" w:rsidP="006D262B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1F7D" w:rsidRPr="00EF1F7D" w:rsidRDefault="00EF1F7D" w:rsidP="006D262B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6D262B" w:rsidRDefault="00EF1F7D" w:rsidP="006D262B">
      <w:pPr>
        <w:shd w:val="clear" w:color="auto" w:fill="FFFFFF"/>
        <w:tabs>
          <w:tab w:val="left" w:pos="1134"/>
        </w:tabs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</w:t>
      </w:r>
      <w:r w:rsidR="009E2190">
        <w:rPr>
          <w:color w:val="000000"/>
          <w:sz w:val="28"/>
          <w:szCs w:val="28"/>
          <w:bdr w:val="none" w:sz="0" w:space="0" w:color="auto" w:frame="1"/>
        </w:rPr>
        <w:t>.</w:t>
      </w:r>
      <w:r w:rsidR="009E2190">
        <w:rPr>
          <w:color w:val="000000"/>
          <w:sz w:val="28"/>
          <w:szCs w:val="28"/>
          <w:bdr w:val="none" w:sz="0" w:space="0" w:color="auto" w:frame="1"/>
        </w:rPr>
        <w:tab/>
      </w:r>
      <w:r w:rsidR="00442AFD"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="006D262B">
        <w:rPr>
          <w:color w:val="000000"/>
          <w:sz w:val="28"/>
          <w:szCs w:val="28"/>
          <w:bdr w:val="none" w:sz="0" w:space="0" w:color="auto" w:frame="1"/>
        </w:rPr>
        <w:t xml:space="preserve"> прилагаемые:</w:t>
      </w:r>
    </w:p>
    <w:p w:rsidR="00EF1F7D" w:rsidRDefault="006D262B" w:rsidP="006D262B">
      <w:pPr>
        <w:shd w:val="clear" w:color="auto" w:fill="FFFFFF"/>
        <w:tabs>
          <w:tab w:val="left" w:pos="1134"/>
        </w:tabs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442AFD" w:rsidRPr="00AE6A63">
        <w:rPr>
          <w:color w:val="000000"/>
          <w:sz w:val="28"/>
          <w:szCs w:val="28"/>
          <w:bdr w:val="none" w:sz="0" w:space="0" w:color="auto" w:frame="1"/>
        </w:rPr>
        <w:t>Положение о коммерческом найме жилых помещений, находящихся</w:t>
      </w:r>
      <w:r w:rsidR="003550F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2AFD" w:rsidRPr="00AE6A63">
        <w:rPr>
          <w:color w:val="000000"/>
          <w:sz w:val="28"/>
          <w:szCs w:val="28"/>
          <w:bdr w:val="none" w:sz="0" w:space="0" w:color="auto" w:frame="1"/>
        </w:rPr>
        <w:t>в</w:t>
      </w:r>
      <w:r w:rsidR="003550F0">
        <w:rPr>
          <w:color w:val="000000"/>
          <w:sz w:val="28"/>
          <w:szCs w:val="28"/>
          <w:bdr w:val="none" w:sz="0" w:space="0" w:color="auto" w:frame="1"/>
        </w:rPr>
        <w:t> </w:t>
      </w:r>
      <w:r w:rsidR="00442AFD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442AFD" w:rsidRPr="00AE6A63">
        <w:rPr>
          <w:color w:val="000000"/>
          <w:sz w:val="28"/>
          <w:szCs w:val="28"/>
          <w:bdr w:val="none" w:sz="0" w:space="0" w:color="auto" w:frame="1"/>
        </w:rPr>
        <w:t xml:space="preserve"> собственности </w:t>
      </w:r>
      <w:r w:rsidR="00442AFD">
        <w:rPr>
          <w:color w:val="000000"/>
          <w:sz w:val="28"/>
          <w:szCs w:val="28"/>
          <w:bdr w:val="none" w:sz="0" w:space="0" w:color="auto" w:frame="1"/>
        </w:rPr>
        <w:t xml:space="preserve">Духовщинского городского поселения Духовщинского района Смоленской области </w:t>
      </w:r>
      <w:r w:rsidR="00442AFD" w:rsidRPr="00AE6A63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далее – Положение);</w:t>
      </w:r>
    </w:p>
    <w:p w:rsidR="00442AFD" w:rsidRPr="00442AFD" w:rsidRDefault="006D262B" w:rsidP="006D262B">
      <w:pPr>
        <w:shd w:val="clear" w:color="auto" w:fill="FFFFFF"/>
        <w:tabs>
          <w:tab w:val="left" w:pos="1134"/>
        </w:tabs>
        <w:spacing w:line="270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="00442AFD" w:rsidRPr="001B7677">
        <w:rPr>
          <w:sz w:val="28"/>
          <w:szCs w:val="28"/>
          <w:bdr w:val="none" w:sz="0" w:space="0" w:color="auto" w:frame="1"/>
        </w:rPr>
        <w:t>проект договора коммерческого найма жилых помещений, находящихся в</w:t>
      </w:r>
      <w:r w:rsidR="003550F0">
        <w:rPr>
          <w:sz w:val="28"/>
          <w:szCs w:val="28"/>
          <w:bdr w:val="none" w:sz="0" w:space="0" w:color="auto" w:frame="1"/>
        </w:rPr>
        <w:t> </w:t>
      </w:r>
      <w:r w:rsidR="00442AFD">
        <w:rPr>
          <w:sz w:val="28"/>
          <w:szCs w:val="28"/>
          <w:bdr w:val="none" w:sz="0" w:space="0" w:color="auto" w:frame="1"/>
        </w:rPr>
        <w:t xml:space="preserve">муниципальной </w:t>
      </w:r>
      <w:r w:rsidR="00442AFD" w:rsidRPr="001B7677">
        <w:rPr>
          <w:sz w:val="28"/>
          <w:szCs w:val="28"/>
          <w:bdr w:val="none" w:sz="0" w:space="0" w:color="auto" w:frame="1"/>
        </w:rPr>
        <w:t xml:space="preserve">собственности </w:t>
      </w:r>
      <w:r w:rsidR="00442AFD">
        <w:rPr>
          <w:sz w:val="28"/>
          <w:szCs w:val="28"/>
          <w:bdr w:val="none" w:sz="0" w:space="0" w:color="auto" w:frame="1"/>
        </w:rPr>
        <w:t>Духовщинского городского</w:t>
      </w:r>
      <w:r w:rsidR="00442AFD">
        <w:rPr>
          <w:color w:val="000000"/>
          <w:sz w:val="28"/>
          <w:szCs w:val="28"/>
          <w:bdr w:val="none" w:sz="0" w:space="0" w:color="auto" w:frame="1"/>
        </w:rPr>
        <w:t xml:space="preserve"> поселения Духовщинского</w:t>
      </w:r>
      <w:r w:rsidR="00442AFD" w:rsidRPr="001B7677">
        <w:rPr>
          <w:sz w:val="28"/>
          <w:szCs w:val="28"/>
          <w:bdr w:val="none" w:sz="0" w:space="0" w:color="auto" w:frame="1"/>
        </w:rPr>
        <w:t xml:space="preserve"> района Смоленской области.</w:t>
      </w:r>
    </w:p>
    <w:p w:rsidR="00F95B3A" w:rsidRDefault="006D262B" w:rsidP="006D262B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F95B3A">
        <w:t>.</w:t>
      </w:r>
      <w:r w:rsidR="009E2190">
        <w:tab/>
      </w:r>
      <w:r w:rsidR="00F95B3A">
        <w:t xml:space="preserve">Отделу городского хозяйства </w:t>
      </w:r>
      <w:r w:rsidR="00F95B3A">
        <w:rPr>
          <w:color w:val="000000"/>
        </w:rPr>
        <w:t>Администрации</w:t>
      </w:r>
      <w:r w:rsidR="00F95B3A">
        <w:t xml:space="preserve"> муниципального образования «Духовщинский район» Смоленской области (А.В. Агапов) обеспечить исполнение </w:t>
      </w:r>
      <w:r>
        <w:t>П</w:t>
      </w:r>
      <w:r w:rsidR="00442AFD">
        <w:t>оложения</w:t>
      </w:r>
      <w:r w:rsidR="00F95B3A">
        <w:t>.</w:t>
      </w:r>
    </w:p>
    <w:p w:rsidR="00F95B3A" w:rsidRDefault="006D262B" w:rsidP="006D26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B3A" w:rsidRPr="00BA7D00">
        <w:rPr>
          <w:sz w:val="28"/>
          <w:szCs w:val="28"/>
        </w:rPr>
        <w:t>.</w:t>
      </w:r>
      <w:r w:rsidR="009E2190">
        <w:rPr>
          <w:sz w:val="28"/>
          <w:szCs w:val="28"/>
        </w:rPr>
        <w:tab/>
      </w:r>
      <w:r w:rsidR="00F95B3A" w:rsidRPr="00BA7D00">
        <w:rPr>
          <w:sz w:val="28"/>
          <w:szCs w:val="28"/>
        </w:rPr>
        <w:t>Признать утратившим силупостановление Администрации Духовщинского городского поселения Духовщинского района Смоленской области от </w:t>
      </w:r>
      <w:r w:rsidR="00442AFD">
        <w:rPr>
          <w:sz w:val="28"/>
          <w:szCs w:val="28"/>
        </w:rPr>
        <w:t>09.11.2015</w:t>
      </w:r>
      <w:r w:rsidR="00BA7D00" w:rsidRPr="00BA7D00">
        <w:rPr>
          <w:sz w:val="28"/>
          <w:szCs w:val="28"/>
        </w:rPr>
        <w:t xml:space="preserve"> № </w:t>
      </w:r>
      <w:r w:rsidR="00442AFD">
        <w:rPr>
          <w:sz w:val="28"/>
          <w:szCs w:val="28"/>
        </w:rPr>
        <w:t>141</w:t>
      </w:r>
      <w:r w:rsidR="00F95B3A" w:rsidRPr="00BA7D00">
        <w:rPr>
          <w:sz w:val="28"/>
          <w:szCs w:val="28"/>
        </w:rPr>
        <w:t xml:space="preserve"> «</w:t>
      </w:r>
      <w:r w:rsidR="00BA7D00" w:rsidRPr="00BA7D00">
        <w:rPr>
          <w:sz w:val="28"/>
          <w:szCs w:val="28"/>
        </w:rPr>
        <w:t xml:space="preserve">Об утверждении </w:t>
      </w:r>
      <w:r w:rsidR="00442AFD">
        <w:rPr>
          <w:sz w:val="28"/>
          <w:szCs w:val="28"/>
        </w:rPr>
        <w:t xml:space="preserve">положения о коммерческом найме жилых помещений, находящихся в собственности </w:t>
      </w:r>
      <w:r w:rsidR="00BA7D00" w:rsidRPr="00BA7D00">
        <w:rPr>
          <w:sz w:val="28"/>
          <w:szCs w:val="28"/>
        </w:rPr>
        <w:t>Администрации Духовщинского городского поселения Духовщинского района Смоленской области</w:t>
      </w:r>
      <w:r w:rsidR="00F95B3A" w:rsidRPr="00BA7D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26CF" w:rsidRPr="00615A97" w:rsidRDefault="006D262B" w:rsidP="006D262B">
      <w:pPr>
        <w:tabs>
          <w:tab w:val="left" w:pos="1134"/>
          <w:tab w:val="num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F1139C">
        <w:rPr>
          <w:rFonts w:eastAsia="Calibri"/>
          <w:sz w:val="28"/>
          <w:szCs w:val="28"/>
        </w:rPr>
        <w:t>.</w:t>
      </w:r>
      <w:r w:rsidR="00F1139C">
        <w:rPr>
          <w:rFonts w:eastAsia="Calibri"/>
          <w:sz w:val="28"/>
          <w:szCs w:val="28"/>
        </w:rPr>
        <w:tab/>
      </w:r>
      <w:r w:rsidRPr="001E5FDD">
        <w:rPr>
          <w:rFonts w:eastAsia="Calibri"/>
          <w:sz w:val="28"/>
          <w:szCs w:val="28"/>
        </w:rPr>
        <w:t>Обнародовать настоящее постановление путем размещения на</w:t>
      </w:r>
      <w:r w:rsidR="003550F0">
        <w:rPr>
          <w:rFonts w:eastAsia="Calibri"/>
          <w:sz w:val="28"/>
          <w:szCs w:val="28"/>
        </w:rPr>
        <w:t> </w:t>
      </w:r>
      <w:r w:rsidRPr="001E5FDD">
        <w:rPr>
          <w:sz w:val="28"/>
          <w:szCs w:val="28"/>
        </w:rPr>
        <w:t>информационном</w:t>
      </w:r>
      <w:r w:rsidRPr="001E5FDD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</w:t>
      </w:r>
      <w:r>
        <w:rPr>
          <w:rFonts w:eastAsia="Calibri"/>
          <w:sz w:val="28"/>
          <w:szCs w:val="28"/>
        </w:rPr>
        <w:t xml:space="preserve"> образования «Духовщинский район» Смоленской области, а также </w:t>
      </w:r>
      <w:r>
        <w:rPr>
          <w:sz w:val="28"/>
          <w:szCs w:val="28"/>
        </w:rPr>
        <w:t xml:space="preserve">разместить </w:t>
      </w:r>
      <w:r w:rsidRPr="00B418BF">
        <w:rPr>
          <w:sz w:val="28"/>
          <w:szCs w:val="28"/>
        </w:rPr>
        <w:t>на официальном сайте в информационно-телекоммуникационной сети «Интернет» (</w:t>
      </w:r>
      <w:hyperlink r:id="rId9" w:history="1">
        <w:r w:rsidR="00695833" w:rsidRPr="00DB6421">
          <w:rPr>
            <w:rStyle w:val="a5"/>
            <w:sz w:val="28"/>
            <w:szCs w:val="28"/>
          </w:rPr>
          <w:t>http://duhov.admin-smolensk.ru/</w:t>
        </w:r>
      </w:hyperlink>
      <w:r>
        <w:rPr>
          <w:sz w:val="28"/>
          <w:szCs w:val="28"/>
        </w:rPr>
        <w:t>)</w:t>
      </w:r>
      <w:r w:rsidR="00695833">
        <w:rPr>
          <w:sz w:val="28"/>
          <w:szCs w:val="28"/>
        </w:rPr>
        <w:t xml:space="preserve"> </w:t>
      </w:r>
      <w:r w:rsidR="000926CF" w:rsidRPr="00640941">
        <w:rPr>
          <w:rFonts w:eastAsia="Calibri"/>
          <w:sz w:val="28"/>
          <w:szCs w:val="28"/>
          <w:lang w:eastAsia="en-US"/>
        </w:rPr>
        <w:t>в разделе «</w:t>
      </w:r>
      <w:r w:rsidR="000926CF" w:rsidRPr="00615A97">
        <w:rPr>
          <w:sz w:val="28"/>
          <w:szCs w:val="28"/>
        </w:rPr>
        <w:t>Духовщинское городское поселение».</w:t>
      </w:r>
    </w:p>
    <w:p w:rsidR="006D262B" w:rsidRDefault="006D262B" w:rsidP="006D262B">
      <w:pPr>
        <w:pStyle w:val="ConsPlusNormal"/>
        <w:tabs>
          <w:tab w:val="left" w:pos="1134"/>
        </w:tabs>
        <w:ind w:firstLine="709"/>
        <w:jc w:val="both"/>
        <w:rPr>
          <w:rFonts w:eastAsia="Calibri"/>
        </w:rPr>
      </w:pPr>
      <w:r>
        <w:rPr>
          <w:color w:val="000000"/>
        </w:rPr>
        <w:t>5</w:t>
      </w:r>
      <w:r w:rsidR="00EF1F7D" w:rsidRPr="00A53867">
        <w:rPr>
          <w:color w:val="000000"/>
        </w:rPr>
        <w:t>.</w:t>
      </w:r>
      <w:r w:rsidR="00EF1F7D">
        <w:rPr>
          <w:color w:val="000000"/>
        </w:rPr>
        <w:tab/>
      </w:r>
      <w:r>
        <w:rPr>
          <w:rFonts w:eastAsia="Calibri"/>
        </w:rPr>
        <w:t xml:space="preserve">Настоящее постановление вступает в силу со дня, следующего за днем его </w:t>
      </w:r>
      <w:r w:rsidRPr="007C4958">
        <w:rPr>
          <w:rFonts w:eastAsia="Calibri"/>
        </w:rPr>
        <w:t>обнародования.</w:t>
      </w:r>
    </w:p>
    <w:p w:rsidR="00EF1F7D" w:rsidRDefault="00EF1F7D" w:rsidP="00F1139C">
      <w:pPr>
        <w:ind w:firstLine="709"/>
        <w:jc w:val="both"/>
        <w:rPr>
          <w:sz w:val="28"/>
          <w:szCs w:val="28"/>
        </w:rPr>
      </w:pPr>
    </w:p>
    <w:p w:rsidR="00EF1F7D" w:rsidRDefault="00EF1F7D" w:rsidP="00F1139C">
      <w:pPr>
        <w:ind w:firstLine="709"/>
        <w:jc w:val="both"/>
        <w:rPr>
          <w:sz w:val="28"/>
          <w:szCs w:val="28"/>
        </w:rPr>
      </w:pPr>
    </w:p>
    <w:p w:rsidR="00EF1F7D" w:rsidRDefault="00EF1F7D" w:rsidP="00F1139C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928"/>
        <w:gridCol w:w="5386"/>
      </w:tblGrid>
      <w:tr w:rsidR="00EF1F7D" w:rsidRPr="007640D6" w:rsidTr="00F1139C">
        <w:tc>
          <w:tcPr>
            <w:tcW w:w="4928" w:type="dxa"/>
          </w:tcPr>
          <w:p w:rsidR="006D262B" w:rsidRDefault="00184A94" w:rsidP="00F1139C">
            <w:pPr>
              <w:ind w:left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="00EF1F7D" w:rsidRPr="007640D6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:rsidR="00EF1F7D" w:rsidRPr="007640D6" w:rsidRDefault="00EF1F7D" w:rsidP="00F1139C">
            <w:pPr>
              <w:ind w:left="142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386" w:type="dxa"/>
          </w:tcPr>
          <w:p w:rsidR="00EF1F7D" w:rsidRPr="007640D6" w:rsidRDefault="00EF1F7D" w:rsidP="00F1139C">
            <w:pPr>
              <w:ind w:left="142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EF1F7D" w:rsidP="00F1139C">
            <w:pPr>
              <w:ind w:left="142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184A94" w:rsidP="00F1139C">
            <w:pPr>
              <w:ind w:left="14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EF1F7D" w:rsidRDefault="00EF1F7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1E0"/>
      </w:tblPr>
      <w:tblGrid>
        <w:gridCol w:w="5718"/>
        <w:gridCol w:w="4536"/>
      </w:tblGrid>
      <w:tr w:rsidR="006D262B" w:rsidRPr="004133FD" w:rsidTr="006D262B">
        <w:tc>
          <w:tcPr>
            <w:tcW w:w="5718" w:type="dxa"/>
          </w:tcPr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133FD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:rsidR="006D262B" w:rsidRPr="004133FD" w:rsidRDefault="006D262B" w:rsidP="00184749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от «</w:t>
            </w:r>
            <w:r w:rsidR="00184749">
              <w:rPr>
                <w:sz w:val="28"/>
                <w:szCs w:val="28"/>
              </w:rPr>
              <w:t xml:space="preserve"> 25»  12   </w:t>
            </w:r>
            <w:r w:rsidRPr="004133FD">
              <w:rPr>
                <w:sz w:val="28"/>
                <w:szCs w:val="28"/>
              </w:rPr>
              <w:t>201</w:t>
            </w:r>
            <w:r w:rsidR="00184749">
              <w:rPr>
                <w:sz w:val="28"/>
                <w:szCs w:val="28"/>
              </w:rPr>
              <w:t>7</w:t>
            </w:r>
            <w:r w:rsidRPr="004133FD">
              <w:rPr>
                <w:sz w:val="28"/>
                <w:szCs w:val="28"/>
              </w:rPr>
              <w:t xml:space="preserve"> г. №</w:t>
            </w:r>
            <w:r w:rsidR="00184749">
              <w:rPr>
                <w:sz w:val="28"/>
                <w:szCs w:val="28"/>
              </w:rPr>
              <w:t>425</w:t>
            </w:r>
          </w:p>
        </w:tc>
      </w:tr>
    </w:tbl>
    <w:p w:rsidR="0043245D" w:rsidRDefault="0043245D" w:rsidP="00604EF5">
      <w:pPr>
        <w:pStyle w:val="aa"/>
        <w:spacing w:line="240" w:lineRule="auto"/>
        <w:ind w:firstLine="0"/>
        <w:rPr>
          <w:szCs w:val="28"/>
        </w:rPr>
      </w:pPr>
    </w:p>
    <w:p w:rsidR="006D262B" w:rsidRDefault="006D262B" w:rsidP="00604EF5">
      <w:pPr>
        <w:pStyle w:val="aa"/>
        <w:spacing w:line="240" w:lineRule="auto"/>
        <w:ind w:firstLine="0"/>
        <w:rPr>
          <w:szCs w:val="28"/>
        </w:rPr>
      </w:pPr>
    </w:p>
    <w:p w:rsidR="006D262B" w:rsidRDefault="006D262B" w:rsidP="00604EF5">
      <w:pPr>
        <w:pStyle w:val="aa"/>
        <w:spacing w:line="240" w:lineRule="auto"/>
        <w:ind w:firstLine="0"/>
        <w:rPr>
          <w:szCs w:val="28"/>
        </w:rPr>
      </w:pPr>
    </w:p>
    <w:p w:rsidR="006D262B" w:rsidRPr="0043245D" w:rsidRDefault="006D262B" w:rsidP="00604EF5">
      <w:pPr>
        <w:pStyle w:val="aa"/>
        <w:spacing w:line="240" w:lineRule="auto"/>
        <w:ind w:firstLine="0"/>
        <w:rPr>
          <w:szCs w:val="28"/>
        </w:rPr>
      </w:pPr>
    </w:p>
    <w:p w:rsidR="00CE3A1A" w:rsidRPr="006D262B" w:rsidRDefault="00AF6324" w:rsidP="006D262B">
      <w:pPr>
        <w:pStyle w:val="aa"/>
        <w:spacing w:line="240" w:lineRule="auto"/>
        <w:ind w:firstLine="0"/>
        <w:jc w:val="center"/>
        <w:rPr>
          <w:b/>
          <w:bCs/>
          <w:szCs w:val="28"/>
          <w:lang w:eastAsia="en-US"/>
        </w:rPr>
      </w:pPr>
      <w:r w:rsidRPr="006D262B">
        <w:rPr>
          <w:b/>
          <w:bCs/>
          <w:szCs w:val="28"/>
          <w:lang w:eastAsia="en-US"/>
        </w:rPr>
        <w:t>ПОЛОЖЕНИЕ</w:t>
      </w:r>
    </w:p>
    <w:p w:rsidR="006D262B" w:rsidRPr="006D262B" w:rsidRDefault="006D262B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о коммерческом найме жилых помещений, находящихся в муниципальной собственности Духовщинского городского поселения Духовщинского района Смоленской области</w:t>
      </w:r>
    </w:p>
    <w:p w:rsidR="00CE3A1A" w:rsidRPr="006D262B" w:rsidRDefault="00CE3A1A" w:rsidP="006D262B">
      <w:pPr>
        <w:pStyle w:val="aa"/>
        <w:spacing w:line="240" w:lineRule="auto"/>
        <w:ind w:firstLine="709"/>
        <w:rPr>
          <w:szCs w:val="28"/>
        </w:rPr>
      </w:pPr>
    </w:p>
    <w:p w:rsidR="006D262B" w:rsidRPr="006D262B" w:rsidRDefault="006D262B" w:rsidP="006D262B">
      <w:pPr>
        <w:pStyle w:val="aa"/>
        <w:spacing w:line="240" w:lineRule="auto"/>
        <w:ind w:firstLine="709"/>
        <w:rPr>
          <w:szCs w:val="28"/>
        </w:rPr>
      </w:pPr>
    </w:p>
    <w:p w:rsidR="00AF6324" w:rsidRPr="006D262B" w:rsidRDefault="00AF6324" w:rsidP="009A57B6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F6324" w:rsidRPr="006D262B" w:rsidRDefault="00AF6324" w:rsidP="006D262B">
      <w:pPr>
        <w:ind w:firstLine="709"/>
        <w:jc w:val="both"/>
        <w:rPr>
          <w:sz w:val="28"/>
          <w:szCs w:val="28"/>
        </w:rPr>
      </w:pPr>
    </w:p>
    <w:p w:rsidR="00AF6324" w:rsidRPr="006D262B" w:rsidRDefault="00AF632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1.1.</w:t>
      </w:r>
      <w:r w:rsidR="006D262B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о коммерческом найме жилых помещений, находящихся в муниципальной собственности Духовщинского городского поселения Духовщинского района Смоленской области (далее по тексту </w:t>
      </w:r>
      <w:r w:rsidR="006D262B">
        <w:rPr>
          <w:color w:val="000000"/>
          <w:sz w:val="28"/>
          <w:szCs w:val="28"/>
          <w:bdr w:val="none" w:sz="0" w:space="0" w:color="auto" w:frame="1"/>
        </w:rPr>
        <w:t>-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 w:rsidR="00236FB6" w:rsidRPr="006D262B">
        <w:rPr>
          <w:color w:val="000000"/>
          <w:sz w:val="28"/>
          <w:szCs w:val="28"/>
          <w:bdr w:val="none" w:sz="0" w:space="0" w:color="auto" w:frame="1"/>
        </w:rPr>
        <w:t>Духовщинского городского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Духовщинского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района Смоленской области и определяет порядок и условия коммерческого найма жилых помещений, находящихся в муниципальной собственности 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Духовщинского городского</w:t>
      </w:r>
      <w:r w:rsidRPr="006D262B">
        <w:rPr>
          <w:color w:val="000000"/>
          <w:sz w:val="28"/>
          <w:szCs w:val="28"/>
          <w:bdr w:val="none" w:sz="0" w:space="0" w:color="auto" w:frame="1"/>
        </w:rPr>
        <w:t>поселения</w:t>
      </w:r>
      <w:proofErr w:type="gram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Духовщинского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района Смоленской области.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2F8C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не распространяется на договор социального найма жилых помещений и договор найма специализированных жилых помещений, порядок и </w:t>
      </w:r>
      <w:proofErr w:type="gramStart"/>
      <w:r w:rsidRPr="000B2F8C">
        <w:rPr>
          <w:color w:val="000000"/>
          <w:sz w:val="28"/>
          <w:szCs w:val="28"/>
          <w:bdr w:val="none" w:sz="0" w:space="0" w:color="auto" w:frame="1"/>
        </w:rPr>
        <w:t>условия</w:t>
      </w:r>
      <w:proofErr w:type="gramEnd"/>
      <w:r w:rsidRPr="000B2F8C">
        <w:rPr>
          <w:color w:val="000000"/>
          <w:sz w:val="28"/>
          <w:szCs w:val="28"/>
          <w:bdr w:val="none" w:sz="0" w:space="0" w:color="auto" w:frame="1"/>
        </w:rPr>
        <w:t xml:space="preserve"> заключения которых определяются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действующим законодательством Российской Федерации и Смоленской области.</w:t>
      </w:r>
    </w:p>
    <w:p w:rsidR="0043245D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1.2. Коммерческий наем жилых помещений представляет собой основанное на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договоре срочное возмездное владение и (или) пользование жилыми помещениями муниципального жилищного фонда Духовщинского городского поселения Духовщинского района Смоленской области (далее </w:t>
      </w:r>
      <w:r w:rsidR="006D262B">
        <w:rPr>
          <w:color w:val="000000"/>
          <w:sz w:val="28"/>
          <w:szCs w:val="28"/>
          <w:bdr w:val="none" w:sz="0" w:space="0" w:color="auto" w:frame="1"/>
        </w:rPr>
        <w:t>–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муниципальный жилищный фонд).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1.3.</w:t>
      </w:r>
      <w:r w:rsid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Основным документом, регулирующим отношения </w:t>
      </w:r>
      <w:proofErr w:type="spellStart"/>
      <w:r w:rsidR="002751EA">
        <w:rPr>
          <w:color w:val="000000"/>
          <w:sz w:val="28"/>
          <w:szCs w:val="28"/>
          <w:bdr w:val="none" w:sz="0" w:space="0" w:color="auto" w:frame="1"/>
        </w:rPr>
        <w:t>н</w:t>
      </w:r>
      <w:r w:rsidRPr="006D262B">
        <w:rPr>
          <w:color w:val="000000"/>
          <w:sz w:val="28"/>
          <w:szCs w:val="28"/>
          <w:bdr w:val="none" w:sz="0" w:space="0" w:color="auto" w:frame="1"/>
        </w:rPr>
        <w:t>аймодателя</w:t>
      </w:r>
      <w:proofErr w:type="spell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нанимателем, является договор коммерческого найма, заключаемый в письменной форме.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найма </w:t>
      </w:r>
      <w:r w:rsidR="006D262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соглашение, по которому собственник жилого помещения либо орган, уполномоченный собственником (далее </w:t>
      </w:r>
      <w:r w:rsidR="002751EA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Наймодатель), передает другой стороне (далее </w:t>
      </w:r>
      <w:r w:rsidR="002751EA">
        <w:rPr>
          <w:color w:val="000000"/>
          <w:sz w:val="28"/>
          <w:szCs w:val="28"/>
          <w:bdr w:val="none" w:sz="0" w:space="0" w:color="auto" w:frame="1"/>
        </w:rPr>
        <w:t>–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Наниматель) жилое помещение без ограничения его размеров за договорную плату во временное владение ипользование, а Наниматель обязуется использовать его в соответствии с</w:t>
      </w:r>
      <w:r w:rsidR="003A11DA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назначением и своевременно выполнять обязанности по договору.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40B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Договор коммерческого найма считается заключенным с момента его подписания </w:t>
      </w:r>
      <w:proofErr w:type="spellStart"/>
      <w:r w:rsidRPr="00EE40BA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EE40BA">
        <w:rPr>
          <w:color w:val="000000"/>
          <w:sz w:val="28"/>
          <w:szCs w:val="28"/>
          <w:bdr w:val="none" w:sz="0" w:space="0" w:color="auto" w:frame="1"/>
        </w:rPr>
        <w:t xml:space="preserve"> и Нанимателем. В случае если </w:t>
      </w:r>
      <w:proofErr w:type="spellStart"/>
      <w:r w:rsidRPr="00EE40BA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EE40BA">
        <w:rPr>
          <w:color w:val="000000"/>
          <w:sz w:val="28"/>
          <w:szCs w:val="28"/>
          <w:bdr w:val="none" w:sz="0" w:space="0" w:color="auto" w:frame="1"/>
        </w:rPr>
        <w:t xml:space="preserve"> выступает уполномоченное собственником лицо, данное лицо обязано в течение недели со дня заключения договора коммерческого найма направить копию заключенного договора собственнику жилых помещений.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В случае неисполнения уполномоченным собственником лицом предписаний настоящего абзаца Положения договор коммерческого найма считается незаключенным.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В договоре коммерческого найма жилого помещения должны быть указаны граждане, которые будут проживать в жилом помещении вместе с Нанимателем.</w:t>
      </w:r>
    </w:p>
    <w:p w:rsidR="00812903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1.4. 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Объектом договора коммерческого найма жилых помещений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условиям соответствующего населенного пункта и отвечающее санитарным и техническим нормам.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 xml:space="preserve">Фактическая передача жилого помещения осуществляется на основании акта </w:t>
      </w:r>
      <w:r w:rsidR="00FF7018" w:rsidRPr="006D262B">
        <w:rPr>
          <w:color w:val="000000"/>
          <w:sz w:val="28"/>
          <w:szCs w:val="28"/>
          <w:bdr w:val="none" w:sz="0" w:space="0" w:color="auto" w:frame="1"/>
        </w:rPr>
        <w:t>приема-</w:t>
      </w:r>
      <w:r w:rsidRPr="006D262B">
        <w:rPr>
          <w:color w:val="000000"/>
          <w:sz w:val="28"/>
          <w:szCs w:val="28"/>
          <w:bdr w:val="none" w:sz="0" w:space="0" w:color="auto" w:frame="1"/>
        </w:rPr>
        <w:t>передачи жилого помещения.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1.5. На условиях коммерческого найма предоставляются жилые помещения измуниципального жилищного фонда коммерческого использования.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1.6. Сдача жилого помещения в коммерческий наем не влечет передачу права собственности на него.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1.7. 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812903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1.8. 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 xml:space="preserve">Жилое помещение, передаваемое по договору коммерческого найма, должно быть свободно от любых обязательств или </w:t>
      </w:r>
      <w:r w:rsidR="00D33146" w:rsidRPr="006D262B">
        <w:rPr>
          <w:color w:val="000000"/>
          <w:sz w:val="28"/>
          <w:szCs w:val="28"/>
          <w:bdr w:val="none" w:sz="0" w:space="0" w:color="auto" w:frame="1"/>
        </w:rPr>
        <w:t>обременений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2903" w:rsidRPr="006D262B" w:rsidRDefault="00812903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2. Условия коммерческого найма</w:t>
      </w:r>
    </w:p>
    <w:p w:rsidR="0043245D" w:rsidRPr="006D262B" w:rsidRDefault="0043245D" w:rsidP="006D262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2.1.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Основанием для заключения договора коммерческого найма является постановление Администрации </w:t>
      </w:r>
      <w:r w:rsidR="00D33146" w:rsidRPr="006D262B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«Духовщинскийрайон» </w:t>
      </w:r>
      <w:r w:rsidRPr="006D262B">
        <w:rPr>
          <w:color w:val="000000"/>
          <w:sz w:val="28"/>
          <w:szCs w:val="28"/>
          <w:bdr w:val="none" w:sz="0" w:space="0" w:color="auto" w:frame="1"/>
        </w:rPr>
        <w:t>Смоленской области.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Заключение договоров коммерческого найма жилого помещения осуществляет Администрация 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«Духовщинский район»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Смоленской области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 xml:space="preserve">, действующая в интересах собственника </w:t>
      </w:r>
      <w:r w:rsidR="002751EA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D33146" w:rsidRPr="006D262B">
        <w:rPr>
          <w:color w:val="000000"/>
          <w:sz w:val="28"/>
          <w:szCs w:val="28"/>
          <w:bdr w:val="none" w:sz="0" w:space="0" w:color="auto" w:frame="1"/>
        </w:rPr>
        <w:t xml:space="preserve">Духовщинского 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>городско</w:t>
      </w:r>
      <w:r w:rsidR="002751EA">
        <w:rPr>
          <w:color w:val="000000"/>
          <w:sz w:val="28"/>
          <w:szCs w:val="28"/>
          <w:bdr w:val="none" w:sz="0" w:space="0" w:color="auto" w:frame="1"/>
        </w:rPr>
        <w:t>го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2751EA">
        <w:rPr>
          <w:color w:val="000000"/>
          <w:sz w:val="28"/>
          <w:szCs w:val="28"/>
          <w:bdr w:val="none" w:sz="0" w:space="0" w:color="auto" w:frame="1"/>
        </w:rPr>
        <w:t>я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 xml:space="preserve"> Духовщинского района Смоленской области</w:t>
      </w:r>
      <w:r w:rsidRPr="006D262B">
        <w:rPr>
          <w:color w:val="000000"/>
          <w:sz w:val="28"/>
          <w:szCs w:val="28"/>
          <w:bdr w:val="none" w:sz="0" w:space="0" w:color="auto" w:frame="1"/>
        </w:rPr>
        <w:t>.</w:t>
      </w:r>
    </w:p>
    <w:p w:rsidR="00812903" w:rsidRPr="006D262B" w:rsidRDefault="002751EA" w:rsidP="006D262B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2.2. 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Нанимателем жилого помещения по договору коммерческого найма жилого помещения может быть любой гражданин Российской Федерации, в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812903" w:rsidRPr="006D262B">
        <w:rPr>
          <w:color w:val="000000"/>
          <w:sz w:val="28"/>
          <w:szCs w:val="28"/>
          <w:bdr w:val="none" w:sz="0" w:space="0" w:color="auto" w:frame="1"/>
        </w:rPr>
        <w:t>установленном порядке зарегистрированный на территории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12903" w:rsidRPr="006D262B" w:rsidRDefault="00812903" w:rsidP="006D262B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A86CBE">
        <w:rPr>
          <w:sz w:val="28"/>
          <w:szCs w:val="28"/>
          <w:bdr w:val="none" w:sz="0" w:space="0" w:color="auto" w:frame="1"/>
        </w:rPr>
        <w:t xml:space="preserve">Преимущественное право на предоставление жилого помещения на условиях коммерческого найма имеют малоимущие семьи с детьми, состоящие в очереди на получение социального жилья, муниципальные служащие, работники бюджетной сферы, муниципальных предприятий и учреждений, приглашенные для работы натерритории Духовщинского городского поселения </w:t>
      </w:r>
      <w:r w:rsidR="003768BD" w:rsidRPr="00A86CBE">
        <w:rPr>
          <w:sz w:val="28"/>
          <w:szCs w:val="28"/>
          <w:bdr w:val="none" w:sz="0" w:space="0" w:color="auto" w:frame="1"/>
        </w:rPr>
        <w:t>Духовщинского</w:t>
      </w:r>
      <w:r w:rsidRPr="00A86CBE">
        <w:rPr>
          <w:sz w:val="28"/>
          <w:szCs w:val="28"/>
          <w:bdr w:val="none" w:sz="0" w:space="0" w:color="auto" w:frame="1"/>
        </w:rPr>
        <w:t xml:space="preserve"> района</w:t>
      </w:r>
      <w:r w:rsidRPr="006D262B">
        <w:rPr>
          <w:sz w:val="28"/>
          <w:szCs w:val="28"/>
          <w:bdr w:val="none" w:sz="0" w:space="0" w:color="auto" w:frame="1"/>
        </w:rPr>
        <w:t xml:space="preserve"> </w:t>
      </w:r>
      <w:r w:rsidRPr="006D262B">
        <w:rPr>
          <w:sz w:val="28"/>
          <w:szCs w:val="28"/>
          <w:bdr w:val="none" w:sz="0" w:space="0" w:color="auto" w:frame="1"/>
        </w:rPr>
        <w:lastRenderedPageBreak/>
        <w:t>Смоленской области специалисты (медицинские и педагогические работники, сотрудники правоохранительных органов и др.).</w:t>
      </w:r>
      <w:proofErr w:type="gramEnd"/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2.3.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Договор коммерческого найма жилого помещения заключается на срок, определенный договором, но не более чем на 5 лет.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2.4.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К договору коммерческого найма жилого помещения, заключенному на</w:t>
      </w:r>
      <w:r w:rsidR="00A2372C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срок до одного года (краткосрочный наем), не применяются правила, предусмотренные пунктами 3.2, 3.3</w:t>
      </w:r>
      <w:r w:rsidR="00065E86">
        <w:rPr>
          <w:color w:val="000000"/>
          <w:sz w:val="28"/>
          <w:szCs w:val="28"/>
          <w:bdr w:val="none" w:sz="0" w:space="0" w:color="auto" w:frame="1"/>
        </w:rPr>
        <w:t xml:space="preserve"> настоящего Положения</w:t>
      </w:r>
      <w:r w:rsidRPr="006D262B">
        <w:rPr>
          <w:color w:val="000000"/>
          <w:sz w:val="28"/>
          <w:szCs w:val="28"/>
          <w:bdr w:val="none" w:sz="0" w:space="0" w:color="auto" w:frame="1"/>
        </w:rPr>
        <w:t>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68BD" w:rsidRPr="006D262B" w:rsidRDefault="003768BD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3. Права и обязанности Нанимателя</w:t>
      </w:r>
    </w:p>
    <w:p w:rsidR="00D33146" w:rsidRPr="006D262B" w:rsidRDefault="00D33146" w:rsidP="006D262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3768BD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Наниматель без издания нового или внесения изменения в уже изданное постановление Администрации Духовщинского района Смоленской области о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предоставлении жилого помещения по договору коммерческого найма не обладает правом вселить в жилое помещение других граждан в качестве проживающих с ним, за исключением несовершеннолетних детей.</w:t>
      </w:r>
    </w:p>
    <w:p w:rsidR="003768BD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proofErr w:type="gramStart"/>
      <w:r w:rsidR="003768BD" w:rsidRPr="006D262B">
        <w:rPr>
          <w:color w:val="000000"/>
          <w:sz w:val="28"/>
          <w:szCs w:val="28"/>
          <w:bdr w:val="none" w:sz="0" w:space="0" w:color="auto" w:frame="1"/>
        </w:rPr>
        <w:t>В случае смерти Нанимателя или его выбытия из жилого помещения договор коммерческого найма продолжает действовать на тех же условиях, а</w:t>
      </w:r>
      <w:r w:rsidR="003A11DA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Нанимателем становится один из граждан, проживающих с прежним Нанимателем из указанных в договоре коммерческого найма, по общему согласию между ними.</w:t>
      </w:r>
      <w:proofErr w:type="gramEnd"/>
      <w:r w:rsidR="003768BD" w:rsidRPr="006D262B">
        <w:rPr>
          <w:color w:val="000000"/>
          <w:sz w:val="28"/>
          <w:szCs w:val="28"/>
          <w:bdr w:val="none" w:sz="0" w:space="0" w:color="auto" w:frame="1"/>
        </w:rPr>
        <w:t xml:space="preserve"> Наймодатель не вправе отказать такому гражданину во вступлении в договор на</w:t>
      </w:r>
      <w:r w:rsidR="00A2372C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оставшийся срок его действия.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3.3.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Договор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3768BD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3.4. 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 xml:space="preserve">Наниматель несет ответственность перед </w:t>
      </w:r>
      <w:proofErr w:type="spellStart"/>
      <w:r w:rsidR="003768BD" w:rsidRPr="006D262B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="003768BD" w:rsidRPr="006D262B">
        <w:rPr>
          <w:color w:val="000000"/>
          <w:sz w:val="28"/>
          <w:szCs w:val="28"/>
          <w:bdr w:val="none" w:sz="0" w:space="0" w:color="auto" w:frame="1"/>
        </w:rPr>
        <w:t xml:space="preserve"> за действия граждан, совместно проживающих с ним в жилом помещении, которые нарушают условия договора коммерческого найма жилого помещения.</w:t>
      </w:r>
    </w:p>
    <w:p w:rsidR="003768BD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3.5. 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Если Наниматель не возвратил жилое помещение либо возвратил его несвоевременно, Наймодатель вправе потребовать от Нанимателя внесения платы за</w:t>
      </w:r>
      <w:r w:rsidR="003A11DA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жилое помещение за все время просрочки.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3.6.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Наниматель обязан в установленные договором коммерческого найма сроки вносить плату за коммерческий наем жилого помещения, своевременно вносить платежи за жилищно-коммунальные услуги.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3.7.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3.8.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Наниматель не вправе производить переустройство и перепланировку жилого помещения без письменного разрешения </w:t>
      </w:r>
      <w:proofErr w:type="spellStart"/>
      <w:r w:rsidRPr="006D262B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6D262B">
        <w:rPr>
          <w:color w:val="000000"/>
          <w:sz w:val="28"/>
          <w:szCs w:val="28"/>
          <w:bdr w:val="none" w:sz="0" w:space="0" w:color="auto" w:frame="1"/>
        </w:rPr>
        <w:t>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Наниматель обязан своевременно производить за свой счет текущий ремонт жилого помещения.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Наниматель вправе обеспечивать Наймодателю и организациям, осуществляющим ремонт и техническую эксплуатацию жилого дома, </w:t>
      </w:r>
      <w:r w:rsidRPr="006D262B">
        <w:rPr>
          <w:color w:val="000000"/>
          <w:sz w:val="28"/>
          <w:szCs w:val="28"/>
          <w:bdr w:val="none" w:sz="0" w:space="0" w:color="auto" w:frame="1"/>
        </w:rPr>
        <w:lastRenderedPageBreak/>
        <w:t>беспрепятственный доступ в жилое помещение для осмотра его технического состояния.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3.9.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При освобождении Нанимателем помещения, требующего проведения ремонта, занимаемого по договору коммерческого найма, он обязан оплатить Наймодателю стоимость не произведенного им и входящего в его обязанности текущего ремонта помещений или произвести его за свой счет.</w:t>
      </w:r>
    </w:p>
    <w:p w:rsidR="003768BD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3.10. </w:t>
      </w:r>
      <w:r w:rsidR="003768BD" w:rsidRPr="006D262B">
        <w:rPr>
          <w:color w:val="000000"/>
          <w:sz w:val="28"/>
          <w:szCs w:val="28"/>
          <w:bdr w:val="none" w:sz="0" w:space="0" w:color="auto" w:frame="1"/>
        </w:rPr>
        <w:t>При освобождении жилого помещения Наниматель обязан передать Наймодателю в течение месяца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:rsidR="002751EA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768BD" w:rsidRPr="006D262B" w:rsidRDefault="003768BD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 xml:space="preserve">4. </w:t>
      </w:r>
      <w:r w:rsidR="003F64FE">
        <w:rPr>
          <w:b/>
          <w:color w:val="000000"/>
          <w:sz w:val="28"/>
          <w:szCs w:val="28"/>
          <w:bdr w:val="none" w:sz="0" w:space="0" w:color="auto" w:frame="1"/>
        </w:rPr>
        <w:t xml:space="preserve">Права и обязанности </w:t>
      </w:r>
      <w:proofErr w:type="spellStart"/>
      <w:r w:rsidR="003F64FE">
        <w:rPr>
          <w:b/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</w:p>
    <w:p w:rsidR="003768BD" w:rsidRPr="002751EA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4.1.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Наймодатель обязан предоставить свободное жилое помещение Нанимателю в состоянии, пригодном для проживания, и обеспечить Нанимателю свободный доступ в жилое помещение.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4.2. Наймодатель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3768BD" w:rsidRPr="006D262B" w:rsidRDefault="003768B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4.3. В случае аварий орган, уполномоченный собственником жилого помещения, обязан немедленно принимать все необходимые меры к их устранению.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20EA4" w:rsidRPr="006D262B" w:rsidRDefault="00C20EA4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5. Оплата жилых помещений, предоставляемых по договору</w:t>
      </w:r>
    </w:p>
    <w:p w:rsidR="006D262B" w:rsidRDefault="00C20EA4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коммерческого найма</w:t>
      </w:r>
    </w:p>
    <w:p w:rsidR="00C20EA4" w:rsidRPr="006D262B" w:rsidRDefault="00C20EA4" w:rsidP="006D262B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5.1.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C20EA4" w:rsidRPr="006D262B" w:rsidRDefault="00A8200F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 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>плату за пользование жилым помещением (плата за коммерческий наем);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 плату за содержание и ремонт жилого помещения;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 плату за коммунальные услуги.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5.2.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Плата за коммерческий наем жилого помещения устанавливается </w:t>
      </w:r>
      <w:r w:rsidR="00CF7C35" w:rsidRPr="006D262B">
        <w:rPr>
          <w:color w:val="000000"/>
          <w:sz w:val="28"/>
          <w:szCs w:val="28"/>
          <w:bdr w:val="none" w:sz="0" w:space="0" w:color="auto" w:frame="1"/>
        </w:rPr>
        <w:t>исходя из качества, благоустройства и места расположения жилого помещения на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CF7C35" w:rsidRPr="006D262B">
        <w:rPr>
          <w:color w:val="000000"/>
          <w:sz w:val="28"/>
          <w:szCs w:val="28"/>
          <w:bdr w:val="none" w:sz="0" w:space="0" w:color="auto" w:frame="1"/>
        </w:rPr>
        <w:t>территории Духовщинского городского поселения Духовщинс</w:t>
      </w:r>
      <w:r w:rsidR="0021284B" w:rsidRPr="006D262B">
        <w:rPr>
          <w:color w:val="000000"/>
          <w:sz w:val="28"/>
          <w:szCs w:val="28"/>
          <w:bdr w:val="none" w:sz="0" w:space="0" w:color="auto" w:frame="1"/>
        </w:rPr>
        <w:t xml:space="preserve">кого района Смоленской области </w:t>
      </w:r>
      <w:r w:rsidR="00CF7C35" w:rsidRPr="006D262B">
        <w:rPr>
          <w:color w:val="000000"/>
          <w:sz w:val="28"/>
          <w:szCs w:val="28"/>
          <w:bdr w:val="none" w:sz="0" w:space="0" w:color="auto" w:frame="1"/>
        </w:rPr>
        <w:t>в денежном выражении</w:t>
      </w:r>
      <w:r w:rsidR="00257561" w:rsidRPr="006D262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57561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п</w:t>
      </w:r>
      <w:r w:rsidR="00CF7C35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ри этом размер платы за наем не</w:t>
      </w:r>
      <w:r w:rsidR="00184129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 </w:t>
      </w:r>
      <w:r w:rsidR="00CF7C35" w:rsidRPr="002751EA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может быть ниже размера платы, установленного решением Совета </w:t>
      </w:r>
      <w:r w:rsidR="002751EA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д</w:t>
      </w:r>
      <w:r w:rsidR="00CF7C35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епутатов Духовщинского городского поселения Духовщинского района Смоленской области для нанимателей жилых помещений, занимаемых по</w:t>
      </w:r>
      <w:r w:rsidR="00184129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 </w:t>
      </w:r>
      <w:r w:rsidR="00CF7C35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договорам социального найма</w:t>
      </w:r>
      <w:proofErr w:type="gramEnd"/>
      <w:r w:rsidR="00CF7C35" w:rsidRPr="002751EA">
        <w:rPr>
          <w:b/>
          <w:i/>
          <w:color w:val="000000"/>
          <w:sz w:val="28"/>
          <w:szCs w:val="28"/>
          <w:bdr w:val="none" w:sz="0" w:space="0" w:color="auto" w:frame="1"/>
        </w:rPr>
        <w:t>.</w:t>
      </w:r>
      <w:r w:rsidR="00CF7C35" w:rsidRPr="006D262B">
        <w:rPr>
          <w:color w:val="000000"/>
          <w:sz w:val="28"/>
          <w:szCs w:val="28"/>
          <w:bdr w:val="none" w:sz="0" w:space="0" w:color="auto" w:frame="1"/>
        </w:rPr>
        <w:t>В случае если в соответствии законом установлен ма</w:t>
      </w:r>
      <w:r w:rsidR="00AF125A" w:rsidRPr="006D262B">
        <w:rPr>
          <w:color w:val="000000"/>
          <w:sz w:val="28"/>
          <w:szCs w:val="28"/>
          <w:bdr w:val="none" w:sz="0" w:space="0" w:color="auto" w:frame="1"/>
        </w:rPr>
        <w:t>ксимальный размер платы за наем, плата за наем</w:t>
      </w:r>
      <w:r w:rsidR="0070360D" w:rsidRPr="006D262B">
        <w:rPr>
          <w:color w:val="000000"/>
          <w:sz w:val="28"/>
          <w:szCs w:val="28"/>
          <w:bdr w:val="none" w:sz="0" w:space="0" w:color="auto" w:frame="1"/>
        </w:rPr>
        <w:t>, установленная в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="002751EA">
        <w:rPr>
          <w:color w:val="000000"/>
          <w:sz w:val="28"/>
          <w:szCs w:val="28"/>
          <w:bdr w:val="none" w:sz="0" w:space="0" w:color="auto" w:frame="1"/>
        </w:rPr>
        <w:t>договоре, не </w:t>
      </w:r>
      <w:r w:rsidR="0070360D" w:rsidRPr="006D262B">
        <w:rPr>
          <w:color w:val="000000"/>
          <w:sz w:val="28"/>
          <w:szCs w:val="28"/>
          <w:bdr w:val="none" w:sz="0" w:space="0" w:color="auto" w:frame="1"/>
        </w:rPr>
        <w:t>должна превышать этот размер.</w:t>
      </w:r>
    </w:p>
    <w:p w:rsidR="00C20EA4" w:rsidRPr="006D262B" w:rsidRDefault="0070360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Плата за содержание и ремонт жилого помещения и коммунальные</w:t>
      </w:r>
      <w:r w:rsidR="00A8200F" w:rsidRPr="006D262B">
        <w:rPr>
          <w:color w:val="000000"/>
          <w:sz w:val="28"/>
          <w:szCs w:val="28"/>
          <w:bdr w:val="none" w:sz="0" w:space="0" w:color="auto" w:frame="1"/>
        </w:rPr>
        <w:t xml:space="preserve"> услуги определяется в порядке, </w:t>
      </w:r>
      <w:r w:rsidRPr="006D262B">
        <w:rPr>
          <w:color w:val="000000"/>
          <w:sz w:val="28"/>
          <w:szCs w:val="28"/>
          <w:bdr w:val="none" w:sz="0" w:space="0" w:color="auto" w:frame="1"/>
        </w:rPr>
        <w:t>установленном Жилищным кодексом Российской Федерации.</w:t>
      </w:r>
    </w:p>
    <w:p w:rsidR="00C20EA4" w:rsidRPr="006D262B" w:rsidRDefault="0070360D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</w:rPr>
        <w:lastRenderedPageBreak/>
        <w:t>5.3.</w:t>
      </w:r>
      <w:r w:rsidR="002751EA">
        <w:rPr>
          <w:color w:val="000000"/>
          <w:sz w:val="28"/>
          <w:szCs w:val="28"/>
        </w:rPr>
        <w:t> </w:t>
      </w:r>
      <w:r w:rsidRPr="006D262B">
        <w:rPr>
          <w:color w:val="000000"/>
          <w:sz w:val="28"/>
          <w:szCs w:val="28"/>
        </w:rPr>
        <w:t>Односторонне</w:t>
      </w:r>
      <w:r w:rsidR="00A8200F" w:rsidRPr="006D262B">
        <w:rPr>
          <w:color w:val="000000"/>
          <w:sz w:val="28"/>
          <w:szCs w:val="28"/>
        </w:rPr>
        <w:t>е</w:t>
      </w:r>
      <w:r w:rsidRPr="006D262B">
        <w:rPr>
          <w:color w:val="000000"/>
          <w:sz w:val="28"/>
          <w:szCs w:val="28"/>
        </w:rPr>
        <w:t xml:space="preserve"> изменение размера платы за наем не допускается, за</w:t>
      </w:r>
      <w:r w:rsidR="00184129" w:rsidRPr="006D262B">
        <w:rPr>
          <w:color w:val="000000"/>
          <w:sz w:val="28"/>
          <w:szCs w:val="28"/>
        </w:rPr>
        <w:t> </w:t>
      </w:r>
      <w:r w:rsidRPr="006D262B">
        <w:rPr>
          <w:color w:val="000000"/>
          <w:sz w:val="28"/>
          <w:szCs w:val="28"/>
        </w:rPr>
        <w:t>исключением случаев, предусмотренных законом, договором найма жилого помещения.</w:t>
      </w:r>
    </w:p>
    <w:p w:rsidR="00C20EA4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5.4. 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>Сроки внесения платы за коммерческий наем жилого помещения, порядок перечисления платы, а также порядок и сроки уведомления Нанимателя об</w:t>
      </w:r>
      <w:r w:rsidR="00DA6A53">
        <w:rPr>
          <w:color w:val="000000"/>
          <w:sz w:val="28"/>
          <w:szCs w:val="28"/>
          <w:bdr w:val="none" w:sz="0" w:space="0" w:color="auto" w:frame="1"/>
        </w:rPr>
        <w:t> 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 xml:space="preserve">изменении </w:t>
      </w:r>
      <w:proofErr w:type="spellStart"/>
      <w:r w:rsidR="00C20EA4" w:rsidRPr="006D262B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="00C20EA4" w:rsidRPr="006D262B">
        <w:rPr>
          <w:color w:val="000000"/>
          <w:sz w:val="28"/>
          <w:szCs w:val="28"/>
          <w:bdr w:val="none" w:sz="0" w:space="0" w:color="auto" w:frame="1"/>
        </w:rPr>
        <w:t xml:space="preserve"> платы за коммерческий наем жилого помещения определяются договором коммерческого найма жилого помещения.</w:t>
      </w:r>
    </w:p>
    <w:p w:rsidR="00C20EA4" w:rsidRPr="006D262B" w:rsidRDefault="00257561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Наниматель производит оплату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 xml:space="preserve"> за жилищно-коммун</w:t>
      </w:r>
      <w:r w:rsidR="00A8200F" w:rsidRPr="006D262B">
        <w:rPr>
          <w:color w:val="000000"/>
          <w:sz w:val="28"/>
          <w:szCs w:val="28"/>
          <w:bdr w:val="none" w:sz="0" w:space="0" w:color="auto" w:frame="1"/>
        </w:rPr>
        <w:t xml:space="preserve">альные услуги с учетом льгот </w:t>
      </w:r>
      <w:r w:rsidR="00942B28" w:rsidRPr="006D262B">
        <w:rPr>
          <w:color w:val="000000"/>
          <w:sz w:val="28"/>
          <w:szCs w:val="28"/>
          <w:bdr w:val="none" w:sz="0" w:space="0" w:color="auto" w:frame="1"/>
        </w:rPr>
        <w:t>самостоятельно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>. Плата за жилое помещение вносится Нанимателем независимо от факта пользования жилым помещением.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Предоставление субсидий на оплату жилья и коммунальных услуг производится в соответствии с действующим законодательством.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84129" w:rsidRPr="006D262B" w:rsidRDefault="00C20EA4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6. Расторжение и прекращение договора коммерческого найма</w:t>
      </w:r>
    </w:p>
    <w:p w:rsidR="00184129" w:rsidRPr="002751EA" w:rsidRDefault="00184129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6.1.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Расторжение договора коммерческого найма допускается по соглашению сторон.</w:t>
      </w:r>
    </w:p>
    <w:p w:rsidR="00C20EA4" w:rsidRPr="006D262B" w:rsidRDefault="002751EA" w:rsidP="006D262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6.2. 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 xml:space="preserve">По истечении срока договора коммерческого найма жилого помещения </w:t>
      </w: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>аниматель имеет преимущественное право на заключение договора найма жилого помещения на новый срок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6.3.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Наймодатель обязан письменно не </w:t>
      </w:r>
      <w:proofErr w:type="gramStart"/>
      <w:r w:rsidRPr="006D262B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чем за три месяца уведомить Нанимателя о предстоящем прекращении договора коммерческого найма в связи с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окончанием срока его действия и предложить Нанимателю заключить договор на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тех же или иных условиях либо предупредить Нанимателя об отказе от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продления договора коммерческого найма в связи с решением не сдавать жилое помещение в коммерческий наем в течение не менее года</w:t>
      </w:r>
      <w:r w:rsidR="002751EA">
        <w:rPr>
          <w:color w:val="000000"/>
          <w:sz w:val="28"/>
          <w:szCs w:val="28"/>
          <w:bdr w:val="none" w:sz="0" w:space="0" w:color="auto" w:frame="1"/>
        </w:rPr>
        <w:t>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6.4.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</w:t>
      </w:r>
      <w:proofErr w:type="gramStart"/>
      <w:r w:rsidRPr="006D262B">
        <w:rPr>
          <w:color w:val="000000"/>
          <w:sz w:val="28"/>
          <w:szCs w:val="28"/>
          <w:bdr w:val="none" w:sz="0" w:space="0" w:color="auto" w:frame="1"/>
        </w:rPr>
        <w:t>найма</w:t>
      </w:r>
      <w:proofErr w:type="gram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</w:t>
      </w:r>
      <w:proofErr w:type="spellStart"/>
      <w:r w:rsidRPr="006D262B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в следующих случаях: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при использовании жилого помещения (в целом или части его) не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по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назначению;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если Наниматель, члены его семьи или граждане, постоянно проживающие с</w:t>
      </w:r>
      <w:r w:rsidR="00DA6A53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D262B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6D262B">
        <w:rPr>
          <w:color w:val="000000"/>
          <w:sz w:val="28"/>
          <w:szCs w:val="28"/>
          <w:bdr w:val="none" w:sz="0" w:space="0" w:color="auto" w:frame="1"/>
        </w:rPr>
        <w:t>, за действия которых он отвечает, умышленно портят или</w:t>
      </w:r>
      <w:r w:rsidR="00DA6A53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по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неосторожности разрушают жилое помещение;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если Наниматель не внес платежи, указанные в договоре, в течение шести месяцев, если договором не установлен более длительный срок, а при краткосрочном найме </w:t>
      </w:r>
      <w:r w:rsidR="002751EA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6D262B">
        <w:rPr>
          <w:color w:val="000000"/>
          <w:sz w:val="28"/>
          <w:szCs w:val="28"/>
          <w:bdr w:val="none" w:sz="0" w:space="0" w:color="auto" w:frame="1"/>
        </w:rPr>
        <w:t>в случае невнесения платы более двух раз по истечении установленного договором срока платежа;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систематического нарушения прав и законных интересов соседей.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6.5.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найма жилого </w:t>
      </w:r>
      <w:proofErr w:type="gramStart"/>
      <w:r w:rsidRPr="006D262B">
        <w:rPr>
          <w:color w:val="000000"/>
          <w:sz w:val="28"/>
          <w:szCs w:val="28"/>
          <w:bdr w:val="none" w:sz="0" w:space="0" w:color="auto" w:frame="1"/>
        </w:rPr>
        <w:t>помещения</w:t>
      </w:r>
      <w:proofErr w:type="gramEnd"/>
      <w:r w:rsidRPr="006D262B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любой из сторон в договоре в случае:</w:t>
      </w:r>
    </w:p>
    <w:p w:rsidR="00C20EA4" w:rsidRPr="006D262B" w:rsidRDefault="00C20EA4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-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если помещение перестает быть пригодным для постоянного проживания, а</w:t>
      </w:r>
      <w:r w:rsidR="00184129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также в случае его аварийного состояния;</w:t>
      </w:r>
    </w:p>
    <w:p w:rsidR="00C20EA4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C20EA4" w:rsidRPr="006D262B">
        <w:rPr>
          <w:color w:val="000000"/>
          <w:sz w:val="28"/>
          <w:szCs w:val="28"/>
          <w:bdr w:val="none" w:sz="0" w:space="0" w:color="auto" w:frame="1"/>
        </w:rPr>
        <w:t>в других случаях, предусмотренных действующим законодательством.</w:t>
      </w:r>
    </w:p>
    <w:p w:rsidR="00AF27BB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6.6. </w:t>
      </w:r>
      <w:r w:rsidR="00AF27BB" w:rsidRPr="006D262B">
        <w:rPr>
          <w:color w:val="000000"/>
          <w:sz w:val="28"/>
          <w:szCs w:val="28"/>
          <w:bdr w:val="none" w:sz="0" w:space="0" w:color="auto" w:frame="1"/>
        </w:rPr>
        <w:t>Наймодатель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:rsidR="00AF27BB" w:rsidRPr="006D262B" w:rsidRDefault="002751EA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6.7. </w:t>
      </w:r>
      <w:r w:rsidR="00AF27BB" w:rsidRPr="006D262B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</w:t>
      </w:r>
      <w:proofErr w:type="gramStart"/>
      <w:r w:rsidR="00AF27BB" w:rsidRPr="006D262B">
        <w:rPr>
          <w:color w:val="000000"/>
          <w:sz w:val="28"/>
          <w:szCs w:val="28"/>
          <w:bdr w:val="none" w:sz="0" w:space="0" w:color="auto" w:frame="1"/>
        </w:rPr>
        <w:t>найма</w:t>
      </w:r>
      <w:proofErr w:type="gramEnd"/>
      <w:r w:rsidR="00AF27BB" w:rsidRPr="006D262B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Нанимателя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F27BB" w:rsidRPr="006D262B">
        <w:rPr>
          <w:color w:val="000000"/>
          <w:sz w:val="28"/>
          <w:szCs w:val="28"/>
          <w:bdr w:val="none" w:sz="0" w:space="0" w:color="auto" w:frame="1"/>
        </w:rPr>
        <w:t>если Наймодатель не предоставляет жилое помещение в пользование Нанимателю либо создает препятствия пользованию жилым помещением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F27BB" w:rsidRPr="006D262B" w:rsidRDefault="00AF27BB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6.8.</w:t>
      </w:r>
      <w:r w:rsidR="002751EA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В случае расторжения или прекращения договора коммерческого найма жилого помещения в связи с истечением срока договора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</w:t>
      </w:r>
      <w:r w:rsidR="003A11DA" w:rsidRPr="006D262B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жилого помещения на основании решения суда.</w:t>
      </w:r>
    </w:p>
    <w:p w:rsidR="0040332F" w:rsidRPr="002A2D15" w:rsidRDefault="0040332F" w:rsidP="006D262B">
      <w:pPr>
        <w:shd w:val="clear" w:color="auto" w:fill="FFFFFF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C20EA4" w:rsidRPr="006D262B" w:rsidRDefault="0040332F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7. Особые условия</w:t>
      </w:r>
    </w:p>
    <w:p w:rsidR="00942B28" w:rsidRPr="002A2D15" w:rsidRDefault="00942B28" w:rsidP="006D26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2509" w:rsidRPr="006D262B" w:rsidRDefault="002A2D15" w:rsidP="006D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40332F" w:rsidRPr="006D262B">
        <w:rPr>
          <w:sz w:val="28"/>
          <w:szCs w:val="28"/>
        </w:rPr>
        <w:t xml:space="preserve">Для заключения договора коммерческого найма </w:t>
      </w:r>
      <w:r>
        <w:rPr>
          <w:sz w:val="28"/>
          <w:szCs w:val="28"/>
        </w:rPr>
        <w:t>Н</w:t>
      </w:r>
      <w:r w:rsidR="0040332F" w:rsidRPr="006D262B">
        <w:rPr>
          <w:sz w:val="28"/>
          <w:szCs w:val="28"/>
        </w:rPr>
        <w:t xml:space="preserve">аниматель представляет в Администрацию </w:t>
      </w:r>
      <w:r w:rsidR="00942B28" w:rsidRPr="006D262B">
        <w:rPr>
          <w:sz w:val="28"/>
          <w:szCs w:val="28"/>
        </w:rPr>
        <w:t>муниципального образования «Духовщинский район»</w:t>
      </w:r>
      <w:r w:rsidR="0040332F" w:rsidRPr="006D262B">
        <w:rPr>
          <w:sz w:val="28"/>
          <w:szCs w:val="28"/>
        </w:rPr>
        <w:t xml:space="preserve"> Смоленской области следующие документы:</w:t>
      </w:r>
    </w:p>
    <w:p w:rsidR="000A2509" w:rsidRPr="006D262B" w:rsidRDefault="002A2D15" w:rsidP="006D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0332F" w:rsidRPr="006D262B">
        <w:rPr>
          <w:sz w:val="28"/>
          <w:szCs w:val="28"/>
        </w:rPr>
        <w:t xml:space="preserve">документы, удостоверяющие личность </w:t>
      </w:r>
      <w:r>
        <w:rPr>
          <w:sz w:val="28"/>
          <w:szCs w:val="28"/>
        </w:rPr>
        <w:t>Н</w:t>
      </w:r>
      <w:r w:rsidR="0040332F" w:rsidRPr="006D262B">
        <w:rPr>
          <w:sz w:val="28"/>
          <w:szCs w:val="28"/>
        </w:rPr>
        <w:t>анимателя и членов его семьи (копии паспорта и свидетельства о рождении несовершеннолетних детей);</w:t>
      </w:r>
    </w:p>
    <w:p w:rsidR="000A2509" w:rsidRPr="006D262B" w:rsidRDefault="002A2D15" w:rsidP="006D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0332F" w:rsidRPr="006D262B">
        <w:rPr>
          <w:sz w:val="28"/>
          <w:szCs w:val="28"/>
        </w:rPr>
        <w:t>документы с места жительства (выписка из домовой книги,копия финансового лицевого счета);</w:t>
      </w:r>
    </w:p>
    <w:p w:rsidR="0040332F" w:rsidRPr="006D262B" w:rsidRDefault="002A2D15" w:rsidP="006D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0332F" w:rsidRPr="006D262B">
        <w:rPr>
          <w:sz w:val="28"/>
          <w:szCs w:val="28"/>
        </w:rPr>
        <w:t>документ, подтверждающий трудовые отношения (справка с места работы, или копия трудовой книжки, или трудового договора);</w:t>
      </w:r>
    </w:p>
    <w:p w:rsidR="0040332F" w:rsidRPr="006D262B" w:rsidRDefault="002A2D15" w:rsidP="006D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40332F" w:rsidRPr="006D262B">
        <w:rPr>
          <w:sz w:val="28"/>
          <w:szCs w:val="28"/>
        </w:rPr>
        <w:t>Документы предоставляются на всех лиц, подлежащих вселению по</w:t>
      </w:r>
      <w:r w:rsidR="00184129" w:rsidRPr="006D262B">
        <w:rPr>
          <w:sz w:val="28"/>
          <w:szCs w:val="28"/>
        </w:rPr>
        <w:t> </w:t>
      </w:r>
      <w:r w:rsidR="0040332F" w:rsidRPr="006D262B">
        <w:rPr>
          <w:sz w:val="28"/>
          <w:szCs w:val="28"/>
        </w:rPr>
        <w:t>договору коммерческого найма.</w:t>
      </w:r>
    </w:p>
    <w:p w:rsidR="0040332F" w:rsidRPr="002A2D15" w:rsidRDefault="0040332F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0332F" w:rsidRPr="006D262B" w:rsidRDefault="0040332F" w:rsidP="006D262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D262B">
        <w:rPr>
          <w:b/>
          <w:color w:val="000000"/>
          <w:sz w:val="28"/>
          <w:szCs w:val="28"/>
          <w:bdr w:val="none" w:sz="0" w:space="0" w:color="auto" w:frame="1"/>
        </w:rPr>
        <w:t>8. Заключительные положения</w:t>
      </w:r>
    </w:p>
    <w:p w:rsidR="00942B28" w:rsidRPr="002A2D15" w:rsidRDefault="00942B28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0332F" w:rsidRPr="006D262B" w:rsidRDefault="0040332F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8.1.</w:t>
      </w:r>
      <w:r w:rsidR="002A2D15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Основанием для составления с Нанимателем акта </w:t>
      </w:r>
      <w:r w:rsidR="00A8200F" w:rsidRPr="006D262B">
        <w:rPr>
          <w:color w:val="000000"/>
          <w:sz w:val="28"/>
          <w:szCs w:val="28"/>
          <w:bdr w:val="none" w:sz="0" w:space="0" w:color="auto" w:frame="1"/>
        </w:rPr>
        <w:t>приема-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передачи жилого помещения по договору коммерческого найма является постановление Администрации </w:t>
      </w:r>
      <w:r w:rsidR="00942B28" w:rsidRPr="006D262B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«Духовщинский район»</w:t>
      </w:r>
      <w:r w:rsidRPr="006D262B">
        <w:rPr>
          <w:color w:val="000000"/>
          <w:sz w:val="28"/>
          <w:szCs w:val="28"/>
          <w:bdr w:val="none" w:sz="0" w:space="0" w:color="auto" w:frame="1"/>
        </w:rPr>
        <w:t xml:space="preserve"> Смоленской области.</w:t>
      </w:r>
    </w:p>
    <w:p w:rsidR="0040332F" w:rsidRPr="006D262B" w:rsidRDefault="0040332F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262B">
        <w:rPr>
          <w:color w:val="000000"/>
          <w:sz w:val="28"/>
          <w:szCs w:val="28"/>
          <w:bdr w:val="none" w:sz="0" w:space="0" w:color="auto" w:frame="1"/>
        </w:rPr>
        <w:t>8.2.</w:t>
      </w:r>
      <w:r w:rsidR="002A2D15">
        <w:rPr>
          <w:color w:val="000000"/>
          <w:sz w:val="28"/>
          <w:szCs w:val="28"/>
          <w:bdr w:val="none" w:sz="0" w:space="0" w:color="auto" w:frame="1"/>
        </w:rPr>
        <w:t> </w:t>
      </w:r>
      <w:r w:rsidRPr="006D262B">
        <w:rPr>
          <w:color w:val="000000"/>
          <w:sz w:val="28"/>
          <w:szCs w:val="28"/>
          <w:bdr w:val="none" w:sz="0" w:space="0" w:color="auto" w:frame="1"/>
        </w:rPr>
        <w:t>Наниматель обязан в десятидневный срок с момента заключения договора коммерческого найма принять жилое помещение по акт</w:t>
      </w:r>
      <w:r w:rsidR="00942B28" w:rsidRPr="006D262B">
        <w:rPr>
          <w:color w:val="000000"/>
          <w:sz w:val="28"/>
          <w:szCs w:val="28"/>
          <w:bdr w:val="none" w:sz="0" w:space="0" w:color="auto" w:frame="1"/>
        </w:rPr>
        <w:t>у приема-передачи</w:t>
      </w:r>
      <w:r w:rsidRPr="006D262B">
        <w:rPr>
          <w:color w:val="000000"/>
          <w:sz w:val="28"/>
          <w:szCs w:val="28"/>
          <w:bdr w:val="none" w:sz="0" w:space="0" w:color="auto" w:frame="1"/>
        </w:rPr>
        <w:t>.</w:t>
      </w:r>
    </w:p>
    <w:p w:rsidR="0040332F" w:rsidRPr="006D262B" w:rsidRDefault="002A2D15" w:rsidP="006D262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8.3. </w:t>
      </w:r>
      <w:r w:rsidR="0040332F" w:rsidRPr="006D262B">
        <w:rPr>
          <w:color w:val="000000"/>
          <w:sz w:val="28"/>
          <w:szCs w:val="28"/>
          <w:bdr w:val="none" w:sz="0" w:space="0" w:color="auto" w:frame="1"/>
        </w:rPr>
        <w:t xml:space="preserve">В случае пропуска срока на составление акта </w:t>
      </w:r>
      <w:r w:rsidR="00942B28" w:rsidRPr="006D262B">
        <w:rPr>
          <w:color w:val="000000"/>
          <w:sz w:val="28"/>
          <w:szCs w:val="28"/>
          <w:bdr w:val="none" w:sz="0" w:space="0" w:color="auto" w:frame="1"/>
        </w:rPr>
        <w:t>приема-</w:t>
      </w:r>
      <w:r w:rsidR="0040332F" w:rsidRPr="006D262B">
        <w:rPr>
          <w:color w:val="000000"/>
          <w:sz w:val="28"/>
          <w:szCs w:val="28"/>
          <w:bdr w:val="none" w:sz="0" w:space="0" w:color="auto" w:frame="1"/>
        </w:rPr>
        <w:t>передачи жил</w:t>
      </w:r>
      <w:r w:rsidR="002953CC">
        <w:rPr>
          <w:color w:val="000000"/>
          <w:sz w:val="28"/>
          <w:szCs w:val="28"/>
          <w:bdr w:val="none" w:sz="0" w:space="0" w:color="auto" w:frame="1"/>
        </w:rPr>
        <w:t>ого помещения, указанного в пункте 8</w:t>
      </w:r>
      <w:r w:rsidR="0040332F" w:rsidRPr="006D262B">
        <w:rPr>
          <w:color w:val="000000"/>
          <w:sz w:val="28"/>
          <w:szCs w:val="28"/>
          <w:bdr w:val="none" w:sz="0" w:space="0" w:color="auto" w:frame="1"/>
        </w:rPr>
        <w:t>.2 настоящего Положения, по уважительной причине (болезнь, командировка и т.д.) при ее официальном подтверждении Наймодатель вправе принять решение о продлен</w:t>
      </w:r>
      <w:r w:rsidR="002953CC">
        <w:rPr>
          <w:color w:val="000000"/>
          <w:sz w:val="28"/>
          <w:szCs w:val="28"/>
          <w:bdr w:val="none" w:sz="0" w:space="0" w:color="auto" w:frame="1"/>
        </w:rPr>
        <w:t>ии срока, но не более чем на 10 </w:t>
      </w:r>
      <w:r w:rsidR="0040332F" w:rsidRPr="006D262B">
        <w:rPr>
          <w:color w:val="000000"/>
          <w:sz w:val="28"/>
          <w:szCs w:val="28"/>
          <w:bdr w:val="none" w:sz="0" w:space="0" w:color="auto" w:frame="1"/>
        </w:rPr>
        <w:t>дней.</w:t>
      </w:r>
    </w:p>
    <w:p w:rsidR="006D262B" w:rsidRDefault="006D262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718"/>
        <w:gridCol w:w="4536"/>
      </w:tblGrid>
      <w:tr w:rsidR="006D262B" w:rsidRPr="004133FD" w:rsidTr="006D262B">
        <w:tc>
          <w:tcPr>
            <w:tcW w:w="5718" w:type="dxa"/>
          </w:tcPr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УТВЕРЖДЕН</w:t>
            </w:r>
          </w:p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133FD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:rsidR="006D262B" w:rsidRPr="004133FD" w:rsidRDefault="006D262B" w:rsidP="006D262B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от «___»_________201__ г. №____</w:t>
            </w:r>
          </w:p>
        </w:tc>
      </w:tr>
    </w:tbl>
    <w:p w:rsidR="0040332F" w:rsidRDefault="0040332F" w:rsidP="003F64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53CC" w:rsidRDefault="002953CC" w:rsidP="003F64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262B" w:rsidRDefault="002953CC" w:rsidP="002953CC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C9719C">
        <w:rPr>
          <w:b/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6D262B" w:rsidRDefault="006D262B" w:rsidP="002953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2B6" w:rsidRPr="00C9719C" w:rsidRDefault="004F02B6" w:rsidP="002953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332F" w:rsidRPr="00C9719C" w:rsidRDefault="0040332F" w:rsidP="00065E86">
      <w:pPr>
        <w:shd w:val="clear" w:color="auto" w:fill="FFFFFF"/>
        <w:tabs>
          <w:tab w:val="center" w:pos="5102"/>
          <w:tab w:val="left" w:pos="6285"/>
        </w:tabs>
        <w:jc w:val="center"/>
        <w:rPr>
          <w:b/>
          <w:color w:val="000000"/>
          <w:sz w:val="28"/>
          <w:szCs w:val="28"/>
        </w:rPr>
      </w:pPr>
      <w:r w:rsidRPr="00C9719C">
        <w:rPr>
          <w:b/>
          <w:bCs/>
          <w:color w:val="000000"/>
          <w:sz w:val="28"/>
          <w:szCs w:val="28"/>
          <w:bdr w:val="none" w:sz="0" w:space="0" w:color="auto" w:frame="1"/>
        </w:rPr>
        <w:t>ДОГОВОР</w:t>
      </w:r>
    </w:p>
    <w:p w:rsidR="0040332F" w:rsidRDefault="002953CC" w:rsidP="002953CC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953CC">
        <w:rPr>
          <w:b/>
          <w:sz w:val="28"/>
          <w:szCs w:val="28"/>
          <w:bdr w:val="none" w:sz="0" w:space="0" w:color="auto" w:frame="1"/>
        </w:rPr>
        <w:t>договора коммерческого найма жилых помещений, находящихся в муниципальной собственности Духовщинского городского</w:t>
      </w:r>
      <w:r w:rsidRPr="002953CC">
        <w:rPr>
          <w:b/>
          <w:color w:val="000000"/>
          <w:sz w:val="28"/>
          <w:szCs w:val="28"/>
          <w:bdr w:val="none" w:sz="0" w:space="0" w:color="auto" w:frame="1"/>
        </w:rPr>
        <w:t xml:space="preserve"> поселения Духовщинского</w:t>
      </w:r>
      <w:r w:rsidRPr="002953CC">
        <w:rPr>
          <w:b/>
          <w:sz w:val="28"/>
          <w:szCs w:val="28"/>
          <w:bdr w:val="none" w:sz="0" w:space="0" w:color="auto" w:frame="1"/>
        </w:rPr>
        <w:t xml:space="preserve"> района Смоленской области</w:t>
      </w:r>
      <w:r w:rsidR="00065E86">
        <w:rPr>
          <w:b/>
          <w:sz w:val="28"/>
          <w:szCs w:val="28"/>
          <w:bdr w:val="none" w:sz="0" w:space="0" w:color="auto" w:frame="1"/>
        </w:rPr>
        <w:t xml:space="preserve"> </w:t>
      </w:r>
      <w:r w:rsidR="0040332F" w:rsidRPr="00C9719C">
        <w:rPr>
          <w:b/>
          <w:color w:val="000000"/>
          <w:sz w:val="28"/>
          <w:szCs w:val="28"/>
          <w:bdr w:val="none" w:sz="0" w:space="0" w:color="auto" w:frame="1"/>
        </w:rPr>
        <w:t>№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_______</w:t>
      </w:r>
    </w:p>
    <w:p w:rsidR="002953CC" w:rsidRDefault="002953CC" w:rsidP="002953C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5917" w:rsidTr="009E5917">
        <w:tc>
          <w:tcPr>
            <w:tcW w:w="5210" w:type="dxa"/>
          </w:tcPr>
          <w:p w:rsidR="009E5917" w:rsidRDefault="009E5917" w:rsidP="009E591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г. Духовщина</w:t>
            </w:r>
          </w:p>
        </w:tc>
        <w:tc>
          <w:tcPr>
            <w:tcW w:w="5211" w:type="dxa"/>
          </w:tcPr>
          <w:p w:rsidR="009E5917" w:rsidRDefault="009E5917" w:rsidP="009E5917">
            <w:pPr>
              <w:jc w:val="righ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9719C">
              <w:rPr>
                <w:color w:val="000000"/>
                <w:sz w:val="28"/>
                <w:szCs w:val="28"/>
                <w:bdr w:val="none" w:sz="0" w:space="0" w:color="auto" w:frame="1"/>
              </w:rPr>
              <w:t>«_</w:t>
            </w:r>
            <w:r w:rsidR="008E3AF5">
              <w:rPr>
                <w:color w:val="000000"/>
                <w:sz w:val="28"/>
                <w:szCs w:val="28"/>
                <w:bdr w:val="none" w:sz="0" w:space="0" w:color="auto" w:frame="1"/>
              </w:rPr>
              <w:t>_</w:t>
            </w:r>
            <w:r w:rsidRPr="00C9719C">
              <w:rPr>
                <w:color w:val="000000"/>
                <w:sz w:val="28"/>
                <w:szCs w:val="28"/>
                <w:bdr w:val="none" w:sz="0" w:space="0" w:color="auto" w:frame="1"/>
              </w:rPr>
              <w:t>_» ____</w:t>
            </w:r>
            <w:r w:rsidR="008E3AF5">
              <w:rPr>
                <w:color w:val="000000"/>
                <w:sz w:val="28"/>
                <w:szCs w:val="28"/>
                <w:bdr w:val="none" w:sz="0" w:space="0" w:color="auto" w:frame="1"/>
              </w:rPr>
              <w:t>_</w:t>
            </w:r>
            <w:r w:rsidRPr="00C9719C">
              <w:rPr>
                <w:color w:val="000000"/>
                <w:sz w:val="28"/>
                <w:szCs w:val="28"/>
                <w:bdr w:val="none" w:sz="0" w:space="0" w:color="auto" w:frame="1"/>
              </w:rPr>
              <w:t>_____ 20__ г.</w:t>
            </w:r>
          </w:p>
        </w:tc>
      </w:tr>
    </w:tbl>
    <w:p w:rsidR="0040332F" w:rsidRPr="00C9719C" w:rsidRDefault="0040332F" w:rsidP="008E3AF5">
      <w:pPr>
        <w:shd w:val="clear" w:color="auto" w:fill="FFFFFF"/>
        <w:rPr>
          <w:color w:val="000000"/>
          <w:sz w:val="28"/>
          <w:szCs w:val="28"/>
        </w:rPr>
      </w:pPr>
    </w:p>
    <w:p w:rsidR="00E26A2F" w:rsidRDefault="00942B28" w:rsidP="00E26A2F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Администрация муниципального образования «Духовщинский район»</w:t>
      </w:r>
      <w:r w:rsidR="009E5917" w:rsidRPr="00C9719C">
        <w:rPr>
          <w:color w:val="000000"/>
          <w:sz w:val="28"/>
          <w:szCs w:val="28"/>
          <w:bdr w:val="none" w:sz="0" w:space="0" w:color="auto" w:frame="1"/>
        </w:rPr>
        <w:t xml:space="preserve"> Смоленской области</w:t>
      </w:r>
      <w:r w:rsidR="008E3AF5">
        <w:rPr>
          <w:color w:val="000000"/>
          <w:sz w:val="28"/>
          <w:szCs w:val="28"/>
          <w:bdr w:val="none" w:sz="0" w:space="0" w:color="auto" w:frame="1"/>
        </w:rPr>
        <w:t>,</w:t>
      </w:r>
      <w:r w:rsidR="00B06F7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E5917" w:rsidRPr="009E5917">
        <w:rPr>
          <w:sz w:val="28"/>
          <w:szCs w:val="28"/>
        </w:rPr>
        <w:t>действующая</w:t>
      </w:r>
      <w:r w:rsidR="003459C1">
        <w:rPr>
          <w:sz w:val="28"/>
          <w:szCs w:val="28"/>
        </w:rPr>
        <w:t xml:space="preserve"> </w:t>
      </w:r>
      <w:r w:rsidR="00A8200F">
        <w:rPr>
          <w:sz w:val="28"/>
          <w:szCs w:val="28"/>
        </w:rPr>
        <w:t>в интересах</w:t>
      </w:r>
      <w:r w:rsidR="009E5917" w:rsidRPr="009E5917">
        <w:rPr>
          <w:sz w:val="28"/>
          <w:szCs w:val="28"/>
        </w:rPr>
        <w:t xml:space="preserve"> собственника жилого помещения: Духовщинского городского поселения Духовщинского района Смоленской области, в лице Главы муниципального образования «Духовщинский район»</w:t>
      </w:r>
      <w:r w:rsidR="007D0B7F">
        <w:rPr>
          <w:sz w:val="28"/>
          <w:szCs w:val="28"/>
        </w:rPr>
        <w:t xml:space="preserve"> </w:t>
      </w:r>
      <w:r w:rsidR="00E26A2F" w:rsidRPr="009E5917">
        <w:rPr>
          <w:sz w:val="28"/>
          <w:szCs w:val="28"/>
        </w:rPr>
        <w:t>Смоленской области</w:t>
      </w:r>
      <w:r w:rsidR="00065E86">
        <w:rPr>
          <w:sz w:val="28"/>
          <w:szCs w:val="28"/>
        </w:rPr>
        <w:t xml:space="preserve"> </w:t>
      </w:r>
      <w:r w:rsidR="009E5917">
        <w:rPr>
          <w:sz w:val="28"/>
          <w:szCs w:val="28"/>
        </w:rPr>
        <w:t>________________________________</w:t>
      </w:r>
      <w:r w:rsidR="00065E86">
        <w:rPr>
          <w:sz w:val="28"/>
          <w:szCs w:val="28"/>
        </w:rPr>
        <w:t xml:space="preserve"> </w:t>
      </w:r>
      <w:r w:rsidR="00C80386">
        <w:rPr>
          <w:color w:val="000000"/>
          <w:sz w:val="28"/>
          <w:szCs w:val="28"/>
          <w:bdr w:val="none" w:sz="0" w:space="0" w:color="auto" w:frame="1"/>
        </w:rPr>
        <w:t>на основании Устава, именуемая</w:t>
      </w:r>
      <w:r w:rsidR="009E5917" w:rsidRPr="00C9719C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="00C80386">
        <w:rPr>
          <w:color w:val="000000"/>
          <w:sz w:val="28"/>
          <w:szCs w:val="28"/>
          <w:bdr w:val="none" w:sz="0" w:space="0" w:color="auto" w:frame="1"/>
        </w:rPr>
        <w:t> </w:t>
      </w:r>
      <w:r w:rsidR="009E5917" w:rsidRPr="00C9719C">
        <w:rPr>
          <w:color w:val="000000"/>
          <w:sz w:val="28"/>
          <w:szCs w:val="28"/>
          <w:bdr w:val="none" w:sz="0" w:space="0" w:color="auto" w:frame="1"/>
        </w:rPr>
        <w:t>дальнейшем «Наймодатель», с одной стороны, и</w:t>
      </w:r>
      <w:r w:rsidR="000A2509">
        <w:rPr>
          <w:color w:val="000000"/>
          <w:sz w:val="28"/>
          <w:szCs w:val="28"/>
          <w:bdr w:val="none" w:sz="0" w:space="0" w:color="auto" w:frame="1"/>
        </w:rPr>
        <w:t> </w:t>
      </w:r>
      <w:r w:rsidR="009E5917" w:rsidRPr="00C9719C">
        <w:rPr>
          <w:color w:val="000000"/>
          <w:sz w:val="28"/>
          <w:szCs w:val="28"/>
          <w:bdr w:val="none" w:sz="0" w:space="0" w:color="auto" w:frame="1"/>
        </w:rPr>
        <w:t>граждани</w:t>
      </w:r>
      <w:proofErr w:type="gramStart"/>
      <w:r w:rsidR="009E5917" w:rsidRPr="00C9719C">
        <w:rPr>
          <w:color w:val="000000"/>
          <w:sz w:val="28"/>
          <w:szCs w:val="28"/>
          <w:bdr w:val="none" w:sz="0" w:space="0" w:color="auto" w:frame="1"/>
        </w:rPr>
        <w:t>н(</w:t>
      </w:r>
      <w:proofErr w:type="spellStart"/>
      <w:proofErr w:type="gramEnd"/>
      <w:r w:rsidR="009E5917" w:rsidRPr="00C9719C">
        <w:rPr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="009E5917" w:rsidRPr="00C9719C">
        <w:rPr>
          <w:color w:val="000000"/>
          <w:sz w:val="28"/>
          <w:szCs w:val="28"/>
          <w:bdr w:val="none" w:sz="0" w:space="0" w:color="auto" w:frame="1"/>
        </w:rPr>
        <w:t>)</w:t>
      </w:r>
      <w:r w:rsidR="00065E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E5917"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  <w:r w:rsidR="009E5917">
        <w:rPr>
          <w:color w:val="000000"/>
          <w:sz w:val="28"/>
          <w:szCs w:val="28"/>
          <w:bdr w:val="none" w:sz="0" w:space="0" w:color="auto" w:frame="1"/>
        </w:rPr>
        <w:t>____________</w:t>
      </w:r>
      <w:r w:rsidR="00E26A2F">
        <w:rPr>
          <w:color w:val="000000"/>
          <w:sz w:val="28"/>
          <w:szCs w:val="28"/>
          <w:bdr w:val="none" w:sz="0" w:space="0" w:color="auto" w:frame="1"/>
        </w:rPr>
        <w:t>,</w:t>
      </w:r>
    </w:p>
    <w:p w:rsidR="00E26A2F" w:rsidRPr="00E26A2F" w:rsidRDefault="00E26A2F" w:rsidP="00E26A2F">
      <w:pPr>
        <w:shd w:val="clear" w:color="auto" w:fill="FFFFFF"/>
        <w:jc w:val="center"/>
        <w:rPr>
          <w:color w:val="000000"/>
        </w:rPr>
      </w:pPr>
      <w:r w:rsidRPr="00E26A2F">
        <w:rPr>
          <w:color w:val="000000"/>
          <w:bdr w:val="none" w:sz="0" w:space="0" w:color="auto" w:frame="1"/>
        </w:rPr>
        <w:t>(фамилия, имя, отчество)</w:t>
      </w:r>
    </w:p>
    <w:p w:rsidR="006C2D64" w:rsidRPr="00C9719C" w:rsidRDefault="006C2D64" w:rsidP="006C2D64">
      <w:pPr>
        <w:shd w:val="clear" w:color="auto" w:fill="FFFFFF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</w:p>
    <w:p w:rsidR="006C2D64" w:rsidRPr="00C2769C" w:rsidRDefault="006C2D64" w:rsidP="006C2D64">
      <w:pPr>
        <w:shd w:val="clear" w:color="auto" w:fill="FFFFFF"/>
        <w:jc w:val="center"/>
        <w:rPr>
          <w:color w:val="000000"/>
          <w:bdr w:val="none" w:sz="0" w:space="0" w:color="auto" w:frame="1"/>
        </w:rPr>
      </w:pPr>
      <w:proofErr w:type="gramStart"/>
      <w:r w:rsidRPr="00C2769C">
        <w:rPr>
          <w:color w:val="000000"/>
          <w:bdr w:val="none" w:sz="0" w:space="0" w:color="auto" w:frame="1"/>
        </w:rPr>
        <w:t>(наименование документа, удостоверяющего личность,</w:t>
      </w:r>
      <w:proofErr w:type="gramEnd"/>
    </w:p>
    <w:p w:rsidR="006C2D64" w:rsidRPr="00C9719C" w:rsidRDefault="006C2D64" w:rsidP="006C2D64">
      <w:pPr>
        <w:shd w:val="clear" w:color="auto" w:fill="FFFFFF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6C2D64" w:rsidRPr="00C2769C" w:rsidRDefault="006C2D64" w:rsidP="006C2D64">
      <w:pPr>
        <w:shd w:val="clear" w:color="auto" w:fill="FFFFFF"/>
        <w:ind w:firstLine="709"/>
        <w:jc w:val="center"/>
        <w:rPr>
          <w:color w:val="000000"/>
        </w:rPr>
      </w:pPr>
      <w:r w:rsidRPr="00C2769C">
        <w:rPr>
          <w:color w:val="000000"/>
          <w:bdr w:val="none" w:sz="0" w:space="0" w:color="auto" w:frame="1"/>
        </w:rPr>
        <w:t>серия, номер, кем и когда выдан)</w:t>
      </w:r>
    </w:p>
    <w:p w:rsidR="00E02405" w:rsidRDefault="009E5917" w:rsidP="00E26A2F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действующи</w:t>
      </w:r>
      <w:proofErr w:type="gramStart"/>
      <w:r w:rsidRPr="00C9719C">
        <w:rPr>
          <w:color w:val="000000"/>
          <w:sz w:val="28"/>
          <w:szCs w:val="28"/>
          <w:bdr w:val="none" w:sz="0" w:space="0" w:color="auto" w:frame="1"/>
        </w:rPr>
        <w:t>й(</w:t>
      </w:r>
      <w:proofErr w:type="spellStart"/>
      <w:proofErr w:type="gramEnd"/>
      <w:r w:rsidRPr="00C9719C">
        <w:rPr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C9719C">
        <w:rPr>
          <w:color w:val="000000"/>
          <w:sz w:val="28"/>
          <w:szCs w:val="28"/>
          <w:bdr w:val="none" w:sz="0" w:space="0" w:color="auto" w:frame="1"/>
        </w:rPr>
        <w:t>) от своего имени, именуемый(</w:t>
      </w:r>
      <w:proofErr w:type="spellStart"/>
      <w:r w:rsidRPr="00C9719C">
        <w:rPr>
          <w:color w:val="000000"/>
          <w:sz w:val="28"/>
          <w:szCs w:val="28"/>
          <w:bdr w:val="none" w:sz="0" w:space="0" w:color="auto" w:frame="1"/>
        </w:rPr>
        <w:t>а</w:t>
      </w:r>
      <w:r w:rsidR="00E26A2F">
        <w:rPr>
          <w:color w:val="000000"/>
          <w:sz w:val="28"/>
          <w:szCs w:val="28"/>
          <w:bdr w:val="none" w:sz="0" w:space="0" w:color="auto" w:frame="1"/>
        </w:rPr>
        <w:t>я</w:t>
      </w:r>
      <w:proofErr w:type="spellEnd"/>
      <w:r w:rsidR="00E26A2F">
        <w:rPr>
          <w:color w:val="000000"/>
          <w:sz w:val="28"/>
          <w:szCs w:val="28"/>
          <w:bdr w:val="none" w:sz="0" w:space="0" w:color="auto" w:frame="1"/>
        </w:rPr>
        <w:t>) в дальнейшем «Наниматель», с 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другой стороны, на основании постановления Администрации </w:t>
      </w:r>
      <w:r w:rsidR="00942B28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«Духовщинский</w:t>
      </w:r>
      <w:r w:rsidR="003F4168">
        <w:rPr>
          <w:color w:val="000000"/>
          <w:sz w:val="28"/>
          <w:szCs w:val="28"/>
          <w:bdr w:val="none" w:sz="0" w:space="0" w:color="auto" w:frame="1"/>
        </w:rPr>
        <w:t xml:space="preserve"> район» Смоленской»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 области от</w:t>
      </w:r>
      <w:r w:rsidR="00184129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«___»___________ 20__ г. № _____ заключили настоящий договор о</w:t>
      </w:r>
      <w:r w:rsidR="00065E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719C">
        <w:rPr>
          <w:color w:val="000000"/>
          <w:sz w:val="28"/>
          <w:szCs w:val="28"/>
          <w:bdr w:val="none" w:sz="0" w:space="0" w:color="auto" w:frame="1"/>
        </w:rPr>
        <w:t>нижеследующем</w:t>
      </w:r>
      <w:r w:rsidR="00E26A2F">
        <w:rPr>
          <w:color w:val="000000"/>
          <w:sz w:val="28"/>
          <w:szCs w:val="28"/>
          <w:bdr w:val="none" w:sz="0" w:space="0" w:color="auto" w:frame="1"/>
        </w:rPr>
        <w:t>.</w:t>
      </w:r>
    </w:p>
    <w:p w:rsidR="00E26A2F" w:rsidRPr="006C2D64" w:rsidRDefault="00E26A2F" w:rsidP="00E26A2F">
      <w:pPr>
        <w:shd w:val="clear" w:color="auto" w:fill="FFFFFF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E02405" w:rsidRDefault="006C2D64" w:rsidP="006C2D64">
      <w:pPr>
        <w:shd w:val="clear" w:color="auto" w:fill="FFFFFF"/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Предмет договора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1.1.</w:t>
      </w:r>
      <w:r w:rsidR="006C2D6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Наймодатель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собственности, состоящее </w:t>
      </w:r>
      <w:proofErr w:type="gramStart"/>
      <w:r w:rsidRPr="00C9719C">
        <w:rPr>
          <w:color w:val="000000"/>
          <w:sz w:val="28"/>
          <w:szCs w:val="28"/>
          <w:bdr w:val="none" w:sz="0" w:space="0" w:color="auto" w:frame="1"/>
        </w:rPr>
        <w:t>из</w:t>
      </w:r>
      <w:proofErr w:type="gramEnd"/>
    </w:p>
    <w:p w:rsidR="00E02405" w:rsidRPr="00C9719C" w:rsidRDefault="00E02405" w:rsidP="00E02405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</w:t>
      </w:r>
      <w:r w:rsidR="00F501C1">
        <w:rPr>
          <w:color w:val="000000"/>
          <w:sz w:val="28"/>
          <w:szCs w:val="28"/>
          <w:bdr w:val="none" w:sz="0" w:space="0" w:color="auto" w:frame="1"/>
        </w:rPr>
        <w:t>______________________</w:t>
      </w:r>
    </w:p>
    <w:p w:rsidR="00E02405" w:rsidRPr="00F501C1" w:rsidRDefault="00E02405" w:rsidP="00F501C1">
      <w:pPr>
        <w:shd w:val="clear" w:color="auto" w:fill="FFFFFF"/>
        <w:jc w:val="center"/>
        <w:rPr>
          <w:color w:val="000000"/>
        </w:rPr>
      </w:pPr>
      <w:proofErr w:type="gramStart"/>
      <w:r w:rsidRPr="00F501C1">
        <w:rPr>
          <w:color w:val="000000"/>
          <w:bdr w:val="none" w:sz="0" w:space="0" w:color="auto" w:frame="1"/>
        </w:rPr>
        <w:t>(указываются количество комнат, номер квартиры, номер дома,</w:t>
      </w:r>
      <w:proofErr w:type="gramEnd"/>
    </w:p>
    <w:p w:rsidR="00E02405" w:rsidRPr="00C9719C" w:rsidRDefault="00E02405" w:rsidP="00E02405">
      <w:pPr>
        <w:shd w:val="clear" w:color="auto" w:fill="FFFFFF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6C2D64">
        <w:rPr>
          <w:color w:val="000000"/>
          <w:sz w:val="28"/>
          <w:szCs w:val="28"/>
          <w:bdr w:val="none" w:sz="0" w:space="0" w:color="auto" w:frame="1"/>
        </w:rPr>
        <w:t>.</w:t>
      </w:r>
    </w:p>
    <w:p w:rsidR="00E02405" w:rsidRPr="00F501C1" w:rsidRDefault="00E02405" w:rsidP="00E02405">
      <w:pPr>
        <w:shd w:val="clear" w:color="auto" w:fill="FFFFFF"/>
        <w:ind w:firstLine="709"/>
        <w:jc w:val="center"/>
        <w:rPr>
          <w:color w:val="000000"/>
        </w:rPr>
      </w:pPr>
      <w:r w:rsidRPr="00F501C1">
        <w:rPr>
          <w:color w:val="000000"/>
          <w:bdr w:val="none" w:sz="0" w:space="0" w:color="auto" w:frame="1"/>
        </w:rPr>
        <w:t>название улицы, название населенного пункта)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Срок найма жилого помещения устанавливается </w:t>
      </w:r>
      <w:proofErr w:type="gram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 _________(_______) </w:t>
      </w:r>
      <w:proofErr w:type="gram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года</w:t>
      </w:r>
      <w:proofErr w:type="gram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 с «___»_________20__ г. по «___»__________20___ г.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lastRenderedPageBreak/>
        <w:t>1.3. Характеристика предоставляемого жилого помещения, его технического состояния, а также санитарно-технического и иного оборудования, находящегося в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нем, содержится в техническом паспорте жилого помещения.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Совместно с Нанимателем в жилое помещение вселяются граждане:</w:t>
      </w:r>
    </w:p>
    <w:p w:rsidR="00E02405" w:rsidRPr="00C9719C" w:rsidRDefault="00E02405" w:rsidP="00E02405">
      <w:pPr>
        <w:shd w:val="clear" w:color="auto" w:fill="FFFFFF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E02405" w:rsidRDefault="00E02405" w:rsidP="00E02405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F501C1">
        <w:rPr>
          <w:color w:val="000000"/>
          <w:bdr w:val="none" w:sz="0" w:space="0" w:color="auto" w:frame="1"/>
        </w:rPr>
        <w:t>(указываются фамилия, имя, отчество гражданина, год рождения)</w:t>
      </w:r>
    </w:p>
    <w:p w:rsidR="006C2D64" w:rsidRPr="00F501C1" w:rsidRDefault="006C2D64" w:rsidP="00E02405">
      <w:pPr>
        <w:shd w:val="clear" w:color="auto" w:fill="FFFFFF"/>
        <w:ind w:firstLine="709"/>
        <w:jc w:val="center"/>
        <w:rPr>
          <w:color w:val="000000"/>
        </w:rPr>
      </w:pP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Права и обязанности Нанимателя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Наниматель имеет право: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 использование жилого помещения для проживания, в том числе с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гражданами, постоянно с ним проживающими.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 пользование общим имуществом в многоквартирном доме.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2.1.3. 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Допускать в жилое помещение в заранее согласованное время представителя </w:t>
      </w:r>
      <w:proofErr w:type="spell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 для осмотра технического состояния жилого помещения, санитарно-технического и иного оборудования, находящегося в нем, а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также для выполнения необходимых работ.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2.1.5. 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 расторжение в любое время настоящего договора.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2.1.6. 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Наниматель обязан: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Использовать жилое помещение по назначению и в пределах, установленных Жилищным кодексом Российской Федерации.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Соблюдать правила пользования жилым помещением.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2.2.3.</w:t>
      </w:r>
      <w:r w:rsidR="006C2D6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Обеспечивать сохранность жилого помещения.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Поддерживать надлежащее состояние жилого помещения. Самовольное переустройство, реконструкция или перепланировка жилого помещения не</w:t>
      </w:r>
      <w:r w:rsidR="00B06F74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допускаются.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2.2.5.</w:t>
      </w:r>
      <w:r w:rsidR="006C2D6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Проводить текущий ремонт жилого помещения.</w:t>
      </w:r>
    </w:p>
    <w:p w:rsidR="00E02405" w:rsidRPr="006C2D64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2.2.6. </w:t>
      </w:r>
      <w:r w:rsidR="00E02405" w:rsidRPr="006E6FD7">
        <w:rPr>
          <w:color w:val="000000"/>
          <w:sz w:val="28"/>
          <w:szCs w:val="28"/>
          <w:bdr w:val="none" w:sz="0" w:space="0" w:color="auto" w:frame="1"/>
        </w:rPr>
        <w:t>Своевременно (ежемесячно) вносить плату за коммерческий наем жилого помещения и</w:t>
      </w:r>
      <w:r w:rsidR="00E02405" w:rsidRPr="006E6FD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02405" w:rsidRPr="006E6FD7">
        <w:rPr>
          <w:color w:val="000000"/>
          <w:sz w:val="28"/>
          <w:szCs w:val="28"/>
          <w:bdr w:val="none" w:sz="0" w:space="0" w:color="auto" w:frame="1"/>
        </w:rPr>
        <w:t>коммунальные услуги (обязательные платежи).</w:t>
      </w:r>
      <w:r w:rsidR="001D47CB" w:rsidRPr="006E6FD7">
        <w:rPr>
          <w:color w:val="000000"/>
          <w:sz w:val="28"/>
          <w:szCs w:val="28"/>
          <w:bdr w:val="none" w:sz="0" w:space="0" w:color="auto" w:frame="1"/>
        </w:rPr>
        <w:t xml:space="preserve"> Плата за коммерческий наем приравнивается к плате как социальный наем</w:t>
      </w:r>
      <w:r w:rsidR="00C82180" w:rsidRPr="006C2D64">
        <w:rPr>
          <w:color w:val="000000"/>
          <w:sz w:val="28"/>
          <w:szCs w:val="28"/>
          <w:bdr w:val="none" w:sz="0" w:space="0" w:color="auto" w:frame="1"/>
        </w:rPr>
        <w:t xml:space="preserve">, при этом размер платы за наем не может быть ниже размера платы, </w:t>
      </w:r>
      <w:r w:rsidRPr="006C2D64">
        <w:rPr>
          <w:color w:val="000000"/>
          <w:sz w:val="28"/>
          <w:szCs w:val="28"/>
          <w:bdr w:val="none" w:sz="0" w:space="0" w:color="auto" w:frame="1"/>
        </w:rPr>
        <w:t>установленного решением Совета д</w:t>
      </w:r>
      <w:r w:rsidR="00C82180" w:rsidRPr="006C2D64">
        <w:rPr>
          <w:color w:val="000000"/>
          <w:sz w:val="28"/>
          <w:szCs w:val="28"/>
          <w:bdr w:val="none" w:sz="0" w:space="0" w:color="auto" w:frame="1"/>
        </w:rPr>
        <w:t>епутатов Духовщинского городского поселения Духовщинского района Смоленской области для нанимателей жилых помещений, занимаемых по договорам социального найма.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lastRenderedPageBreak/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</w:t>
      </w:r>
      <w:r w:rsidR="003A11DA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порядке и размере, которые установлены статьей 155 Жилищного кодекса Российской Федерации.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2.2.7. 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2.2.8. 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2.2.9. 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При освобождении жилого помещения сдать его в течение трех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E02405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2.2.10.</w:t>
      </w:r>
      <w:r w:rsidR="006C2D6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граждане, постоянно проживающие с Нанимателем, подлежат выселению в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судебном порядке.</w:t>
      </w:r>
    </w:p>
    <w:p w:rsidR="002C65FE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2.2.11. 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Наниматель жилого помещения </w:t>
      </w:r>
      <w:proofErr w:type="gram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несет иные обязанности</w:t>
      </w:r>
      <w:proofErr w:type="gram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>, предусмотренные законодательством</w:t>
      </w:r>
      <w:r w:rsidR="00E02405">
        <w:rPr>
          <w:color w:val="000000"/>
          <w:sz w:val="28"/>
          <w:szCs w:val="28"/>
          <w:bdr w:val="none" w:sz="0" w:space="0" w:color="auto" w:frame="1"/>
        </w:rPr>
        <w:t>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2.2.12. 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Временное отсутствие Нанимателя и граждан, постоянно проживающих с Нанимателем, не влечет изменение их прав и обязанностей по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настоящему договору.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2.2.13. 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Наниматель не вправе осуществлять приватизацию жилого помещения, обмен жилого помещения.</w:t>
      </w:r>
    </w:p>
    <w:p w:rsidR="00E02405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2.2.14. Граждане, постоянно проживающие с Нанимателем, имеют право на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пользование жилым помещением наравне с Нанимателем, если иное не</w:t>
      </w:r>
      <w:r w:rsidR="00B06F7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установлено соглашением между ними.</w:t>
      </w:r>
    </w:p>
    <w:p w:rsidR="006C2D64" w:rsidRPr="006C2D64" w:rsidRDefault="006C2D64" w:rsidP="00E02405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Права и обязанности </w:t>
      </w:r>
      <w:proofErr w:type="spell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Наймодатель имеет право: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3.1.1.</w:t>
      </w:r>
      <w:r w:rsidR="006C2D64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>Требовать своевременного внесения платы за коммерческий наем жилого помещения и коммунальные услуги.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3.1.2. </w:t>
      </w:r>
      <w:r w:rsidR="00E02405" w:rsidRPr="00C80386">
        <w:rPr>
          <w:color w:val="000000"/>
          <w:sz w:val="28"/>
          <w:szCs w:val="28"/>
          <w:bdr w:val="none" w:sz="0" w:space="0" w:color="auto" w:frame="1"/>
        </w:rPr>
        <w:t>Изменять плату за коммерческий наем жилого помещения по</w:t>
      </w:r>
      <w:r w:rsidR="00644FE5" w:rsidRPr="00C80386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80386">
        <w:rPr>
          <w:color w:val="000000"/>
          <w:sz w:val="28"/>
          <w:szCs w:val="28"/>
          <w:bdr w:val="none" w:sz="0" w:space="0" w:color="auto" w:frame="1"/>
        </w:rPr>
        <w:t xml:space="preserve">соглашению сторон, а </w:t>
      </w:r>
      <w:r w:rsidR="00F02EAC" w:rsidRPr="00C80386">
        <w:rPr>
          <w:color w:val="000000"/>
          <w:sz w:val="28"/>
          <w:szCs w:val="28"/>
          <w:bdr w:val="none" w:sz="0" w:space="0" w:color="auto" w:frame="1"/>
        </w:rPr>
        <w:t>также в одностороннем порядке</w:t>
      </w:r>
      <w:r w:rsidR="00065E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02EAC" w:rsidRPr="00C80386">
        <w:rPr>
          <w:color w:val="000000"/>
          <w:sz w:val="28"/>
          <w:szCs w:val="28"/>
          <w:bdr w:val="none" w:sz="0" w:space="0" w:color="auto" w:frame="1"/>
        </w:rPr>
        <w:t>только в соответствии с</w:t>
      </w:r>
      <w:r w:rsidR="00644FE5" w:rsidRPr="00C80386">
        <w:rPr>
          <w:color w:val="000000"/>
          <w:sz w:val="28"/>
          <w:szCs w:val="28"/>
          <w:bdr w:val="none" w:sz="0" w:space="0" w:color="auto" w:frame="1"/>
        </w:rPr>
        <w:t> </w:t>
      </w:r>
      <w:r w:rsidR="003F4168" w:rsidRPr="00C80386">
        <w:rPr>
          <w:color w:val="000000"/>
          <w:sz w:val="28"/>
          <w:szCs w:val="28"/>
          <w:bdr w:val="none" w:sz="0" w:space="0" w:color="auto" w:frame="1"/>
        </w:rPr>
        <w:t>Жили</w:t>
      </w:r>
      <w:r w:rsidR="00F02EAC" w:rsidRPr="00C80386">
        <w:rPr>
          <w:color w:val="000000"/>
          <w:sz w:val="28"/>
          <w:szCs w:val="28"/>
          <w:bdr w:val="none" w:sz="0" w:space="0" w:color="auto" w:frame="1"/>
        </w:rPr>
        <w:t xml:space="preserve">щным </w:t>
      </w:r>
      <w:r w:rsidR="00065E86">
        <w:rPr>
          <w:color w:val="000000"/>
          <w:sz w:val="28"/>
          <w:szCs w:val="28"/>
          <w:bdr w:val="none" w:sz="0" w:space="0" w:color="auto" w:frame="1"/>
        </w:rPr>
        <w:t>к</w:t>
      </w:r>
      <w:r w:rsidR="00F02EAC" w:rsidRPr="00C80386">
        <w:rPr>
          <w:color w:val="000000"/>
          <w:sz w:val="28"/>
          <w:szCs w:val="28"/>
          <w:bdr w:val="none" w:sz="0" w:space="0" w:color="auto" w:frame="1"/>
        </w:rPr>
        <w:t>одексом Российской Федерации,</w:t>
      </w:r>
      <w:r w:rsidR="00E02405" w:rsidRPr="00C80386">
        <w:rPr>
          <w:color w:val="000000"/>
          <w:sz w:val="28"/>
          <w:szCs w:val="28"/>
          <w:bdr w:val="none" w:sz="0" w:space="0" w:color="auto" w:frame="1"/>
        </w:rPr>
        <w:t xml:space="preserve"> но не чаще 1 раза в год.</w:t>
      </w:r>
    </w:p>
    <w:p w:rsidR="00E02405" w:rsidRPr="00C9719C" w:rsidRDefault="006C2D64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3.1.3. 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Наймодатель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="006C2D64">
        <w:rPr>
          <w:color w:val="000000"/>
          <w:sz w:val="28"/>
          <w:szCs w:val="28"/>
          <w:bdr w:val="none" w:sz="0" w:space="0" w:color="auto" w:frame="1"/>
        </w:rPr>
        <w:t>1.4. </w:t>
      </w:r>
      <w:r w:rsidRPr="00C9719C">
        <w:rPr>
          <w:color w:val="000000"/>
          <w:sz w:val="28"/>
          <w:szCs w:val="28"/>
          <w:bdr w:val="none" w:sz="0" w:space="0" w:color="auto" w:frame="1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3.1.5. 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Наймодатель может иметь иные права, предусмотренные законодательством.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Наймодатель, эксплуатирующая организация </w:t>
      </w:r>
      <w:proofErr w:type="gram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обязаны</w:t>
      </w:r>
      <w:proofErr w:type="gram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>: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Информировать Нанимателя о проведении капитального ремонта или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реконструкции дома не позднее, чем за два месяца до начала работ.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3.2.5. 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3.2.6. Обеспечивать предоставление Нанимателю коммунальных услуг.</w:t>
      </w:r>
    </w:p>
    <w:p w:rsidR="007566AA" w:rsidRPr="0017331E" w:rsidRDefault="00E02405" w:rsidP="00E02405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331E">
        <w:rPr>
          <w:sz w:val="28"/>
          <w:szCs w:val="28"/>
          <w:bdr w:val="none" w:sz="0" w:space="0" w:color="auto" w:frame="1"/>
        </w:rPr>
        <w:t>3.2.7. </w:t>
      </w:r>
      <w:bookmarkStart w:id="0" w:name="_GoBack"/>
      <w:bookmarkEnd w:id="0"/>
      <w:r w:rsidR="0017331E" w:rsidRPr="0017331E">
        <w:rPr>
          <w:sz w:val="28"/>
          <w:szCs w:val="28"/>
          <w:shd w:val="clear" w:color="auto" w:fill="FFFFFF"/>
        </w:rPr>
        <w:t xml:space="preserve">Принять в установленные настоящим </w:t>
      </w:r>
      <w:r w:rsidR="00065E86">
        <w:rPr>
          <w:sz w:val="28"/>
          <w:szCs w:val="28"/>
          <w:shd w:val="clear" w:color="auto" w:fill="FFFFFF"/>
        </w:rPr>
        <w:t>д</w:t>
      </w:r>
      <w:r w:rsidR="0017331E" w:rsidRPr="0017331E">
        <w:rPr>
          <w:sz w:val="28"/>
          <w:szCs w:val="28"/>
          <w:shd w:val="clear" w:color="auto" w:fill="FFFFFF"/>
        </w:rPr>
        <w:t xml:space="preserve">оговором сроки жилое помещение у Нанимателя с соблюдением условий, предусмотренных подпунктом 2.2.10 настоящего </w:t>
      </w:r>
      <w:r w:rsidR="00065E86">
        <w:rPr>
          <w:sz w:val="28"/>
          <w:szCs w:val="28"/>
          <w:shd w:val="clear" w:color="auto" w:fill="FFFFFF"/>
        </w:rPr>
        <w:t>д</w:t>
      </w:r>
      <w:r w:rsidR="0017331E" w:rsidRPr="0017331E">
        <w:rPr>
          <w:sz w:val="28"/>
          <w:szCs w:val="28"/>
          <w:shd w:val="clear" w:color="auto" w:fill="FFFFFF"/>
        </w:rPr>
        <w:t>оговора.</w:t>
      </w:r>
    </w:p>
    <w:p w:rsidR="00E02405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3.2.8. Наймодатель</w:t>
      </w:r>
      <w:r w:rsidR="001D7CA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719C">
        <w:rPr>
          <w:color w:val="000000"/>
          <w:sz w:val="28"/>
          <w:szCs w:val="28"/>
          <w:bdr w:val="none" w:sz="0" w:space="0" w:color="auto" w:frame="1"/>
        </w:rPr>
        <w:t>несет иные обязанности</w:t>
      </w:r>
      <w:proofErr w:type="gramEnd"/>
      <w:r w:rsidRPr="00C9719C">
        <w:rPr>
          <w:color w:val="000000"/>
          <w:sz w:val="28"/>
          <w:szCs w:val="28"/>
          <w:bdr w:val="none" w:sz="0" w:space="0" w:color="auto" w:frame="1"/>
        </w:rPr>
        <w:t>, предусмотренные законодательством.</w:t>
      </w:r>
    </w:p>
    <w:p w:rsidR="003F64FE" w:rsidRPr="003F64FE" w:rsidRDefault="003F64FE" w:rsidP="00E02405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71305" w:rsidRDefault="003F64FE" w:rsidP="00A71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Расторжение и прекращение договора</w:t>
      </w:r>
    </w:p>
    <w:p w:rsidR="00E02405" w:rsidRPr="00C9719C" w:rsidRDefault="003F64FE" w:rsidP="00A71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4.1. 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Наниматель в любое время может расторгнуть настоящий договор.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 xml:space="preserve">4.2. Настоящий </w:t>
      </w:r>
      <w:proofErr w:type="gramStart"/>
      <w:r w:rsidRPr="00C9719C">
        <w:rPr>
          <w:color w:val="000000"/>
          <w:sz w:val="28"/>
          <w:szCs w:val="28"/>
          <w:bdr w:val="none" w:sz="0" w:space="0" w:color="auto" w:frame="1"/>
        </w:rPr>
        <w:t>договор</w:t>
      </w:r>
      <w:proofErr w:type="gramEnd"/>
      <w:r w:rsidRPr="00C9719C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любое время по соглашению сторон.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 xml:space="preserve">4.3. Расторжение настоящего договора по требованию </w:t>
      </w:r>
      <w:proofErr w:type="spellStart"/>
      <w:r w:rsidRPr="00C9719C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C9719C">
        <w:rPr>
          <w:color w:val="000000"/>
          <w:sz w:val="28"/>
          <w:szCs w:val="28"/>
          <w:bdr w:val="none" w:sz="0" w:space="0" w:color="auto" w:frame="1"/>
        </w:rPr>
        <w:t xml:space="preserve"> допускается в судебном порядке в случае:</w:t>
      </w:r>
    </w:p>
    <w:p w:rsidR="000A2509" w:rsidRDefault="00B46659" w:rsidP="000A25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6AA"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7566AA">
        <w:rPr>
          <w:color w:val="000000"/>
          <w:sz w:val="28"/>
          <w:szCs w:val="28"/>
          <w:bdr w:val="none" w:sz="0" w:space="0" w:color="auto" w:frame="1"/>
        </w:rPr>
        <w:t>невнесения Нанимателем платы за жилое помещение и коммунальные услуги в течение более шести месяцев;</w:t>
      </w:r>
    </w:p>
    <w:p w:rsidR="00A71305" w:rsidRDefault="00B46659" w:rsidP="00A71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разрушения или повреждения жилого помещения Нанимателем или членами его семьи и гражданами, постоянно с ними проживающими;</w:t>
      </w:r>
    </w:p>
    <w:p w:rsidR="00E02405" w:rsidRPr="00C9719C" w:rsidRDefault="00B46659" w:rsidP="00A71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систематического нарушения прав и законных интересов соседей;</w:t>
      </w:r>
    </w:p>
    <w:p w:rsidR="00E02405" w:rsidRPr="00C9719C" w:rsidRDefault="00B46659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использования жилого помещения не по назначению.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4.4. 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Настоящий договор прекращается в связи:</w:t>
      </w:r>
    </w:p>
    <w:p w:rsidR="00E02405" w:rsidRPr="00C9719C" w:rsidRDefault="00B46659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с утратой (разрушением) жилого помещения;</w:t>
      </w:r>
    </w:p>
    <w:p w:rsidR="00E02405" w:rsidRPr="00C9719C" w:rsidRDefault="00B46659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с окончанием срока договора.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4.5. 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В случае расторжения или прекращения настоящего договора в связи с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истечением срока договора Наниматель и граждане, постоянно проживающие с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4.6. 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По истечении срока д</w:t>
      </w:r>
      <w:r>
        <w:rPr>
          <w:color w:val="000000"/>
          <w:sz w:val="28"/>
          <w:szCs w:val="28"/>
          <w:bdr w:val="none" w:sz="0" w:space="0" w:color="auto" w:frame="1"/>
        </w:rPr>
        <w:t>оговора найма жилого помещения Н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аниматель имеет преимущественное право на заключение договора найма жилого помещения на</w:t>
      </w:r>
      <w:r w:rsidR="00644FE5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новый срок.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gramStart"/>
      <w:r w:rsidRPr="00C9719C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C9719C">
        <w:rPr>
          <w:color w:val="000000"/>
          <w:sz w:val="28"/>
          <w:szCs w:val="28"/>
          <w:bdr w:val="none" w:sz="0" w:space="0" w:color="auto" w:frame="1"/>
        </w:rPr>
        <w:t xml:space="preserve"> чем за три месяца до истечения срока договора найма жилого помещения Наймодатель должен предложить </w:t>
      </w:r>
      <w:r w:rsidR="003F64FE">
        <w:rPr>
          <w:color w:val="000000"/>
          <w:sz w:val="28"/>
          <w:szCs w:val="28"/>
          <w:bdr w:val="none" w:sz="0" w:space="0" w:color="auto" w:frame="1"/>
        </w:rPr>
        <w:t>Н</w:t>
      </w:r>
      <w:r w:rsidRPr="00C9719C">
        <w:rPr>
          <w:color w:val="000000"/>
          <w:sz w:val="28"/>
          <w:szCs w:val="28"/>
          <w:bdr w:val="none" w:sz="0" w:space="0" w:color="auto" w:frame="1"/>
        </w:rPr>
        <w:t>анимателю заключить договор на</w:t>
      </w:r>
      <w:r w:rsidR="001D7CA3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тех же или иных условиях либо предупредить </w:t>
      </w:r>
      <w:r w:rsidR="003F64FE">
        <w:rPr>
          <w:color w:val="000000"/>
          <w:sz w:val="28"/>
          <w:szCs w:val="28"/>
          <w:bdr w:val="none" w:sz="0" w:space="0" w:color="auto" w:frame="1"/>
        </w:rPr>
        <w:t>Н</w:t>
      </w:r>
      <w:r w:rsidRPr="00C9719C">
        <w:rPr>
          <w:color w:val="000000"/>
          <w:sz w:val="28"/>
          <w:szCs w:val="28"/>
          <w:bdr w:val="none" w:sz="0" w:space="0" w:color="auto" w:frame="1"/>
        </w:rPr>
        <w:t>анимателя об отказе от</w:t>
      </w:r>
      <w:r w:rsidR="001D7CA3">
        <w:rPr>
          <w:color w:val="000000"/>
          <w:sz w:val="28"/>
          <w:szCs w:val="28"/>
          <w:bdr w:val="none" w:sz="0" w:space="0" w:color="auto" w:frame="1"/>
        </w:rPr>
        <w:t> 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продления договора в связи с решением не сдавать в течение не менее года жилое </w:t>
      </w:r>
      <w:r w:rsidRPr="00C9719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помещение внаем. Если Наймодатель не выполнил этой обязанности, а </w:t>
      </w:r>
      <w:r w:rsidR="003F64FE">
        <w:rPr>
          <w:color w:val="000000"/>
          <w:sz w:val="28"/>
          <w:szCs w:val="28"/>
          <w:bdr w:val="none" w:sz="0" w:space="0" w:color="auto" w:frame="1"/>
        </w:rPr>
        <w:t>Н</w:t>
      </w:r>
      <w:r w:rsidRPr="00C9719C">
        <w:rPr>
          <w:color w:val="000000"/>
          <w:sz w:val="28"/>
          <w:szCs w:val="28"/>
          <w:bdr w:val="none" w:sz="0" w:space="0" w:color="auto" w:frame="1"/>
        </w:rPr>
        <w:t>аниматель не отказался от продления договора, договор считается продленным на тех же условиях и на тот же срок.</w:t>
      </w:r>
    </w:p>
    <w:p w:rsidR="00E02405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При</w:t>
      </w:r>
      <w:r w:rsidR="003F64FE">
        <w:rPr>
          <w:color w:val="000000"/>
          <w:sz w:val="28"/>
          <w:szCs w:val="28"/>
          <w:bdr w:val="none" w:sz="0" w:space="0" w:color="auto" w:frame="1"/>
        </w:rPr>
        <w:t xml:space="preserve"> согласовании условий договора Н</w:t>
      </w:r>
      <w:r w:rsidRPr="00C9719C">
        <w:rPr>
          <w:color w:val="000000"/>
          <w:sz w:val="28"/>
          <w:szCs w:val="28"/>
          <w:bdr w:val="none" w:sz="0" w:space="0" w:color="auto" w:frame="1"/>
        </w:rPr>
        <w:t>аниматель не вправе требовать увеличения числа лиц, постоянно с ним проживающих по договору найма жилого помещения.</w:t>
      </w:r>
    </w:p>
    <w:p w:rsidR="003F64FE" w:rsidRPr="003F64FE" w:rsidRDefault="003F64FE" w:rsidP="00E02405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E02405" w:rsidRPr="007566AA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6AA">
        <w:rPr>
          <w:color w:val="000000"/>
          <w:sz w:val="28"/>
          <w:szCs w:val="28"/>
          <w:bdr w:val="none" w:sz="0" w:space="0" w:color="auto" w:frame="1"/>
        </w:rPr>
        <w:t>5. Внесение платы по договору</w:t>
      </w:r>
    </w:p>
    <w:p w:rsidR="00F02EA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566AA">
        <w:rPr>
          <w:color w:val="000000"/>
          <w:sz w:val="28"/>
          <w:szCs w:val="28"/>
          <w:bdr w:val="none" w:sz="0" w:space="0" w:color="auto" w:frame="1"/>
        </w:rPr>
        <w:t>5.1.</w:t>
      </w:r>
      <w:r w:rsidR="003F64FE" w:rsidRPr="007566AA">
        <w:rPr>
          <w:color w:val="000000"/>
          <w:sz w:val="28"/>
          <w:szCs w:val="28"/>
          <w:bdr w:val="none" w:sz="0" w:space="0" w:color="auto" w:frame="1"/>
        </w:rPr>
        <w:t> </w:t>
      </w:r>
      <w:r w:rsidRPr="007566AA">
        <w:rPr>
          <w:color w:val="000000"/>
          <w:sz w:val="28"/>
          <w:szCs w:val="28"/>
          <w:bdr w:val="none" w:sz="0" w:space="0" w:color="auto" w:frame="1"/>
        </w:rPr>
        <w:t xml:space="preserve">Наниматель ежемесячно вносит плату за коммерческий наем жилого помещения в соответствии с </w:t>
      </w:r>
      <w:r w:rsidR="00F02EAC" w:rsidRPr="007566AA">
        <w:rPr>
          <w:color w:val="000000"/>
          <w:sz w:val="28"/>
          <w:szCs w:val="28"/>
          <w:bdr w:val="none" w:sz="0" w:space="0" w:color="auto" w:frame="1"/>
        </w:rPr>
        <w:t>тарифами за</w:t>
      </w:r>
      <w:r w:rsidRPr="007566AA">
        <w:rPr>
          <w:color w:val="000000"/>
          <w:sz w:val="28"/>
          <w:szCs w:val="28"/>
          <w:bdr w:val="none" w:sz="0" w:space="0" w:color="auto" w:frame="1"/>
        </w:rPr>
        <w:t xml:space="preserve"> пользование жилым помещением (платы за наем) муниципального жилищного фонда</w:t>
      </w:r>
      <w:r w:rsidR="000A0E84">
        <w:rPr>
          <w:color w:val="000000"/>
          <w:sz w:val="28"/>
          <w:szCs w:val="28"/>
          <w:bdr w:val="none" w:sz="0" w:space="0" w:color="auto" w:frame="1"/>
        </w:rPr>
        <w:t>Духовщинского городского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0A0E84">
        <w:rPr>
          <w:color w:val="000000"/>
          <w:sz w:val="28"/>
          <w:szCs w:val="28"/>
          <w:bdr w:val="none" w:sz="0" w:space="0" w:color="auto" w:frame="1"/>
        </w:rPr>
        <w:t xml:space="preserve">Духовщинского </w:t>
      </w:r>
      <w:r w:rsidRPr="00C9719C">
        <w:rPr>
          <w:color w:val="000000"/>
          <w:sz w:val="28"/>
          <w:szCs w:val="28"/>
          <w:bdr w:val="none" w:sz="0" w:space="0" w:color="auto" w:frame="1"/>
        </w:rPr>
        <w:t>района Смоленской области, утвержденным</w:t>
      </w:r>
      <w:r w:rsidR="00065E86">
        <w:rPr>
          <w:color w:val="000000"/>
          <w:sz w:val="28"/>
          <w:szCs w:val="28"/>
          <w:bdr w:val="none" w:sz="0" w:space="0" w:color="auto" w:frame="1"/>
        </w:rPr>
        <w:t>и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 решением Совета депутатов </w:t>
      </w:r>
      <w:r w:rsidR="000A0E84">
        <w:rPr>
          <w:color w:val="000000"/>
          <w:sz w:val="28"/>
          <w:szCs w:val="28"/>
          <w:bdr w:val="none" w:sz="0" w:space="0" w:color="auto" w:frame="1"/>
        </w:rPr>
        <w:t xml:space="preserve">Духовщинского городского 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0A0E84">
        <w:rPr>
          <w:color w:val="000000"/>
          <w:sz w:val="28"/>
          <w:szCs w:val="28"/>
          <w:bdr w:val="none" w:sz="0" w:space="0" w:color="auto" w:frame="1"/>
        </w:rPr>
        <w:t>Духовщинского</w:t>
      </w:r>
      <w:r w:rsidRPr="00C9719C">
        <w:rPr>
          <w:color w:val="000000"/>
          <w:sz w:val="28"/>
          <w:szCs w:val="28"/>
          <w:bdr w:val="none" w:sz="0" w:space="0" w:color="auto" w:frame="1"/>
        </w:rPr>
        <w:t xml:space="preserve"> района Смоленской области</w:t>
      </w:r>
      <w:r w:rsidR="00F02EAC">
        <w:rPr>
          <w:color w:val="000000"/>
          <w:sz w:val="28"/>
          <w:szCs w:val="28"/>
          <w:bdr w:val="none" w:sz="0" w:space="0" w:color="auto" w:frame="1"/>
        </w:rPr>
        <w:t>.</w:t>
      </w:r>
    </w:p>
    <w:p w:rsidR="00E02405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Наниматель вносит плату за содержание и ремонт жилого помещения,</w:t>
      </w:r>
      <w:r w:rsidR="00065E86">
        <w:rPr>
          <w:color w:val="000000"/>
          <w:sz w:val="28"/>
          <w:szCs w:val="28"/>
          <w:bdr w:val="none" w:sz="0" w:space="0" w:color="auto" w:frame="1"/>
        </w:rPr>
        <w:br/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а</w:t>
      </w:r>
      <w:r w:rsidR="00065E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также коммунальные услуги в размере и порядке, установленны</w:t>
      </w:r>
      <w:r w:rsidR="00065E86">
        <w:rPr>
          <w:color w:val="000000"/>
          <w:sz w:val="28"/>
          <w:szCs w:val="28"/>
          <w:bdr w:val="none" w:sz="0" w:space="0" w:color="auto" w:frame="1"/>
        </w:rPr>
        <w:t>м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 законодательством.</w:t>
      </w:r>
    </w:p>
    <w:p w:rsidR="003F64FE" w:rsidRPr="003F64FE" w:rsidRDefault="003F64FE" w:rsidP="00E02405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Иные условия</w:t>
      </w:r>
    </w:p>
    <w:p w:rsidR="00E02405" w:rsidRPr="00C9719C" w:rsidRDefault="00E02405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719C">
        <w:rPr>
          <w:color w:val="000000"/>
          <w:sz w:val="28"/>
          <w:szCs w:val="28"/>
          <w:bdr w:val="none" w:sz="0" w:space="0" w:color="auto" w:frame="1"/>
        </w:rPr>
        <w:t>6.1. 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6.2. 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Настоящий договор составлен в двух экземплярах, один из которых находится у </w:t>
      </w:r>
      <w:proofErr w:type="spell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, второй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у Нанимателя.</w:t>
      </w:r>
    </w:p>
    <w:p w:rsidR="00E02405" w:rsidRPr="00C9719C" w:rsidRDefault="003F64FE" w:rsidP="00E02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6.3. 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Если </w:t>
      </w:r>
      <w:proofErr w:type="spellStart"/>
      <w:r w:rsidR="00E02405" w:rsidRPr="00C9719C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="00E02405" w:rsidRPr="00C9719C">
        <w:rPr>
          <w:color w:val="000000"/>
          <w:sz w:val="28"/>
          <w:szCs w:val="28"/>
          <w:bdr w:val="none" w:sz="0" w:space="0" w:color="auto" w:frame="1"/>
        </w:rPr>
        <w:t xml:space="preserve"> жилого помещения выступает уполномоченное собственником жилого помещения лицо, указанное уполномоченное лицо обязано в</w:t>
      </w:r>
      <w:r w:rsidR="00673C29">
        <w:rPr>
          <w:color w:val="000000"/>
          <w:sz w:val="28"/>
          <w:szCs w:val="28"/>
          <w:bdr w:val="none" w:sz="0" w:space="0" w:color="auto" w:frame="1"/>
        </w:rPr>
        <w:t> </w:t>
      </w:r>
      <w:r w:rsidR="00E02405" w:rsidRPr="00C9719C">
        <w:rPr>
          <w:color w:val="000000"/>
          <w:sz w:val="28"/>
          <w:szCs w:val="28"/>
          <w:bdr w:val="none" w:sz="0" w:space="0" w:color="auto" w:frame="1"/>
        </w:rPr>
        <w:t>течение недели со дня заключения договора коммерческого найма направить копию заключенного договора собственнику жилых помещений. В случае неисполнения уполномоченным собственником лицом предписаний настоящего пункта договора, настоящий договор считается незаключенным.</w:t>
      </w:r>
    </w:p>
    <w:p w:rsidR="00E02405" w:rsidRPr="00C9719C" w:rsidRDefault="00E02405" w:rsidP="00C821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02405" w:rsidRPr="00C9719C" w:rsidRDefault="00E02405" w:rsidP="00E02405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961"/>
      </w:tblGrid>
      <w:tr w:rsidR="00E02405" w:rsidTr="00163DDF">
        <w:tc>
          <w:tcPr>
            <w:tcW w:w="5353" w:type="dxa"/>
          </w:tcPr>
          <w:p w:rsidR="000A0E84" w:rsidRDefault="000A0E84" w:rsidP="003F64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Наймодатель</w:t>
            </w:r>
          </w:p>
          <w:p w:rsidR="00017CC0" w:rsidRDefault="00017CC0" w:rsidP="003F64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17CC0" w:rsidRPr="0067430E" w:rsidRDefault="00017CC0" w:rsidP="00065E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67430E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:rsidR="000A0E84" w:rsidRDefault="00017CC0" w:rsidP="00017CC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67430E">
              <w:rPr>
                <w:rFonts w:eastAsia="Calibri"/>
                <w:sz w:val="28"/>
                <w:szCs w:val="28"/>
              </w:rPr>
              <w:t>Смоленской области</w:t>
            </w:r>
          </w:p>
          <w:p w:rsidR="00017CC0" w:rsidRPr="00065E86" w:rsidRDefault="00017CC0" w:rsidP="00017CC0">
            <w:pPr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</w:p>
          <w:p w:rsidR="00017CC0" w:rsidRPr="0067430E" w:rsidRDefault="00017CC0" w:rsidP="00017C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30E">
              <w:rPr>
                <w:sz w:val="28"/>
                <w:szCs w:val="28"/>
              </w:rPr>
              <w:t>________________</w:t>
            </w:r>
          </w:p>
          <w:p w:rsidR="00017CC0" w:rsidRPr="0067430E" w:rsidRDefault="00017CC0" w:rsidP="00065E86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67430E">
              <w:rPr>
                <w:sz w:val="18"/>
                <w:szCs w:val="18"/>
              </w:rPr>
              <w:t>(подпись)</w:t>
            </w:r>
          </w:p>
          <w:p w:rsidR="00017CC0" w:rsidRPr="0067430E" w:rsidRDefault="00017CC0" w:rsidP="00017C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17CC0" w:rsidRDefault="00017CC0" w:rsidP="00017CC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7430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0A0E84" w:rsidRDefault="000A0E84" w:rsidP="00163DDF">
            <w:pPr>
              <w:shd w:val="clear" w:color="auto" w:fill="FFFFFF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Наниматель</w:t>
            </w:r>
          </w:p>
          <w:p w:rsidR="00E02405" w:rsidRDefault="00E02405" w:rsidP="00017CC0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17CC0" w:rsidRDefault="00DF40DA" w:rsidP="003F64F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_______________________________</w:t>
            </w:r>
          </w:p>
          <w:p w:rsidR="00DF40DA" w:rsidRDefault="00DF40DA" w:rsidP="003F64F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_______________________________</w:t>
            </w:r>
          </w:p>
          <w:p w:rsidR="00DF40DA" w:rsidRDefault="00DF40DA" w:rsidP="003F64F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_______________________________</w:t>
            </w:r>
          </w:p>
          <w:p w:rsidR="004769C6" w:rsidRPr="00065E86" w:rsidRDefault="004769C6" w:rsidP="004769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17CC0" w:rsidRPr="0067430E" w:rsidRDefault="00017CC0" w:rsidP="0016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30E">
              <w:rPr>
                <w:sz w:val="28"/>
                <w:szCs w:val="28"/>
              </w:rPr>
              <w:t>______________</w:t>
            </w:r>
          </w:p>
          <w:p w:rsidR="00017CC0" w:rsidRDefault="00017CC0" w:rsidP="00163DDF">
            <w:pPr>
              <w:shd w:val="clear" w:color="auto" w:fill="FFFFFF"/>
              <w:ind w:right="566" w:firstLine="459"/>
              <w:rPr>
                <w:color w:val="000000"/>
                <w:sz w:val="28"/>
                <w:szCs w:val="28"/>
              </w:rPr>
            </w:pPr>
            <w:r w:rsidRPr="0067430E">
              <w:rPr>
                <w:sz w:val="18"/>
                <w:szCs w:val="18"/>
              </w:rPr>
              <w:t>(подпись)</w:t>
            </w:r>
          </w:p>
        </w:tc>
      </w:tr>
    </w:tbl>
    <w:p w:rsidR="00E02405" w:rsidRPr="00065E86" w:rsidRDefault="00E02405" w:rsidP="002B4E6E">
      <w:pPr>
        <w:shd w:val="clear" w:color="auto" w:fill="FFFFFF"/>
        <w:jc w:val="both"/>
        <w:rPr>
          <w:color w:val="000000"/>
          <w:sz w:val="8"/>
          <w:szCs w:val="8"/>
        </w:rPr>
      </w:pPr>
    </w:p>
    <w:sectPr w:rsidR="00E02405" w:rsidRPr="00065E86" w:rsidSect="002751EA">
      <w:headerReference w:type="default" r:id="rId10"/>
      <w:pgSz w:w="11906" w:h="16838"/>
      <w:pgMar w:top="851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30" w:rsidRDefault="00BE4030" w:rsidP="00EF1F7D">
      <w:r>
        <w:separator/>
      </w:r>
    </w:p>
  </w:endnote>
  <w:endnote w:type="continuationSeparator" w:id="1">
    <w:p w:rsidR="00BE4030" w:rsidRDefault="00BE4030" w:rsidP="00E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30" w:rsidRDefault="00BE4030" w:rsidP="00EF1F7D">
      <w:r>
        <w:separator/>
      </w:r>
    </w:p>
  </w:footnote>
  <w:footnote w:type="continuationSeparator" w:id="1">
    <w:p w:rsidR="00BE4030" w:rsidRDefault="00BE4030" w:rsidP="00E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99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4030" w:rsidRPr="00EF1F7D" w:rsidRDefault="001F3DAF">
        <w:pPr>
          <w:pStyle w:val="ac"/>
          <w:jc w:val="center"/>
          <w:rPr>
            <w:sz w:val="24"/>
            <w:szCs w:val="24"/>
          </w:rPr>
        </w:pPr>
        <w:r w:rsidRPr="00EF1F7D">
          <w:rPr>
            <w:sz w:val="24"/>
            <w:szCs w:val="24"/>
          </w:rPr>
          <w:fldChar w:fldCharType="begin"/>
        </w:r>
        <w:r w:rsidR="00BE4030" w:rsidRPr="00EF1F7D">
          <w:rPr>
            <w:sz w:val="24"/>
            <w:szCs w:val="24"/>
          </w:rPr>
          <w:instrText xml:space="preserve"> PAGE   \* MERGEFORMAT </w:instrText>
        </w:r>
        <w:r w:rsidRPr="00EF1F7D">
          <w:rPr>
            <w:sz w:val="24"/>
            <w:szCs w:val="24"/>
          </w:rPr>
          <w:fldChar w:fldCharType="separate"/>
        </w:r>
        <w:r w:rsidR="00A9058C">
          <w:rPr>
            <w:noProof/>
            <w:sz w:val="24"/>
            <w:szCs w:val="24"/>
          </w:rPr>
          <w:t>13</w:t>
        </w:r>
        <w:r w:rsidRPr="00EF1F7D">
          <w:rPr>
            <w:sz w:val="24"/>
            <w:szCs w:val="24"/>
          </w:rPr>
          <w:fldChar w:fldCharType="end"/>
        </w:r>
      </w:p>
    </w:sdtContent>
  </w:sdt>
  <w:p w:rsidR="00BE4030" w:rsidRPr="00EF1F7D" w:rsidRDefault="00BE4030">
    <w:pPr>
      <w:pStyle w:val="ac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08"/>
    <w:rsid w:val="0000586B"/>
    <w:rsid w:val="00011C42"/>
    <w:rsid w:val="00013520"/>
    <w:rsid w:val="0001460D"/>
    <w:rsid w:val="00017CC0"/>
    <w:rsid w:val="00041921"/>
    <w:rsid w:val="000423FB"/>
    <w:rsid w:val="00047447"/>
    <w:rsid w:val="00065E86"/>
    <w:rsid w:val="000926CF"/>
    <w:rsid w:val="000A067C"/>
    <w:rsid w:val="000A0E84"/>
    <w:rsid w:val="000A2509"/>
    <w:rsid w:val="000B2F8C"/>
    <w:rsid w:val="000D3747"/>
    <w:rsid w:val="000D5635"/>
    <w:rsid w:val="000D5954"/>
    <w:rsid w:val="000E3DE6"/>
    <w:rsid w:val="001077CA"/>
    <w:rsid w:val="00163DDF"/>
    <w:rsid w:val="0017331E"/>
    <w:rsid w:val="00180A08"/>
    <w:rsid w:val="00184129"/>
    <w:rsid w:val="00184749"/>
    <w:rsid w:val="00184A94"/>
    <w:rsid w:val="001933D1"/>
    <w:rsid w:val="001A4582"/>
    <w:rsid w:val="001C329C"/>
    <w:rsid w:val="001D47CB"/>
    <w:rsid w:val="001D7CA3"/>
    <w:rsid w:val="001F3DAF"/>
    <w:rsid w:val="0021284B"/>
    <w:rsid w:val="00236FB6"/>
    <w:rsid w:val="00237822"/>
    <w:rsid w:val="00257561"/>
    <w:rsid w:val="002645F0"/>
    <w:rsid w:val="002751EA"/>
    <w:rsid w:val="0028155D"/>
    <w:rsid w:val="0029049B"/>
    <w:rsid w:val="002953CC"/>
    <w:rsid w:val="002A2D15"/>
    <w:rsid w:val="002B115E"/>
    <w:rsid w:val="002B36B2"/>
    <w:rsid w:val="002B4E6E"/>
    <w:rsid w:val="002C65FE"/>
    <w:rsid w:val="002E3BAA"/>
    <w:rsid w:val="002E4A1B"/>
    <w:rsid w:val="00306296"/>
    <w:rsid w:val="003424BE"/>
    <w:rsid w:val="003459C1"/>
    <w:rsid w:val="003550F0"/>
    <w:rsid w:val="00362E54"/>
    <w:rsid w:val="003768BD"/>
    <w:rsid w:val="0039404C"/>
    <w:rsid w:val="003A11DA"/>
    <w:rsid w:val="003A2251"/>
    <w:rsid w:val="003C6106"/>
    <w:rsid w:val="003E1DFD"/>
    <w:rsid w:val="003F4168"/>
    <w:rsid w:val="003F64FE"/>
    <w:rsid w:val="00402069"/>
    <w:rsid w:val="0040332F"/>
    <w:rsid w:val="004052C5"/>
    <w:rsid w:val="00426847"/>
    <w:rsid w:val="00426AF0"/>
    <w:rsid w:val="0043245D"/>
    <w:rsid w:val="0043256D"/>
    <w:rsid w:val="00442AFD"/>
    <w:rsid w:val="004769C6"/>
    <w:rsid w:val="004867EE"/>
    <w:rsid w:val="004A295E"/>
    <w:rsid w:val="004A666D"/>
    <w:rsid w:val="004C1422"/>
    <w:rsid w:val="004D6013"/>
    <w:rsid w:val="004E10DE"/>
    <w:rsid w:val="004E6230"/>
    <w:rsid w:val="004F02B6"/>
    <w:rsid w:val="004F6049"/>
    <w:rsid w:val="0050495F"/>
    <w:rsid w:val="00511662"/>
    <w:rsid w:val="0051421B"/>
    <w:rsid w:val="005620BB"/>
    <w:rsid w:val="00563BF5"/>
    <w:rsid w:val="00577BE4"/>
    <w:rsid w:val="005C2625"/>
    <w:rsid w:val="005E0969"/>
    <w:rsid w:val="005E0E4E"/>
    <w:rsid w:val="006014FC"/>
    <w:rsid w:val="00604EF5"/>
    <w:rsid w:val="006112F7"/>
    <w:rsid w:val="006210B9"/>
    <w:rsid w:val="0062302C"/>
    <w:rsid w:val="00644FE5"/>
    <w:rsid w:val="00671C89"/>
    <w:rsid w:val="00673C29"/>
    <w:rsid w:val="00674AD7"/>
    <w:rsid w:val="006804C7"/>
    <w:rsid w:val="00695833"/>
    <w:rsid w:val="006A5EE9"/>
    <w:rsid w:val="006C2D64"/>
    <w:rsid w:val="006D262B"/>
    <w:rsid w:val="006E6FD7"/>
    <w:rsid w:val="0070360D"/>
    <w:rsid w:val="00707E6B"/>
    <w:rsid w:val="007276D3"/>
    <w:rsid w:val="0074613C"/>
    <w:rsid w:val="007566AA"/>
    <w:rsid w:val="00762E3C"/>
    <w:rsid w:val="00764479"/>
    <w:rsid w:val="007760DF"/>
    <w:rsid w:val="007C1FFB"/>
    <w:rsid w:val="007C6498"/>
    <w:rsid w:val="007D0B7F"/>
    <w:rsid w:val="007D32F3"/>
    <w:rsid w:val="007E269E"/>
    <w:rsid w:val="00812903"/>
    <w:rsid w:val="00812B8F"/>
    <w:rsid w:val="008244BA"/>
    <w:rsid w:val="00831354"/>
    <w:rsid w:val="00875CDC"/>
    <w:rsid w:val="00897BE8"/>
    <w:rsid w:val="008C472A"/>
    <w:rsid w:val="008E3AF5"/>
    <w:rsid w:val="008F26F2"/>
    <w:rsid w:val="008F300E"/>
    <w:rsid w:val="00904917"/>
    <w:rsid w:val="009236C6"/>
    <w:rsid w:val="009307A3"/>
    <w:rsid w:val="009424DC"/>
    <w:rsid w:val="009428F5"/>
    <w:rsid w:val="00942B28"/>
    <w:rsid w:val="00966756"/>
    <w:rsid w:val="009858F4"/>
    <w:rsid w:val="009A57B6"/>
    <w:rsid w:val="009B17A8"/>
    <w:rsid w:val="009B664B"/>
    <w:rsid w:val="009C5534"/>
    <w:rsid w:val="009E2190"/>
    <w:rsid w:val="009E5917"/>
    <w:rsid w:val="009E7432"/>
    <w:rsid w:val="009F2FCE"/>
    <w:rsid w:val="00A01EEC"/>
    <w:rsid w:val="00A2372C"/>
    <w:rsid w:val="00A34495"/>
    <w:rsid w:val="00A42339"/>
    <w:rsid w:val="00A6258B"/>
    <w:rsid w:val="00A71305"/>
    <w:rsid w:val="00A72409"/>
    <w:rsid w:val="00A80FB0"/>
    <w:rsid w:val="00A8200F"/>
    <w:rsid w:val="00A86CBE"/>
    <w:rsid w:val="00A9058C"/>
    <w:rsid w:val="00A91CD9"/>
    <w:rsid w:val="00A9271D"/>
    <w:rsid w:val="00A943B5"/>
    <w:rsid w:val="00AA30B5"/>
    <w:rsid w:val="00AB0EB0"/>
    <w:rsid w:val="00AC07F6"/>
    <w:rsid w:val="00AC3E1F"/>
    <w:rsid w:val="00AD5EE2"/>
    <w:rsid w:val="00AF125A"/>
    <w:rsid w:val="00AF27BB"/>
    <w:rsid w:val="00AF6324"/>
    <w:rsid w:val="00B02F66"/>
    <w:rsid w:val="00B06C5E"/>
    <w:rsid w:val="00B06F74"/>
    <w:rsid w:val="00B07B7E"/>
    <w:rsid w:val="00B17E11"/>
    <w:rsid w:val="00B46659"/>
    <w:rsid w:val="00B67B37"/>
    <w:rsid w:val="00B95B15"/>
    <w:rsid w:val="00BA1A4F"/>
    <w:rsid w:val="00BA7D00"/>
    <w:rsid w:val="00BB21B3"/>
    <w:rsid w:val="00BE2BA1"/>
    <w:rsid w:val="00BE4030"/>
    <w:rsid w:val="00BF3165"/>
    <w:rsid w:val="00C002A5"/>
    <w:rsid w:val="00C0189B"/>
    <w:rsid w:val="00C05F30"/>
    <w:rsid w:val="00C2040F"/>
    <w:rsid w:val="00C20EA4"/>
    <w:rsid w:val="00C2494E"/>
    <w:rsid w:val="00C2769C"/>
    <w:rsid w:val="00C3326F"/>
    <w:rsid w:val="00C43ED9"/>
    <w:rsid w:val="00C43F5F"/>
    <w:rsid w:val="00C80386"/>
    <w:rsid w:val="00C82180"/>
    <w:rsid w:val="00C9327A"/>
    <w:rsid w:val="00C95D42"/>
    <w:rsid w:val="00CA5D7F"/>
    <w:rsid w:val="00CC0E88"/>
    <w:rsid w:val="00CC2606"/>
    <w:rsid w:val="00CC7BD5"/>
    <w:rsid w:val="00CE3A1A"/>
    <w:rsid w:val="00CE5F1A"/>
    <w:rsid w:val="00CF3936"/>
    <w:rsid w:val="00CF4DF7"/>
    <w:rsid w:val="00CF7A24"/>
    <w:rsid w:val="00CF7C35"/>
    <w:rsid w:val="00D02FC0"/>
    <w:rsid w:val="00D05C87"/>
    <w:rsid w:val="00D24F73"/>
    <w:rsid w:val="00D33146"/>
    <w:rsid w:val="00D4240C"/>
    <w:rsid w:val="00D46D3C"/>
    <w:rsid w:val="00D52474"/>
    <w:rsid w:val="00D623D8"/>
    <w:rsid w:val="00D858B9"/>
    <w:rsid w:val="00D9279C"/>
    <w:rsid w:val="00DA0135"/>
    <w:rsid w:val="00DA195B"/>
    <w:rsid w:val="00DA3A5F"/>
    <w:rsid w:val="00DA66FB"/>
    <w:rsid w:val="00DA67CB"/>
    <w:rsid w:val="00DA6A53"/>
    <w:rsid w:val="00DD2FDD"/>
    <w:rsid w:val="00DF40DA"/>
    <w:rsid w:val="00DF57E7"/>
    <w:rsid w:val="00E0035C"/>
    <w:rsid w:val="00E02405"/>
    <w:rsid w:val="00E26A2F"/>
    <w:rsid w:val="00E31E51"/>
    <w:rsid w:val="00E32A8E"/>
    <w:rsid w:val="00E34A78"/>
    <w:rsid w:val="00E406AE"/>
    <w:rsid w:val="00E625D3"/>
    <w:rsid w:val="00E924D0"/>
    <w:rsid w:val="00EA3358"/>
    <w:rsid w:val="00EA45E3"/>
    <w:rsid w:val="00EB133F"/>
    <w:rsid w:val="00ED7874"/>
    <w:rsid w:val="00EE40BA"/>
    <w:rsid w:val="00EF1F7D"/>
    <w:rsid w:val="00F02EAC"/>
    <w:rsid w:val="00F074A8"/>
    <w:rsid w:val="00F1139C"/>
    <w:rsid w:val="00F36964"/>
    <w:rsid w:val="00F501C1"/>
    <w:rsid w:val="00F55811"/>
    <w:rsid w:val="00F9145A"/>
    <w:rsid w:val="00F95B3A"/>
    <w:rsid w:val="00FA5D64"/>
    <w:rsid w:val="00FC5332"/>
    <w:rsid w:val="00FD28AF"/>
    <w:rsid w:val="00FD34DF"/>
    <w:rsid w:val="00FE38B5"/>
    <w:rsid w:val="00FF0F18"/>
    <w:rsid w:val="00FF2F1A"/>
    <w:rsid w:val="00FF4807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b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c">
    <w:name w:val="header"/>
    <w:basedOn w:val="a"/>
    <w:link w:val="ad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9E5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36DC-B520-4497-833D-C692E8B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секритарь</cp:lastModifiedBy>
  <cp:revision>2</cp:revision>
  <cp:lastPrinted>2017-12-25T08:02:00Z</cp:lastPrinted>
  <dcterms:created xsi:type="dcterms:W3CDTF">2018-01-15T07:04:00Z</dcterms:created>
  <dcterms:modified xsi:type="dcterms:W3CDTF">2018-01-15T07:04:00Z</dcterms:modified>
</cp:coreProperties>
</file>