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06FBA">
        <w:rPr>
          <w:rFonts w:ascii="Times New Roman" w:hAnsi="Times New Roman" w:cs="Times New Roman"/>
          <w:b/>
          <w:color w:val="000000"/>
          <w:sz w:val="28"/>
        </w:rPr>
        <w:t>Согласовано                                                                                                                                   Утверждаю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  <w:r w:rsidRPr="00A06FBA">
        <w:rPr>
          <w:rFonts w:ascii="Times New Roman" w:hAnsi="Times New Roman" w:cs="Times New Roman"/>
          <w:color w:val="000000"/>
          <w:sz w:val="28"/>
        </w:rPr>
        <w:t>Начальник отдела культуры                                                                                                                  Директор МБУК РДК</w:t>
      </w:r>
    </w:p>
    <w:p w:rsidR="00073DB6" w:rsidRPr="00A06FBA" w:rsidRDefault="00A06FBA" w:rsidP="00073DB6">
      <w:pPr>
        <w:shd w:val="clear" w:color="auto" w:fill="FFFFFF"/>
        <w:rPr>
          <w:rFonts w:ascii="Times New Roman" w:hAnsi="Times New Roman" w:cs="Times New Roman"/>
          <w:color w:val="000000"/>
          <w:sz w:val="28"/>
        </w:rPr>
      </w:pPr>
      <w:r w:rsidRPr="00A06FBA">
        <w:rPr>
          <w:rFonts w:ascii="Times New Roman" w:hAnsi="Times New Roman" w:cs="Times New Roman"/>
          <w:color w:val="000000"/>
          <w:sz w:val="28"/>
        </w:rPr>
        <w:t xml:space="preserve">МО «Духовщинский </w:t>
      </w:r>
      <w:r w:rsidR="00073DB6">
        <w:rPr>
          <w:rFonts w:ascii="Times New Roman" w:hAnsi="Times New Roman" w:cs="Times New Roman"/>
          <w:color w:val="000000"/>
          <w:sz w:val="28"/>
        </w:rPr>
        <w:t>муниципальный округ</w:t>
      </w:r>
      <w:r w:rsidRPr="00A06FBA">
        <w:rPr>
          <w:rFonts w:ascii="Times New Roman" w:hAnsi="Times New Roman" w:cs="Times New Roman"/>
          <w:color w:val="000000"/>
          <w:sz w:val="28"/>
        </w:rPr>
        <w:t xml:space="preserve">»                                                                                              </w:t>
      </w:r>
      <w:r w:rsidR="00073DB6">
        <w:rPr>
          <w:rFonts w:ascii="Times New Roman" w:hAnsi="Times New Roman" w:cs="Times New Roman"/>
          <w:color w:val="000000"/>
          <w:sz w:val="28"/>
        </w:rPr>
        <w:t>Фетисочкина С.В.</w:t>
      </w:r>
      <w:r w:rsidRPr="00A06FBA">
        <w:rPr>
          <w:rFonts w:ascii="Times New Roman" w:hAnsi="Times New Roman" w:cs="Times New Roman"/>
          <w:color w:val="000000"/>
          <w:sz w:val="28"/>
        </w:rPr>
        <w:t xml:space="preserve">                       </w:t>
      </w:r>
      <w:r w:rsidR="00073DB6">
        <w:rPr>
          <w:rFonts w:ascii="Times New Roman" w:hAnsi="Times New Roman" w:cs="Times New Roman"/>
          <w:color w:val="000000"/>
          <w:sz w:val="28"/>
        </w:rPr>
        <w:t xml:space="preserve">                 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  <w:r w:rsidRPr="00A06FBA">
        <w:rPr>
          <w:rFonts w:ascii="Times New Roman" w:hAnsi="Times New Roman" w:cs="Times New Roman"/>
          <w:color w:val="000000"/>
          <w:sz w:val="28"/>
        </w:rPr>
        <w:t>Н.Н. Павлова  ___________                                                                                                                       ________________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</w:p>
    <w:p w:rsidR="00A06FBA" w:rsidRPr="00A06FBA" w:rsidRDefault="00A06FBA" w:rsidP="00A06FBA">
      <w:pPr>
        <w:shd w:val="clear" w:color="auto" w:fill="FFFFFF"/>
        <w:ind w:firstLine="1008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A06FBA">
        <w:rPr>
          <w:rFonts w:ascii="Times New Roman" w:hAnsi="Times New Roman" w:cs="Times New Roman"/>
          <w:b/>
          <w:color w:val="000000"/>
          <w:sz w:val="36"/>
        </w:rPr>
        <w:t xml:space="preserve">Перспективный план работы 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A06FBA">
        <w:rPr>
          <w:rFonts w:ascii="Times New Roman" w:hAnsi="Times New Roman" w:cs="Times New Roman"/>
          <w:b/>
          <w:color w:val="000000"/>
          <w:sz w:val="36"/>
        </w:rPr>
        <w:t xml:space="preserve">муниципального бюджетного учреждения культуры 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A06FBA">
        <w:rPr>
          <w:rFonts w:ascii="Times New Roman" w:hAnsi="Times New Roman" w:cs="Times New Roman"/>
          <w:b/>
          <w:color w:val="000000"/>
          <w:sz w:val="36"/>
        </w:rPr>
        <w:t xml:space="preserve">«Районный Дом культуры» 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A06FBA">
        <w:rPr>
          <w:rFonts w:ascii="Times New Roman" w:hAnsi="Times New Roman" w:cs="Times New Roman"/>
          <w:b/>
          <w:color w:val="000000"/>
          <w:sz w:val="36"/>
        </w:rPr>
        <w:t>муниципального образования «Духовщинский</w:t>
      </w:r>
      <w:r w:rsidR="00073DB6">
        <w:rPr>
          <w:rFonts w:ascii="Times New Roman" w:hAnsi="Times New Roman" w:cs="Times New Roman"/>
          <w:b/>
          <w:color w:val="000000"/>
          <w:sz w:val="36"/>
        </w:rPr>
        <w:t xml:space="preserve"> муниципальный округ</w:t>
      </w:r>
      <w:r w:rsidRPr="00A06FBA">
        <w:rPr>
          <w:rFonts w:ascii="Times New Roman" w:hAnsi="Times New Roman" w:cs="Times New Roman"/>
          <w:b/>
          <w:color w:val="000000"/>
          <w:sz w:val="36"/>
        </w:rPr>
        <w:t xml:space="preserve">» </w:t>
      </w:r>
    </w:p>
    <w:p w:rsidR="00A06FBA" w:rsidRPr="00A06FBA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A06FBA">
        <w:rPr>
          <w:rFonts w:ascii="Times New Roman" w:hAnsi="Times New Roman" w:cs="Times New Roman"/>
          <w:b/>
          <w:color w:val="000000"/>
          <w:sz w:val="36"/>
        </w:rPr>
        <w:t xml:space="preserve">Смоленской области </w:t>
      </w:r>
    </w:p>
    <w:p w:rsidR="00A06FBA" w:rsidRPr="00A06FBA" w:rsidRDefault="00452C3B" w:rsidP="00A06F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b/>
          <w:color w:val="000000"/>
          <w:sz w:val="36"/>
        </w:rPr>
        <w:t>на 2026</w:t>
      </w:r>
      <w:r w:rsidR="00A06FBA" w:rsidRPr="00A06FBA">
        <w:rPr>
          <w:rFonts w:ascii="Times New Roman" w:hAnsi="Times New Roman" w:cs="Times New Roman"/>
          <w:b/>
          <w:color w:val="000000"/>
          <w:sz w:val="36"/>
        </w:rPr>
        <w:t xml:space="preserve"> год</w:t>
      </w:r>
    </w:p>
    <w:p w:rsidR="00A06FBA" w:rsidRDefault="00A06FBA" w:rsidP="00A06FBA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A06FBA" w:rsidRDefault="00A06FBA" w:rsidP="00A06FBA">
      <w:pPr>
        <w:shd w:val="clear" w:color="auto" w:fill="FFFFFF"/>
        <w:rPr>
          <w:color w:val="000000"/>
          <w:sz w:val="28"/>
        </w:rPr>
      </w:pPr>
    </w:p>
    <w:tbl>
      <w:tblPr>
        <w:tblStyle w:val="a3"/>
        <w:tblpPr w:leftFromText="180" w:rightFromText="180" w:vertAnchor="text" w:tblpX="393" w:tblpY="1"/>
        <w:tblOverlap w:val="never"/>
        <w:tblW w:w="14600" w:type="dxa"/>
        <w:tblLayout w:type="fixed"/>
        <w:tblLook w:val="01E0"/>
      </w:tblPr>
      <w:tblGrid>
        <w:gridCol w:w="534"/>
        <w:gridCol w:w="8477"/>
        <w:gridCol w:w="61"/>
        <w:gridCol w:w="1510"/>
        <w:gridCol w:w="2046"/>
        <w:gridCol w:w="1972"/>
      </w:tblGrid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№</w:t>
            </w:r>
          </w:p>
          <w:p w:rsidR="00A06FBA" w:rsidRDefault="00A06FBA" w:rsidP="00DA208C">
            <w:pPr>
              <w:shd w:val="clear" w:color="auto" w:fill="FFFFFF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ind w:left="25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Наименование мероприятия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9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Дата проведения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04" w:right="-108" w:hanging="3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Место проведения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ind w:left="184" w:hanging="184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Ответственный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1. Государственные праздники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Праздничный концерт, посвящённый Дню защитника Отечества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5A6E45">
              <w:rPr>
                <w:color w:val="000000"/>
                <w:sz w:val="24"/>
                <w:szCs w:val="24"/>
              </w:rPr>
              <w:t>«</w:t>
            </w:r>
            <w:r w:rsidR="00452C3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О Родине. О мужестве. О славе</w:t>
            </w:r>
            <w:r w:rsidR="005A6E45">
              <w:rPr>
                <w:color w:val="000000"/>
                <w:sz w:val="24"/>
                <w:szCs w:val="24"/>
              </w:rPr>
              <w:t>!</w:t>
            </w:r>
            <w:r w:rsidR="00E571EB">
              <w:rPr>
                <w:color w:val="000000"/>
                <w:sz w:val="24"/>
                <w:szCs w:val="24"/>
              </w:rPr>
              <w:t>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2F" w:rsidRDefault="00FE4D2F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  <w:p w:rsidR="00A06FBA" w:rsidRPr="00FE4D2F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3B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Праздничный концерт, посвящённый Международному женскому Дню</w:t>
            </w:r>
          </w:p>
          <w:p w:rsidR="00A06FBA" w:rsidRPr="00452C3B" w:rsidRDefault="00452C3B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«Лучшая из женщин»</w:t>
            </w:r>
            <w:r w:rsidR="00A06FBA">
              <w:rPr>
                <w:color w:val="000000"/>
                <w:sz w:val="24"/>
              </w:rPr>
              <w:t xml:space="preserve"> </w:t>
            </w:r>
            <w:r>
              <w:br/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</w:t>
            </w:r>
          </w:p>
          <w:p w:rsidR="00FE4D2F" w:rsidRPr="00FE4D2F" w:rsidRDefault="00FE4D2F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Праздничный концерт, посвящённый празднованию Великой Победы </w:t>
            </w:r>
          </w:p>
          <w:p w:rsidR="00A06FBA" w:rsidRDefault="005A6E45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r w:rsidR="00452C3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Мы этой памяти верны</w:t>
            </w:r>
            <w:r w:rsidR="00A06FBA">
              <w:rPr>
                <w:color w:val="000000"/>
                <w:sz w:val="24"/>
              </w:rPr>
              <w:t>!»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FE4D2F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  <w:r w:rsidR="00FE4D2F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Концертная</w:t>
            </w:r>
            <w:r w:rsidR="005A6E45">
              <w:rPr>
                <w:color w:val="000000"/>
                <w:sz w:val="24"/>
              </w:rPr>
              <w:t xml:space="preserve"> про</w:t>
            </w:r>
            <w:r w:rsidR="00452C3B">
              <w:rPr>
                <w:color w:val="000000"/>
                <w:sz w:val="24"/>
              </w:rPr>
              <w:t>грамма «Россия и мы -единое целое»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  <w:r w:rsidR="00FE4D2F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Тематическая программа, посвящённая Дню Российского флага «Во славу российского флага»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август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  <w:r w:rsidR="00FE4D2F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CE5820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 w:rsidRPr="00CE5820">
              <w:rPr>
                <w:sz w:val="24"/>
              </w:rPr>
              <w:t xml:space="preserve">Тематическая программа, посвящённая Дню пожилого человека </w:t>
            </w:r>
          </w:p>
          <w:p w:rsidR="00A06FBA" w:rsidRPr="00CE5820" w:rsidRDefault="00452C3B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rStyle w:val="a8"/>
                <w:rFonts w:ascii="Arial" w:hAnsi="Arial" w:cs="Arial"/>
                <w:color w:val="333333"/>
              </w:rPr>
              <w:t>Сердца, согретые годами</w:t>
            </w:r>
            <w:r w:rsidR="00A06FBA" w:rsidRPr="00CE5820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CE5820" w:rsidRDefault="00A06FBA" w:rsidP="00DA208C">
            <w:pPr>
              <w:shd w:val="clear" w:color="auto" w:fill="FFFFFF"/>
              <w:ind w:left="244"/>
              <w:jc w:val="center"/>
              <w:rPr>
                <w:sz w:val="24"/>
              </w:rPr>
            </w:pPr>
            <w:r w:rsidRPr="00CE5820"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CE5820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CE5820"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FE4D2F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CE5820">
              <w:rPr>
                <w:sz w:val="24"/>
              </w:rPr>
              <w:t>Белозуб Н.В.</w:t>
            </w:r>
            <w:r w:rsidR="00FE4D2F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Концертная программа, </w:t>
            </w:r>
            <w:r w:rsidR="00580647">
              <w:rPr>
                <w:color w:val="000000"/>
                <w:sz w:val="24"/>
              </w:rPr>
              <w:t xml:space="preserve">посвящ. Дню народного единства </w:t>
            </w:r>
          </w:p>
          <w:p w:rsidR="00A06FBA" w:rsidRDefault="00580647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«Россия одна для всех</w:t>
            </w:r>
            <w:r w:rsidR="00E70D95">
              <w:rPr>
                <w:color w:val="000000"/>
                <w:sz w:val="24"/>
              </w:rPr>
              <w:t>!</w:t>
            </w:r>
            <w:r w:rsidR="00A06FBA">
              <w:rPr>
                <w:color w:val="000000"/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  <w:p w:rsidR="00FE4D2F" w:rsidRDefault="00FE4D2F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7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Праздничный </w:t>
            </w:r>
            <w:r w:rsidR="00580647">
              <w:rPr>
                <w:color w:val="000000"/>
                <w:sz w:val="24"/>
              </w:rPr>
              <w:t xml:space="preserve">концерт  </w:t>
            </w:r>
          </w:p>
          <w:p w:rsidR="00A06FBA" w:rsidRDefault="00580647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 Нет тебя дороже»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  <w:p w:rsidR="00FE4D2F" w:rsidRDefault="00FE4D2F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Тематический вечер, посвящённый Дню Героя Отечества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«Мужество. Доблесть. Слава!»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  <w:p w:rsidR="00FE4D2F" w:rsidRDefault="00FE4D2F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Тематическая программа, посвященная Дню конституции РФ: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«Символика государственности России»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  <w:p w:rsidR="00FE4D2F" w:rsidRDefault="00FE4D2F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color w:val="000000"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2. Работа с детьми и подростками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Новогодний утр</w:t>
            </w:r>
            <w:r w:rsidR="005A6E45">
              <w:rPr>
                <w:sz w:val="24"/>
              </w:rPr>
              <w:t>енник «Здравствуй, здравствуй</w:t>
            </w:r>
            <w:r w:rsidR="00DC0C8E">
              <w:rPr>
                <w:sz w:val="24"/>
              </w:rPr>
              <w:t xml:space="preserve"> Новый год</w:t>
            </w:r>
            <w:r>
              <w:rPr>
                <w:sz w:val="24"/>
              </w:rPr>
              <w:t>!»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2F" w:rsidRDefault="004A512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  <w:p w:rsidR="00FE4D2F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Костюмированная дискотека для детей и </w:t>
            </w:r>
            <w:r w:rsidR="005A6E45">
              <w:rPr>
                <w:sz w:val="24"/>
              </w:rPr>
              <w:t>подростков: «Новогодяя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E6679D" w:rsidRDefault="00A06FBA" w:rsidP="00DA208C">
            <w:pPr>
              <w:shd w:val="clear" w:color="auto" w:fill="FFFFFF"/>
              <w:rPr>
                <w:sz w:val="24"/>
              </w:rPr>
            </w:pPr>
            <w:r w:rsidRPr="00E6679D">
              <w:rPr>
                <w:sz w:val="24"/>
              </w:rPr>
              <w:t>13.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Игровая программа: «М</w:t>
            </w:r>
            <w:r w:rsidR="00503032">
              <w:rPr>
                <w:sz w:val="24"/>
              </w:rPr>
              <w:t>орозная сказка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FE4D2F" w:rsidP="00DA208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.</w:t>
            </w:r>
            <w:r w:rsidR="004A5123">
              <w:rPr>
                <w:color w:val="000000"/>
                <w:sz w:val="24"/>
              </w:rPr>
              <w:t xml:space="preserve"> 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 </w:t>
            </w:r>
            <w:r w:rsidR="00503032">
              <w:rPr>
                <w:sz w:val="24"/>
              </w:rPr>
              <w:t>программа «Рождественская сказка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Конкур</w:t>
            </w:r>
            <w:r w:rsidR="00C63273">
              <w:rPr>
                <w:sz w:val="24"/>
              </w:rPr>
              <w:t>сная программа «Мы хотим сильнее быть,чтобы Родину защитить</w:t>
            </w:r>
            <w:r>
              <w:rPr>
                <w:sz w:val="24"/>
              </w:rPr>
              <w:t>»</w:t>
            </w:r>
            <w:r w:rsidR="00C63273">
              <w:rPr>
                <w:sz w:val="24"/>
              </w:rPr>
              <w:t xml:space="preserve"> В рамках проекта « Герои стйкости и духа»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754F0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.</w:t>
            </w:r>
            <w:r w:rsidR="004A5123">
              <w:rPr>
                <w:color w:val="000000"/>
                <w:sz w:val="24"/>
              </w:rPr>
              <w:t xml:space="preserve"> Пасечнюк М.А</w:t>
            </w:r>
          </w:p>
        </w:tc>
      </w:tr>
      <w:tr w:rsidR="00A06FBA" w:rsidTr="00C63273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Конкурсная программа для</w:t>
            </w:r>
            <w:r w:rsidR="00503032">
              <w:rPr>
                <w:sz w:val="24"/>
              </w:rPr>
              <w:t xml:space="preserve"> девочек « Мисс Грация</w:t>
            </w:r>
            <w:r w:rsidR="005A6E45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  <w:r>
              <w:rPr>
                <w:sz w:val="24"/>
              </w:rPr>
              <w:t xml:space="preserve"> </w:t>
            </w:r>
            <w:r w:rsidR="00A06FBA">
              <w:rPr>
                <w:sz w:val="24"/>
              </w:rPr>
              <w:t xml:space="preserve"> </w:t>
            </w:r>
            <w:r w:rsidR="00A06FBA">
              <w:rPr>
                <w:color w:val="000000"/>
                <w:sz w:val="24"/>
              </w:rPr>
              <w:t xml:space="preserve"> </w:t>
            </w:r>
            <w:r w:rsidR="00A754F0">
              <w:rPr>
                <w:color w:val="000000"/>
                <w:sz w:val="24"/>
              </w:rPr>
              <w:t>.</w:t>
            </w:r>
          </w:p>
        </w:tc>
      </w:tr>
      <w:tr w:rsidR="00A06FBA" w:rsidTr="00C63273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CB0F73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  <w:szCs w:val="24"/>
              </w:rPr>
            </w:pPr>
            <w:r w:rsidRPr="00CB0F73">
              <w:rPr>
                <w:sz w:val="24"/>
                <w:szCs w:val="24"/>
              </w:rPr>
              <w:t>Те</w:t>
            </w:r>
            <w:r w:rsidRPr="00CB0F73">
              <w:rPr>
                <w:color w:val="333333"/>
                <w:sz w:val="24"/>
                <w:szCs w:val="24"/>
                <w:shd w:val="clear" w:color="auto" w:fill="FFFFFF"/>
              </w:rPr>
              <w:t>матическое мероприятие для детей, посвящённое Дню единения народов России и Белоруссии+М/К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F0" w:rsidRDefault="004A5123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  <w:r w:rsidR="00A754F0">
              <w:rPr>
                <w:color w:val="000000"/>
                <w:sz w:val="24"/>
              </w:rPr>
              <w:t>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Козлова Е.В.</w:t>
            </w:r>
          </w:p>
        </w:tc>
      </w:tr>
      <w:tr w:rsidR="004A5123" w:rsidTr="00C63273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23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23" w:rsidRPr="00CB0F73" w:rsidRDefault="004A5123" w:rsidP="00DA208C">
            <w:pPr>
              <w:shd w:val="clear" w:color="auto" w:fill="FFFFFF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</w:t>
            </w:r>
            <w:r w:rsidR="00503032">
              <w:rPr>
                <w:sz w:val="24"/>
                <w:szCs w:val="24"/>
              </w:rPr>
              <w:t>еское мероприятие «Одна семья</w:t>
            </w:r>
            <w:r>
              <w:rPr>
                <w:sz w:val="24"/>
                <w:szCs w:val="24"/>
              </w:rPr>
              <w:t>» к дню воссоединения Крыма с Россией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23" w:rsidRDefault="004A512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23" w:rsidRDefault="004A512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23" w:rsidRDefault="004A5123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3470A1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A06FBA" w:rsidTr="00C63273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Познавательно-игровая программа: «Космическое»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F0" w:rsidRDefault="004A5123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Козлова Е.В.</w:t>
            </w:r>
          </w:p>
        </w:tc>
      </w:tr>
      <w:tr w:rsidR="00950E79" w:rsidTr="00C63273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79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79" w:rsidRDefault="003276D8" w:rsidP="00DA208C">
            <w:pPr>
              <w:shd w:val="clear" w:color="auto" w:fill="FFFFFF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</w:t>
            </w:r>
            <w:r w:rsidR="00950E79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</w:t>
            </w:r>
            <w:r w:rsidR="00950E79">
              <w:rPr>
                <w:sz w:val="24"/>
                <w:szCs w:val="24"/>
              </w:rPr>
              <w:t xml:space="preserve"> час «Должны знать» к</w:t>
            </w:r>
            <w:r w:rsidR="00503032">
              <w:rPr>
                <w:sz w:val="24"/>
                <w:szCs w:val="24"/>
              </w:rPr>
              <w:t>о дню встречи советских и американских войск в 1945  году « Встреча на Эльбе»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79" w:rsidRDefault="00950E79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79" w:rsidRDefault="00950E79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79" w:rsidRDefault="00950E79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 w:rsidRPr="00584559">
              <w:rPr>
                <w:sz w:val="24"/>
              </w:rPr>
              <w:t xml:space="preserve">Познавательная программа </w:t>
            </w:r>
            <w:r w:rsidR="00857630">
              <w:rPr>
                <w:sz w:val="24"/>
              </w:rPr>
              <w:t>для молодёжи «Не забудем в веках</w:t>
            </w:r>
            <w:r w:rsidRPr="00584559">
              <w:rPr>
                <w:sz w:val="24"/>
              </w:rPr>
              <w:t>!»</w:t>
            </w:r>
            <w:r w:rsidR="00503032">
              <w:rPr>
                <w:sz w:val="24"/>
              </w:rPr>
              <w:t xml:space="preserve"> ко дню пограничника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584559">
              <w:rPr>
                <w:sz w:val="24"/>
              </w:rPr>
              <w:t>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584559"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 w:rsidRPr="00584559">
              <w:rPr>
                <w:sz w:val="24"/>
              </w:rPr>
              <w:t>Познавательный час ко Дню славянской письменности и культуры</w:t>
            </w:r>
            <w:r w:rsidR="00503032">
              <w:rPr>
                <w:sz w:val="24"/>
              </w:rPr>
              <w:t xml:space="preserve"> </w:t>
            </w:r>
          </w:p>
          <w:p w:rsidR="00A06FBA" w:rsidRPr="00584559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 w:rsidRPr="00584559">
              <w:rPr>
                <w:sz w:val="24"/>
              </w:rPr>
              <w:t xml:space="preserve"> "Аз, Буки, Веди"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584559">
              <w:rPr>
                <w:sz w:val="24"/>
              </w:rPr>
              <w:t>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584559"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Информационный час «Если тебе трудно» (профилактика суицида)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584559"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584559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Детский праздни</w:t>
            </w:r>
            <w:r w:rsidR="00503032">
              <w:rPr>
                <w:color w:val="000000"/>
                <w:sz w:val="24"/>
              </w:rPr>
              <w:t>к «Счастливое детство</w:t>
            </w:r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F0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</w:tc>
      </w:tr>
      <w:tr w:rsidR="00E26755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B50420">
              <w:rPr>
                <w:color w:val="000000"/>
                <w:sz w:val="24"/>
              </w:rPr>
              <w:t>4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E26755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Познавательно-развлекательное мероприятие «В ночь на Ивана Купала»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парк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B50420">
              <w:rPr>
                <w:color w:val="000000"/>
                <w:sz w:val="24"/>
              </w:rPr>
              <w:t>5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Игровая программа для детей «Берендеево царство»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парк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Конкурсно-игровая </w:t>
            </w:r>
            <w:r w:rsidR="00857630">
              <w:rPr>
                <w:sz w:val="24"/>
              </w:rPr>
              <w:t xml:space="preserve">программа «Весёлые </w:t>
            </w:r>
            <w:r w:rsidR="00025C99">
              <w:rPr>
                <w:sz w:val="24"/>
              </w:rPr>
              <w:t>игры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Пл.им.Потемкина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парк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B50420">
              <w:rPr>
                <w:color w:val="000000"/>
                <w:sz w:val="24"/>
              </w:rPr>
              <w:t>7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Игровая программа для </w:t>
            </w:r>
            <w:r w:rsidR="00857630">
              <w:rPr>
                <w:color w:val="000000"/>
                <w:sz w:val="24"/>
              </w:rPr>
              <w:t xml:space="preserve">детей «Здравствуй, </w:t>
            </w:r>
            <w:r w:rsidR="00732B7A">
              <w:rPr>
                <w:color w:val="000000"/>
                <w:sz w:val="24"/>
              </w:rPr>
              <w:t xml:space="preserve">любимая </w:t>
            </w:r>
            <w:r w:rsidR="00857630">
              <w:rPr>
                <w:color w:val="000000"/>
                <w:sz w:val="24"/>
              </w:rPr>
              <w:t>школа</w:t>
            </w:r>
            <w:r>
              <w:rPr>
                <w:color w:val="000000"/>
                <w:sz w:val="24"/>
              </w:rPr>
              <w:t>!»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Информационный час </w:t>
            </w:r>
            <w:r w:rsidR="00732B7A">
              <w:rPr>
                <w:sz w:val="24"/>
              </w:rPr>
              <w:t>День воинской славы, « Бородинское сражение»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214270" w:rsidRDefault="00A06FBA" w:rsidP="00DA208C">
            <w:pPr>
              <w:shd w:val="clear" w:color="auto" w:fill="FFFFFF"/>
              <w:ind w:left="132"/>
              <w:jc w:val="center"/>
              <w:rPr>
                <w:color w:val="FF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214270" w:rsidRDefault="00A06FBA" w:rsidP="00DA208C">
            <w:pPr>
              <w:shd w:val="clear" w:color="auto" w:fill="FFFFFF"/>
              <w:ind w:left="244"/>
              <w:jc w:val="center"/>
              <w:rPr>
                <w:color w:val="FF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214270" w:rsidRDefault="00A06FBA" w:rsidP="00DA208C">
            <w:pPr>
              <w:shd w:val="clear" w:color="auto" w:fill="FFFFFF"/>
              <w:jc w:val="center"/>
              <w:rPr>
                <w:color w:val="FF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214270" w:rsidRDefault="00A06FBA" w:rsidP="00DA208C">
            <w:pPr>
              <w:shd w:val="clear" w:color="auto" w:fill="FFFFFF"/>
              <w:jc w:val="center"/>
              <w:rPr>
                <w:color w:val="FF0000"/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Развлекате</w:t>
            </w:r>
            <w:r w:rsidR="00857630">
              <w:rPr>
                <w:sz w:val="24"/>
              </w:rPr>
              <w:t>льная п</w:t>
            </w:r>
            <w:r w:rsidR="00732B7A">
              <w:rPr>
                <w:sz w:val="24"/>
              </w:rPr>
              <w:t>рограмма «Осенняя мелодия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="00B50420">
              <w:rPr>
                <w:color w:val="000000"/>
                <w:sz w:val="24"/>
              </w:rPr>
              <w:t>0.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857630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Беседа «П</w:t>
            </w:r>
            <w:r w:rsidR="00A06FBA">
              <w:rPr>
                <w:sz w:val="24"/>
              </w:rPr>
              <w:t>роблемы подросткового возраста» (профилактика суицида)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D1E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9C232B" w:rsidRDefault="00A06FBA" w:rsidP="00DA208C">
            <w:pPr>
              <w:shd w:val="clear" w:color="auto" w:fill="FFFFFF"/>
              <w:ind w:left="132"/>
              <w:jc w:val="center"/>
              <w:rPr>
                <w:color w:val="FF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9C232B" w:rsidRDefault="00A06FBA" w:rsidP="00DA208C">
            <w:pPr>
              <w:shd w:val="clear" w:color="auto" w:fill="FFFFFF"/>
              <w:jc w:val="center"/>
              <w:rPr>
                <w:color w:val="FF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9C232B" w:rsidRDefault="00A06FBA" w:rsidP="00DA208C">
            <w:pPr>
              <w:shd w:val="clear" w:color="auto" w:fill="FFFFFF"/>
              <w:jc w:val="center"/>
              <w:rPr>
                <w:color w:val="FF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9C232B" w:rsidRDefault="00A06FBA" w:rsidP="00DA208C">
            <w:pPr>
              <w:shd w:val="clear" w:color="auto" w:fill="FFFFFF"/>
              <w:jc w:val="center"/>
              <w:rPr>
                <w:color w:val="FF0000"/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732B7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 программа: « Учимся созидать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Игровая программа «С днём рождения, Дедушка Мороз!»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  <w:r w:rsidR="00B50420">
              <w:rPr>
                <w:color w:val="000000"/>
                <w:sz w:val="24"/>
              </w:rPr>
              <w:t>3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Игровая прогр</w:t>
            </w:r>
            <w:r w:rsidR="00732B7A">
              <w:rPr>
                <w:sz w:val="24"/>
              </w:rPr>
              <w:t>амма «Зимушка</w:t>
            </w:r>
            <w:r w:rsidR="00857630">
              <w:rPr>
                <w:sz w:val="24"/>
              </w:rPr>
              <w:t xml:space="preserve"> -зимой</w:t>
            </w:r>
            <w:r>
              <w:rPr>
                <w:sz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4A5123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Пасечнюк М.А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3. Мероприятия, направленные на военно-патриотическое воспитание</w:t>
            </w:r>
          </w:p>
          <w:p w:rsidR="004D1E4C" w:rsidRDefault="004D1E4C" w:rsidP="00DA208C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</w:p>
        </w:tc>
      </w:tr>
      <w:tr w:rsidR="006D796F" w:rsidTr="00C6327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6F" w:rsidRDefault="00EF3455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="00B50420">
              <w:rPr>
                <w:color w:val="000000"/>
                <w:sz w:val="24"/>
              </w:rPr>
              <w:t>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6F" w:rsidRPr="00481ABB" w:rsidRDefault="006D796F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 w:rsidRPr="00481ABB">
              <w:rPr>
                <w:sz w:val="24"/>
              </w:rPr>
              <w:t>Час истории День снятия блокады Ленинграда и акция Блокадный хлеб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6F" w:rsidRPr="006D796F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6F" w:rsidRPr="006D796F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6F" w:rsidRPr="006D796F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</w:p>
        </w:tc>
      </w:tr>
      <w:tr w:rsidR="00FC0A53" w:rsidTr="00C6327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Default="00EF3455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="00B50420">
              <w:rPr>
                <w:color w:val="000000"/>
                <w:sz w:val="24"/>
              </w:rPr>
              <w:t>5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Pr="00481ABB" w:rsidRDefault="00FC0A53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 w:rsidRPr="00481ABB">
              <w:rPr>
                <w:sz w:val="24"/>
              </w:rPr>
              <w:t>Тематический час к Международный День памяти жертв х</w:t>
            </w:r>
            <w:r w:rsidR="00175E36">
              <w:rPr>
                <w:sz w:val="24"/>
              </w:rPr>
              <w:t>олокоста « Память будет жить вечно</w:t>
            </w:r>
            <w:r w:rsidRPr="00481ABB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Pr="006D796F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Pr="006D796F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Pr="006D796F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Шишкова Д А.</w:t>
            </w:r>
          </w:p>
        </w:tc>
      </w:tr>
      <w:tr w:rsidR="00FC0A53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Default="00FC0A53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Default="00FC0A53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Default="00FC0A53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Default="00FC0A53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3" w:rsidRDefault="00FC0A53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Тематический вечер, посвящённый Дню воина – интернационалиста: </w:t>
            </w:r>
          </w:p>
          <w:p w:rsidR="00A06FBA" w:rsidRDefault="00821405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"Честь имею</w:t>
            </w:r>
            <w:r w:rsidR="00A06FBA">
              <w:rPr>
                <w:sz w:val="24"/>
              </w:rPr>
              <w:t>"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  <w:r w:rsidR="00D926A4">
              <w:rPr>
                <w:color w:val="000000"/>
                <w:sz w:val="24"/>
              </w:rPr>
              <w:t xml:space="preserve"> Шишкова Д.А.</w:t>
            </w:r>
          </w:p>
        </w:tc>
      </w:tr>
      <w:tr w:rsidR="00A06FBA" w:rsidTr="00C63273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Торжественные проводы в ряды Рос</w:t>
            </w:r>
            <w:r w:rsidR="00821405">
              <w:rPr>
                <w:sz w:val="24"/>
              </w:rPr>
              <w:t>сийской Армии «</w:t>
            </w:r>
            <w:r w:rsidR="00EC6D81">
              <w:rPr>
                <w:sz w:val="24"/>
              </w:rPr>
              <w:t>Служите, мы вас подождём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  <w:r w:rsidR="00AF164C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Митинг, посвящённый Дню памяти и скорби: </w:t>
            </w:r>
          </w:p>
          <w:p w:rsidR="00A06FBA" w:rsidRDefault="00EC6D81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«Пусть память будет вечной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</w:t>
            </w:r>
            <w:r w:rsidR="00AF164C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Митинг, посвящённый Дню партизан и подпольщиков:</w:t>
            </w:r>
          </w:p>
          <w:p w:rsidR="00A06FBA" w:rsidRDefault="00EC6D81" w:rsidP="00DA208C">
            <w:pPr>
              <w:shd w:val="clear" w:color="auto" w:fill="FFFFFF"/>
              <w:ind w:left="132"/>
              <w:rPr>
                <w:sz w:val="24"/>
              </w:rPr>
            </w:pPr>
            <w:r>
              <w:rPr>
                <w:sz w:val="24"/>
              </w:rPr>
              <w:t>«Жить и помнить»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Советская, памятник Партизану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Белозуб Н.В.</w:t>
            </w:r>
            <w:r w:rsidR="00AF164C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rPr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 w:rsidR="00B50420">
              <w:rPr>
                <w:color w:val="000000"/>
                <w:sz w:val="24"/>
              </w:rPr>
              <w:t>0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Торжественные мероприятия, посвященные освобождению Духовщинского района от фашистских з</w:t>
            </w:r>
            <w:r w:rsidR="00821405">
              <w:rPr>
                <w:color w:val="000000"/>
                <w:sz w:val="24"/>
              </w:rPr>
              <w:t xml:space="preserve">ахватчиков </w:t>
            </w:r>
            <w:r w:rsidR="00EC6D81">
              <w:rPr>
                <w:color w:val="000000"/>
                <w:sz w:val="24"/>
              </w:rPr>
              <w:t>«Мы- ваши потомки</w:t>
            </w:r>
            <w:r>
              <w:rPr>
                <w:color w:val="000000"/>
                <w:sz w:val="24"/>
              </w:rPr>
              <w:t>».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right="-20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Белозуб Н.В</w:t>
            </w:r>
            <w:r w:rsidR="00AF164C">
              <w:rPr>
                <w:color w:val="000000"/>
                <w:sz w:val="24"/>
              </w:rPr>
              <w:t xml:space="preserve"> Мурашкина Е.В.</w:t>
            </w:r>
          </w:p>
        </w:tc>
      </w:tr>
      <w:tr w:rsidR="00A06FBA" w:rsidTr="00C63273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Торжественные проводы в ряды Российской армии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«Армейская школа - особая школа»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 программа для детей, посвященная Дню героя Оте</w:t>
            </w:r>
            <w:r w:rsidR="00EC6D81">
              <w:rPr>
                <w:sz w:val="24"/>
              </w:rPr>
              <w:t>чества «Память сильнее времён</w:t>
            </w:r>
            <w:r>
              <w:rPr>
                <w:sz w:val="24"/>
              </w:rPr>
              <w:t>»</w:t>
            </w:r>
            <w:r w:rsidR="00EC6D81">
              <w:rPr>
                <w:sz w:val="24"/>
              </w:rPr>
              <w:t xml:space="preserve"> в рамках пр</w:t>
            </w:r>
            <w:r w:rsidR="003276D8">
              <w:rPr>
                <w:sz w:val="24"/>
              </w:rPr>
              <w:t>о</w:t>
            </w:r>
            <w:r w:rsidR="00EC6D81">
              <w:rPr>
                <w:sz w:val="24"/>
              </w:rPr>
              <w:t>екта « Герои стойкости и духа»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DA208C">
        <w:trPr>
          <w:trHeight w:val="422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color w:val="000000"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4. Работа с молодёжью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Ве</w:t>
            </w:r>
            <w:r w:rsidR="003A3ED3">
              <w:rPr>
                <w:sz w:val="24"/>
              </w:rPr>
              <w:t>чер отдыха: «Новогодняя мелодия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Вече</w:t>
            </w:r>
            <w:r w:rsidR="00821405">
              <w:rPr>
                <w:sz w:val="24"/>
              </w:rPr>
              <w:t>р отдыха «Она звалась Татьяной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4F017E" w:rsidRDefault="00247FC0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час</w:t>
            </w:r>
            <w:r w:rsidR="00A06FBA" w:rsidRPr="004F017E">
              <w:rPr>
                <w:sz w:val="24"/>
              </w:rPr>
              <w:t xml:space="preserve"> «</w:t>
            </w:r>
            <w:r w:rsidR="00A06FBA" w:rsidRPr="004F017E">
              <w:rPr>
                <w:color w:val="000000"/>
                <w:sz w:val="21"/>
                <w:szCs w:val="21"/>
              </w:rPr>
              <w:t xml:space="preserve"> </w:t>
            </w:r>
            <w:r w:rsidR="003A3ED3">
              <w:rPr>
                <w:color w:val="000000"/>
                <w:sz w:val="24"/>
                <w:szCs w:val="24"/>
              </w:rPr>
              <w:t>«Герои СВО-</w:t>
            </w:r>
            <w:r w:rsidR="00226534">
              <w:rPr>
                <w:color w:val="000000"/>
                <w:sz w:val="24"/>
                <w:szCs w:val="24"/>
              </w:rPr>
              <w:t xml:space="preserve"> </w:t>
            </w:r>
            <w:r w:rsidR="003A3ED3">
              <w:rPr>
                <w:color w:val="000000"/>
                <w:sz w:val="24"/>
                <w:szCs w:val="24"/>
              </w:rPr>
              <w:t>наши земляки</w:t>
            </w:r>
            <w:r w:rsidR="00A06FBA" w:rsidRPr="004F017E">
              <w:rPr>
                <w:sz w:val="24"/>
                <w:szCs w:val="24"/>
              </w:rPr>
              <w:t>»</w:t>
            </w:r>
            <w:r w:rsidR="003A3ED3">
              <w:rPr>
                <w:sz w:val="24"/>
              </w:rPr>
              <w:t xml:space="preserve"> в рамках </w:t>
            </w:r>
            <w:r w:rsidR="00226534"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пр</w:t>
            </w:r>
            <w:r w:rsidR="00226534">
              <w:rPr>
                <w:sz w:val="24"/>
              </w:rPr>
              <w:t>о</w:t>
            </w:r>
            <w:r w:rsidR="003A3ED3">
              <w:rPr>
                <w:sz w:val="24"/>
              </w:rPr>
              <w:t>екта</w:t>
            </w:r>
            <w:r w:rsidR="00226534"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 xml:space="preserve"> « Герои стойкости и духа»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F3455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 w:rsidR="00B50420">
              <w:rPr>
                <w:color w:val="000000"/>
                <w:sz w:val="24"/>
              </w:rPr>
              <w:t>6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Конкурсная программа «А, ну-ка, девушки!»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47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Правовой час «Подросток и закон»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Массовое гуляние, посвящённое Дню </w:t>
            </w:r>
            <w:r w:rsidR="00226534">
              <w:rPr>
                <w:sz w:val="24"/>
              </w:rPr>
              <w:t>молодёжи «Мы будущее твоё -Россия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праздник, посвящённый Дню физкультурника</w:t>
            </w:r>
          </w:p>
          <w:p w:rsidR="00A06FBA" w:rsidRDefault="00226534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«Со спортом на одной</w:t>
            </w:r>
            <w:r w:rsidR="00247FC0">
              <w:rPr>
                <w:sz w:val="24"/>
              </w:rPr>
              <w:t xml:space="preserve"> спортивной волне</w:t>
            </w:r>
            <w:r w:rsidR="00A06FBA">
              <w:rPr>
                <w:sz w:val="24"/>
              </w:rPr>
              <w:t>!»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r w:rsidR="00B50420">
              <w:rPr>
                <w:color w:val="000000"/>
                <w:sz w:val="24"/>
              </w:rPr>
              <w:t>0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14" w:rsidRPr="00A21D14" w:rsidRDefault="00A21D14" w:rsidP="00DA208C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2"/>
                <w:szCs w:val="22"/>
              </w:rPr>
            </w:pPr>
            <w:r>
              <w:rPr>
                <w:sz w:val="24"/>
              </w:rPr>
              <w:t>Беседы о главном: памятные даты-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</w:t>
            </w:r>
            <w:r w:rsidRPr="00A21D14">
              <w:rPr>
                <w:rFonts w:ascii="CIDFont+F3" w:hAnsi="CIDFont+F3" w:cs="CIDFont+F3"/>
                <w:sz w:val="22"/>
                <w:szCs w:val="22"/>
              </w:rPr>
              <w:t>День воинской славы России. День Победы над милитаристской Японией и окончания Второй мировой войны (1945 год).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Лит.-муз.гостиная, посвящённая трудовым династиям:</w:t>
            </w:r>
          </w:p>
          <w:p w:rsidR="00A06FBA" w:rsidRDefault="00A21D14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«На вас равняемся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Савина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Спортивно-развлекательная программа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2"/>
              </w:rPr>
              <w:t>посвящённая междунаро</w:t>
            </w:r>
            <w:r w:rsidR="00247FC0">
              <w:rPr>
                <w:sz w:val="22"/>
              </w:rPr>
              <w:t>дному дню семьи «СемьЯ</w:t>
            </w:r>
            <w:r>
              <w:rPr>
                <w:sz w:val="22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Семейная развлекательная программа, посвящённая Дню любви семьи и </w:t>
            </w:r>
            <w:r w:rsidR="00A21D14">
              <w:rPr>
                <w:sz w:val="24"/>
              </w:rPr>
              <w:t>верности «Сердечные встречи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4C" w:rsidRDefault="00AF164C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Мурашкина Е.В.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Ве</w:t>
            </w:r>
            <w:r w:rsidR="006A0051">
              <w:rPr>
                <w:sz w:val="24"/>
              </w:rPr>
              <w:t>чер отдыха: «Городок любимый наш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6A0051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Вечер отдыха: « О</w:t>
            </w:r>
            <w:r w:rsidR="00247FC0">
              <w:rPr>
                <w:sz w:val="24"/>
              </w:rPr>
              <w:t>сени</w:t>
            </w:r>
            <w:r>
              <w:rPr>
                <w:sz w:val="24"/>
              </w:rPr>
              <w:t xml:space="preserve"> цвет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AF164C" w:rsidRDefault="00AF164C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F3455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r w:rsidR="00B50420">
              <w:rPr>
                <w:color w:val="000000"/>
                <w:sz w:val="24"/>
              </w:rPr>
              <w:t>6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Литературно-музыкальная гостиная «Повороты судьбы»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F164C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Мурашкина Е.В.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sz w:val="28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 Мероприятия на основе народных традиций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Вечер отдыха для молодёжи «Наступили Святки - начались Колядки»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Мурашкина Е.В.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</w:tc>
      </w:tr>
      <w:tr w:rsidR="00A06FBA" w:rsidTr="00C63273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6A0051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Праздничное гуляние «</w:t>
            </w:r>
            <w:r w:rsidR="00A06FBA">
              <w:rPr>
                <w:sz w:val="24"/>
              </w:rPr>
              <w:t>Масленица</w:t>
            </w:r>
            <w:r>
              <w:rPr>
                <w:sz w:val="24"/>
              </w:rPr>
              <w:t xml:space="preserve"> идет</w:t>
            </w:r>
            <w:r w:rsidR="00A06FBA">
              <w:rPr>
                <w:sz w:val="24"/>
              </w:rPr>
              <w:t>!»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571EB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Мурашкина Е.В.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E26755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E26755">
              <w:rPr>
                <w:sz w:val="24"/>
              </w:rPr>
              <w:t>Фольклорный праздник для детей «</w:t>
            </w:r>
            <w:r w:rsidRPr="00E26755">
              <w:rPr>
                <w:sz w:val="24"/>
                <w:shd w:val="clear" w:color="auto" w:fill="FFFFFF"/>
              </w:rPr>
              <w:t>Весну встречаем. Сороки»</w:t>
            </w:r>
            <w:r w:rsidRPr="00E26755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E26755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A06FBA" w:rsidRPr="00E26755">
              <w:rPr>
                <w:sz w:val="24"/>
              </w:rPr>
              <w:t>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E26755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 w:rsidRPr="00E26755"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E26755" w:rsidRDefault="00E26755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Фольклорный праздник для детей «</w:t>
            </w:r>
            <w:r>
              <w:rPr>
                <w:color w:val="000000"/>
                <w:sz w:val="24"/>
                <w:shd w:val="clear" w:color="auto" w:fill="FFFFFF"/>
              </w:rPr>
              <w:t xml:space="preserve">Пасхальный </w:t>
            </w:r>
            <w:r w:rsidR="006A0051">
              <w:rPr>
                <w:color w:val="000000"/>
                <w:sz w:val="24"/>
                <w:shd w:val="clear" w:color="auto" w:fill="FFFFFF"/>
              </w:rPr>
              <w:t>колокольчик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Pr="00E26755" w:rsidRDefault="00E26755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Фольклорный праздник «Духов день»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 им. Потёмкина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F3455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50420">
              <w:rPr>
                <w:color w:val="000000"/>
                <w:sz w:val="24"/>
              </w:rPr>
              <w:t>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Народный праздник «День Косоворотки»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Детский фольклорный праздник «Нынче праздник у нас – яблочно-медовый Спас»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 w:hanging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август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64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Праздничное гуляние, посвященное г. Дух</w:t>
            </w:r>
            <w:r w:rsidR="006A0051">
              <w:rPr>
                <w:color w:val="000000"/>
                <w:sz w:val="24"/>
              </w:rPr>
              <w:t>овщина «Мой город –ты в моём сердце</w:t>
            </w:r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Пл.им.Потемкина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Мурашкина Е.В.</w:t>
            </w:r>
          </w:p>
        </w:tc>
      </w:tr>
      <w:tr w:rsidR="00A06FBA" w:rsidTr="00C63273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50420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</w:t>
            </w:r>
            <w:r w:rsidR="00B644BF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Детский фольклорный праздник «Здравствуй, батюшка Покров»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C63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50420">
              <w:rPr>
                <w:color w:val="000000"/>
                <w:sz w:val="24"/>
              </w:rPr>
              <w:t>6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Фольклорный праздник «Кузьминки – курьи именинки»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sz w:val="16"/>
              </w:rPr>
            </w:pPr>
          </w:p>
          <w:tbl>
            <w:tblPr>
              <w:tblStyle w:val="a3"/>
              <w:tblpPr w:leftFromText="180" w:rightFromText="180" w:vertAnchor="text" w:tblpX="1" w:tblpY="1"/>
              <w:tblOverlap w:val="never"/>
              <w:tblW w:w="15568" w:type="dxa"/>
              <w:tblLayout w:type="fixed"/>
              <w:tblLook w:val="01E0"/>
            </w:tblPr>
            <w:tblGrid>
              <w:gridCol w:w="562"/>
              <w:gridCol w:w="8789"/>
              <w:gridCol w:w="1568"/>
              <w:gridCol w:w="2117"/>
              <w:gridCol w:w="1893"/>
              <w:gridCol w:w="639"/>
            </w:tblGrid>
            <w:tr w:rsidR="00E26755" w:rsidTr="00E26755">
              <w:trPr>
                <w:trHeight w:val="65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Default="00E26755" w:rsidP="00DA208C">
                  <w:pPr>
                    <w:shd w:val="clear" w:color="auto" w:fill="FFFFFF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50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Default="00E26755" w:rsidP="00DA208C">
                  <w:pPr>
                    <w:shd w:val="clear" w:color="auto" w:fill="FFFFFF"/>
                    <w:rPr>
                      <w:b/>
                      <w:sz w:val="28"/>
                    </w:rPr>
                  </w:pPr>
                </w:p>
                <w:p w:rsidR="00E26755" w:rsidRDefault="00E26755" w:rsidP="00DA208C">
                  <w:pPr>
                    <w:shd w:val="clear" w:color="auto" w:fill="FFFFFF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5. Мероприятия по профилактике ЗОЖ</w:t>
                  </w:r>
                </w:p>
              </w:tc>
            </w:tr>
            <w:tr w:rsidR="00E26755" w:rsidTr="00E26755">
              <w:trPr>
                <w:gridAfter w:val="1"/>
                <w:wAfter w:w="639" w:type="dxa"/>
                <w:trHeight w:val="28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B50420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Акция «Нет табачному дыму!»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январь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МБУК РДК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54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B5042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Беседа о вреде наркотиков «Ты попал в беду»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февраль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пл. им. Потёмкина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8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50420" w:rsidP="00DA208C">
                  <w:pPr>
                    <w:shd w:val="clear" w:color="auto" w:fill="FFFFFF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69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  <w:shd w:val="clear" w:color="auto" w:fill="FFFFFF"/>
                    </w:rPr>
                    <w:t>Акция "В будущее без наркотиков!"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март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МБУК РДК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53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B5042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Акция «Мы за здоровый образ жизни!»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апрель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пл. им. Потёмкина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B5042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Беседа «Правда и ложь об алкоголе»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май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парк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Беседа о вреде курения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июнь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МБУК РДК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Акция «Мы за здоровый образ жизни!»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июль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МБУК РДК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Акция «День против курения»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ind w:left="244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сентябрь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Пл.им.Потемкина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ind w:left="132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Акция «Здоровье - это жизнь»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октябрь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МБУК РДК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  <w:tr w:rsidR="00E26755" w:rsidRPr="00E26755" w:rsidTr="00E26755">
              <w:trPr>
                <w:gridAfter w:val="1"/>
                <w:wAfter w:w="639" w:type="dxa"/>
                <w:trHeight w:val="28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755" w:rsidRPr="00E26755" w:rsidRDefault="00B644BF" w:rsidP="00DA208C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ind w:left="132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  <w:szCs w:val="24"/>
                    </w:rPr>
                    <w:t>Беседа о профилактике ВИЧ инфекции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декабрь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МБУК РДК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6755" w:rsidRPr="00E26755" w:rsidRDefault="00E26755" w:rsidP="00DA208C">
                  <w:pPr>
                    <w:shd w:val="clear" w:color="auto" w:fill="FFFFFF"/>
                    <w:jc w:val="center"/>
                    <w:rPr>
                      <w:sz w:val="24"/>
                    </w:rPr>
                  </w:pPr>
                  <w:r w:rsidRPr="00E26755">
                    <w:rPr>
                      <w:sz w:val="24"/>
                    </w:rPr>
                    <w:t>Белозуб Н.В.</w:t>
                  </w:r>
                </w:p>
              </w:tc>
            </w:tr>
          </w:tbl>
          <w:p w:rsidR="00A06FBA" w:rsidRPr="00E26755" w:rsidRDefault="00A06FBA" w:rsidP="00DA208C">
            <w:pPr>
              <w:shd w:val="clear" w:color="auto" w:fill="FFFFFF"/>
              <w:jc w:val="center"/>
              <w:rPr>
                <w:b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 Организация досуга маргинальных групп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Игровая программа для учащихся корре</w:t>
            </w:r>
            <w:r w:rsidR="006A0051">
              <w:rPr>
                <w:sz w:val="24"/>
              </w:rPr>
              <w:t>кционной школы «Играй и развивайся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Огонёк, </w:t>
            </w:r>
            <w:r w:rsidR="00247FC0">
              <w:rPr>
                <w:sz w:val="24"/>
              </w:rPr>
              <w:t>посвящённый мног</w:t>
            </w:r>
            <w:r w:rsidR="006A0051">
              <w:rPr>
                <w:sz w:val="24"/>
              </w:rPr>
              <w:t>одетным мамам «М</w:t>
            </w:r>
            <w:r w:rsidR="00247FC0">
              <w:rPr>
                <w:sz w:val="24"/>
              </w:rPr>
              <w:t>ама нам нужна</w:t>
            </w:r>
            <w:r w:rsidR="006A0051">
              <w:rPr>
                <w:sz w:val="24"/>
              </w:rPr>
              <w:t xml:space="preserve"> .мама – нам важна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Савина Н.В.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Игровая программа для учащихся ко</w:t>
            </w:r>
            <w:r w:rsidR="006A0051">
              <w:rPr>
                <w:sz w:val="24"/>
              </w:rPr>
              <w:t>ррекционной школы «Счастливое детство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Вечер отдыха «Нам года не беда»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Савина Н.В.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Развлекательная программа для учащихся коррек</w:t>
            </w:r>
            <w:r w:rsidR="00681D0B">
              <w:rPr>
                <w:sz w:val="24"/>
              </w:rPr>
              <w:t>ц</w:t>
            </w:r>
            <w:r w:rsidR="006A0051">
              <w:rPr>
                <w:sz w:val="24"/>
              </w:rPr>
              <w:t>ионной школы «Новогодняя сюита</w:t>
            </w:r>
            <w:r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E26755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Шишкова Д.А.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Развлекательная программа, посвященная  Дн</w:t>
            </w:r>
            <w:r w:rsidR="00681D0B">
              <w:rPr>
                <w:color w:val="000000"/>
                <w:sz w:val="24"/>
              </w:rPr>
              <w:t>ю инвалидов «Маячки надежды</w:t>
            </w:r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Савина Н.В.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sz w:val="28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 Профессиональные праздники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83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Чествование работник</w:t>
            </w:r>
            <w:r w:rsidR="006A0051">
              <w:rPr>
                <w:sz w:val="24"/>
              </w:rPr>
              <w:t>ов медицины Духовщинского округа</w:t>
            </w:r>
            <w:r>
              <w:rPr>
                <w:sz w:val="24"/>
              </w:rPr>
              <w:t xml:space="preserve"> 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«Люди в белых халатах»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Чествование работников социальной защиты населения Д</w:t>
            </w:r>
            <w:r w:rsidR="006A0051">
              <w:rPr>
                <w:sz w:val="24"/>
              </w:rPr>
              <w:t>уховщинского округа</w:t>
            </w:r>
          </w:p>
          <w:p w:rsidR="00A06FBA" w:rsidRDefault="006A30EF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«Пусть добротой наполни</w:t>
            </w:r>
            <w:r w:rsidR="003276D8">
              <w:rPr>
                <w:sz w:val="24"/>
              </w:rPr>
              <w:t>тся</w:t>
            </w:r>
            <w:r>
              <w:rPr>
                <w:sz w:val="24"/>
              </w:rPr>
              <w:t xml:space="preserve"> душа.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</w:t>
            </w:r>
          </w:p>
          <w:p w:rsidR="00A06FBA" w:rsidRDefault="00A06FBA" w:rsidP="00DA208C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Чествование работников о</w:t>
            </w:r>
            <w:r w:rsidR="006A0051">
              <w:rPr>
                <w:sz w:val="24"/>
              </w:rPr>
              <w:t>бразования Духовщинского округа</w:t>
            </w:r>
          </w:p>
          <w:p w:rsidR="00A06FBA" w:rsidRDefault="006A30EF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« Мы славим труд учителя земной…»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 В.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sz w:val="28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  Мероприятия, посвящённые истории Смоленского края</w:t>
            </w: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sz w:val="28"/>
              </w:rPr>
            </w:pP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 программа, посвященная войне 1812 года: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«И будет помнить вся Россия»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Историко-краеведческий реквием, посвященный о</w:t>
            </w:r>
            <w:r w:rsidR="006A0051">
              <w:rPr>
                <w:sz w:val="24"/>
              </w:rPr>
              <w:t>свобождению Духовщинского округа</w:t>
            </w:r>
            <w:r>
              <w:rPr>
                <w:sz w:val="24"/>
              </w:rPr>
              <w:t xml:space="preserve"> от фашистских захватчиков:</w:t>
            </w:r>
          </w:p>
          <w:p w:rsidR="00A06FBA" w:rsidRDefault="006A0051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 В</w:t>
            </w:r>
            <w:r w:rsidR="00AF2A63">
              <w:rPr>
                <w:sz w:val="24"/>
              </w:rPr>
              <w:t>ели</w:t>
            </w:r>
            <w:r>
              <w:rPr>
                <w:sz w:val="24"/>
              </w:rPr>
              <w:t>кого подвиг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A06FBA" w:rsidTr="00DA208C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</w:t>
            </w:r>
            <w:r w:rsidR="00A06FBA">
              <w:rPr>
                <w:color w:val="000000"/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Историко-патрио</w:t>
            </w:r>
            <w:r w:rsidR="00AF2A63">
              <w:rPr>
                <w:sz w:val="24"/>
              </w:rPr>
              <w:t>тическая в</w:t>
            </w:r>
            <w:r w:rsidR="006A0051">
              <w:rPr>
                <w:sz w:val="24"/>
              </w:rPr>
              <w:t>стреча: «О Родине, о мужестве и чести</w:t>
            </w:r>
            <w:r>
              <w:rPr>
                <w:sz w:val="24"/>
              </w:rPr>
              <w:t>»</w:t>
            </w:r>
            <w:r w:rsidR="006A0051">
              <w:rPr>
                <w:sz w:val="24"/>
              </w:rPr>
              <w:t xml:space="preserve"> в рамках проекта « Герои стойкости и духа»</w:t>
            </w:r>
          </w:p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Савина Н.В.</w:t>
            </w:r>
          </w:p>
        </w:tc>
      </w:tr>
      <w:tr w:rsidR="00A06FBA" w:rsidTr="00DA20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89</w:t>
            </w:r>
            <w:r w:rsidR="00A06FBA">
              <w:rPr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Тематически-игровая программа, посвящённая истории Смоленского края </w:t>
            </w:r>
          </w:p>
          <w:p w:rsidR="00A06FBA" w:rsidRDefault="00DA208C" w:rsidP="00DA208C">
            <w:pPr>
              <w:shd w:val="clear" w:color="auto" w:fill="FFFFFF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«Вехи</w:t>
            </w:r>
            <w:r w:rsidR="00A06FBA">
              <w:rPr>
                <w:sz w:val="24"/>
              </w:rPr>
              <w:t xml:space="preserve"> истории</w:t>
            </w:r>
            <w:r w:rsidR="00AF2A63">
              <w:rPr>
                <w:sz w:val="24"/>
              </w:rPr>
              <w:t xml:space="preserve"> любимого края</w:t>
            </w:r>
            <w:r w:rsidR="00A06FBA">
              <w:rPr>
                <w:sz w:val="24"/>
              </w:rPr>
              <w:t>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Белозуб Н.В.</w:t>
            </w:r>
          </w:p>
        </w:tc>
      </w:tr>
      <w:tr w:rsidR="00A06FBA" w:rsidTr="00DA208C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rPr>
                <w:b/>
                <w:sz w:val="16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 Прочие</w:t>
            </w:r>
          </w:p>
        </w:tc>
      </w:tr>
      <w:tr w:rsidR="00A06FBA" w:rsidTr="00DA208C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B644BF" w:rsidP="00DA208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90</w:t>
            </w:r>
            <w:r w:rsidR="00A06FBA">
              <w:rPr>
                <w:sz w:val="24"/>
              </w:rPr>
              <w:t>.</w:t>
            </w:r>
          </w:p>
          <w:p w:rsidR="00A06FBA" w:rsidRDefault="00A06FBA" w:rsidP="00DA208C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Танцевальные вечера для молодёжи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каждую субботу месяца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Работник РДК</w:t>
            </w:r>
          </w:p>
        </w:tc>
      </w:tr>
      <w:tr w:rsidR="00A06FBA" w:rsidTr="00DA208C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C20DBB" w:rsidP="00DA208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91</w:t>
            </w:r>
            <w:r w:rsidR="00A06FBA">
              <w:rPr>
                <w:sz w:val="24"/>
              </w:rPr>
              <w:t>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B644BF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Детские игродискотеки "Веселинка</w:t>
            </w:r>
            <w:r w:rsidR="00A06FBA">
              <w:rPr>
                <w:color w:val="000000"/>
                <w:sz w:val="24"/>
              </w:rPr>
              <w:t>"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каждый второй четверг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МБУК РДК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Белозуб Н.В.</w:t>
            </w:r>
          </w:p>
        </w:tc>
      </w:tr>
      <w:tr w:rsidR="00702BBB" w:rsidTr="00DA208C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BB" w:rsidRDefault="00702BBB" w:rsidP="00DA208C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BB" w:rsidRDefault="00702BBB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BB" w:rsidRDefault="00702BBB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BB" w:rsidRDefault="00702BBB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BB" w:rsidRDefault="00702BBB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A06FBA" w:rsidTr="00DA208C">
        <w:trPr>
          <w:trHeight w:val="483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rPr>
                <w:b/>
                <w:color w:val="000000"/>
                <w:sz w:val="28"/>
              </w:rPr>
            </w:pPr>
          </w:p>
          <w:p w:rsidR="00A06FBA" w:rsidRDefault="00A06FBA" w:rsidP="00DA208C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10. Укрепление материально-технической базы МБУК РДК</w:t>
            </w:r>
          </w:p>
        </w:tc>
      </w:tr>
      <w:tr w:rsidR="00A06FBA" w:rsidTr="00DA208C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hanging="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 п/п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 w:hanging="3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 приобретения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Из средств бюджета, внебюджета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Примечание</w:t>
            </w:r>
          </w:p>
        </w:tc>
      </w:tr>
      <w:tr w:rsidR="00A06FBA" w:rsidTr="00DA208C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702BBB" w:rsidP="00DA208C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1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Приобретение оргтехники (компьютеры, цветной принтер, компьютерные кресла)</w:t>
            </w:r>
            <w:r w:rsidR="00702BBB">
              <w:rPr>
                <w:color w:val="000000"/>
                <w:sz w:val="24"/>
              </w:rPr>
              <w:t xml:space="preserve"> вокальные микрофоны ,фонари сценические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A06FBA" w:rsidP="00DA208C">
            <w:pPr>
              <w:shd w:val="clear" w:color="auto" w:fill="FFFFFF"/>
              <w:ind w:left="24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702BBB"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юнь</w:t>
            </w:r>
            <w:r w:rsidR="00702BBB">
              <w:rPr>
                <w:color w:val="000000"/>
                <w:sz w:val="24"/>
              </w:rPr>
              <w:t>- ноябрь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A" w:rsidRDefault="00702BBB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 w:rsidR="00A06FBA"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>, внебюджет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A" w:rsidRDefault="00A06FBA" w:rsidP="00DA208C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</w:tbl>
    <w:p w:rsidR="00073DB6" w:rsidRDefault="00073DB6" w:rsidP="00A06FBA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</w:p>
    <w:p w:rsidR="00A06FBA" w:rsidRPr="00B644BF" w:rsidRDefault="00A06FBA" w:rsidP="00A06FBA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 w:rsidRPr="00B644BF">
        <w:rPr>
          <w:rFonts w:ascii="Times New Roman" w:hAnsi="Times New Roman" w:cs="Times New Roman"/>
          <w:sz w:val="24"/>
        </w:rPr>
        <w:t xml:space="preserve">План составил  </w:t>
      </w:r>
      <w:r w:rsidR="00702BBB">
        <w:rPr>
          <w:rFonts w:ascii="Times New Roman" w:hAnsi="Times New Roman" w:cs="Times New Roman"/>
          <w:sz w:val="24"/>
        </w:rPr>
        <w:t>художественный руководитель</w:t>
      </w:r>
      <w:r w:rsidRPr="00B644BF">
        <w:rPr>
          <w:rFonts w:ascii="Times New Roman" w:hAnsi="Times New Roman" w:cs="Times New Roman"/>
          <w:sz w:val="24"/>
        </w:rPr>
        <w:t xml:space="preserve"> _________________</w:t>
      </w:r>
      <w:r w:rsidR="00702BBB">
        <w:rPr>
          <w:rFonts w:ascii="Times New Roman" w:hAnsi="Times New Roman" w:cs="Times New Roman"/>
          <w:sz w:val="24"/>
        </w:rPr>
        <w:t>Мурашкина Е.В.</w:t>
      </w:r>
      <w:r w:rsidRPr="00B644B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A06FBA" w:rsidRDefault="00A06FBA"/>
    <w:sectPr w:rsidR="00A06FBA" w:rsidSect="00A06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581" w:rsidRDefault="007D6581" w:rsidP="00702BBB">
      <w:pPr>
        <w:spacing w:after="0" w:line="240" w:lineRule="auto"/>
      </w:pPr>
      <w:r>
        <w:separator/>
      </w:r>
    </w:p>
  </w:endnote>
  <w:endnote w:type="continuationSeparator" w:id="1">
    <w:p w:rsidR="007D6581" w:rsidRDefault="007D6581" w:rsidP="0070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581" w:rsidRDefault="007D6581" w:rsidP="00702BBB">
      <w:pPr>
        <w:spacing w:after="0" w:line="240" w:lineRule="auto"/>
      </w:pPr>
      <w:r>
        <w:separator/>
      </w:r>
    </w:p>
  </w:footnote>
  <w:footnote w:type="continuationSeparator" w:id="1">
    <w:p w:rsidR="007D6581" w:rsidRDefault="007D6581" w:rsidP="0070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6FBA"/>
    <w:rsid w:val="00025C99"/>
    <w:rsid w:val="00030173"/>
    <w:rsid w:val="00073DB6"/>
    <w:rsid w:val="00175E36"/>
    <w:rsid w:val="00212921"/>
    <w:rsid w:val="00221FD1"/>
    <w:rsid w:val="00226534"/>
    <w:rsid w:val="00247FC0"/>
    <w:rsid w:val="00257229"/>
    <w:rsid w:val="003276D8"/>
    <w:rsid w:val="003577D5"/>
    <w:rsid w:val="003A3ED3"/>
    <w:rsid w:val="003C4E58"/>
    <w:rsid w:val="003F482C"/>
    <w:rsid w:val="003F7D3C"/>
    <w:rsid w:val="00435974"/>
    <w:rsid w:val="00452C3B"/>
    <w:rsid w:val="00481ABB"/>
    <w:rsid w:val="004A5123"/>
    <w:rsid w:val="004D1E4C"/>
    <w:rsid w:val="00503032"/>
    <w:rsid w:val="0051080F"/>
    <w:rsid w:val="00580647"/>
    <w:rsid w:val="00583C61"/>
    <w:rsid w:val="005A6E45"/>
    <w:rsid w:val="005F034D"/>
    <w:rsid w:val="00680B35"/>
    <w:rsid w:val="00681048"/>
    <w:rsid w:val="00681D0B"/>
    <w:rsid w:val="006A0051"/>
    <w:rsid w:val="006A30EF"/>
    <w:rsid w:val="006D796F"/>
    <w:rsid w:val="00702BBB"/>
    <w:rsid w:val="00732B7A"/>
    <w:rsid w:val="007D6581"/>
    <w:rsid w:val="00821405"/>
    <w:rsid w:val="00857630"/>
    <w:rsid w:val="00886D2E"/>
    <w:rsid w:val="00891E5C"/>
    <w:rsid w:val="008A48BE"/>
    <w:rsid w:val="008E5157"/>
    <w:rsid w:val="00950E79"/>
    <w:rsid w:val="00A06FBA"/>
    <w:rsid w:val="00A21D14"/>
    <w:rsid w:val="00A754F0"/>
    <w:rsid w:val="00A96E75"/>
    <w:rsid w:val="00AF164C"/>
    <w:rsid w:val="00AF2A63"/>
    <w:rsid w:val="00B50420"/>
    <w:rsid w:val="00B62425"/>
    <w:rsid w:val="00B644BF"/>
    <w:rsid w:val="00C079F1"/>
    <w:rsid w:val="00C20DBB"/>
    <w:rsid w:val="00C63273"/>
    <w:rsid w:val="00C970FF"/>
    <w:rsid w:val="00CB0635"/>
    <w:rsid w:val="00D006EA"/>
    <w:rsid w:val="00D35851"/>
    <w:rsid w:val="00D80667"/>
    <w:rsid w:val="00D926A4"/>
    <w:rsid w:val="00DA208C"/>
    <w:rsid w:val="00DA22E2"/>
    <w:rsid w:val="00DB01CF"/>
    <w:rsid w:val="00DC0C8E"/>
    <w:rsid w:val="00E04D7F"/>
    <w:rsid w:val="00E06F66"/>
    <w:rsid w:val="00E176AC"/>
    <w:rsid w:val="00E26755"/>
    <w:rsid w:val="00E30BFF"/>
    <w:rsid w:val="00E571EB"/>
    <w:rsid w:val="00E6243C"/>
    <w:rsid w:val="00E70D95"/>
    <w:rsid w:val="00E7753C"/>
    <w:rsid w:val="00EC6D81"/>
    <w:rsid w:val="00EF3455"/>
    <w:rsid w:val="00F20708"/>
    <w:rsid w:val="00F2351F"/>
    <w:rsid w:val="00F750BC"/>
    <w:rsid w:val="00FB32E8"/>
    <w:rsid w:val="00FC0A53"/>
    <w:rsid w:val="00FE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F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2BBB"/>
  </w:style>
  <w:style w:type="paragraph" w:styleId="a6">
    <w:name w:val="footer"/>
    <w:basedOn w:val="a"/>
    <w:link w:val="a7"/>
    <w:uiPriority w:val="99"/>
    <w:semiHidden/>
    <w:unhideWhenUsed/>
    <w:rsid w:val="007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2BBB"/>
  </w:style>
  <w:style w:type="character" w:styleId="a8">
    <w:name w:val="Strong"/>
    <w:basedOn w:val="a0"/>
    <w:uiPriority w:val="22"/>
    <w:qFormat/>
    <w:rsid w:val="00452C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FEEF-EB9D-4ED7-ADA9-53F7931F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Uswer</dc:creator>
  <cp:keywords/>
  <dc:description/>
  <cp:lastModifiedBy>USER</cp:lastModifiedBy>
  <cp:revision>52</cp:revision>
  <dcterms:created xsi:type="dcterms:W3CDTF">2023-11-07T11:24:00Z</dcterms:created>
  <dcterms:modified xsi:type="dcterms:W3CDTF">2025-12-15T09:54:00Z</dcterms:modified>
</cp:coreProperties>
</file>