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7" w:rsidRDefault="006C5247">
      <w:pPr>
        <w:pStyle w:val="ConsPlusTitle"/>
        <w:jc w:val="center"/>
        <w:outlineLvl w:val="0"/>
      </w:pPr>
      <w:r>
        <w:t>ГУБЕРНАТОР СМОЛЕНСКОЙ ОБЛАСТИ</w:t>
      </w:r>
    </w:p>
    <w:p w:rsidR="006C5247" w:rsidRDefault="006C5247">
      <w:pPr>
        <w:pStyle w:val="ConsPlusTitle"/>
        <w:jc w:val="center"/>
      </w:pPr>
    </w:p>
    <w:p w:rsidR="006C5247" w:rsidRDefault="006C5247">
      <w:pPr>
        <w:pStyle w:val="ConsPlusTitle"/>
        <w:jc w:val="center"/>
      </w:pPr>
      <w:r>
        <w:t>УКАЗ</w:t>
      </w:r>
    </w:p>
    <w:p w:rsidR="006C5247" w:rsidRDefault="006C5247">
      <w:pPr>
        <w:pStyle w:val="ConsPlusTitle"/>
        <w:jc w:val="center"/>
      </w:pPr>
      <w:r>
        <w:t>от 10 апреля 2018 г. N 22</w:t>
      </w:r>
    </w:p>
    <w:p w:rsidR="006C5247" w:rsidRDefault="006C5247">
      <w:pPr>
        <w:pStyle w:val="ConsPlusTitle"/>
        <w:jc w:val="center"/>
      </w:pPr>
    </w:p>
    <w:p w:rsidR="006C5247" w:rsidRDefault="006C5247">
      <w:pPr>
        <w:pStyle w:val="ConsPlusTitle"/>
        <w:jc w:val="center"/>
      </w:pPr>
      <w:r>
        <w:t>О СОЗДАНИИ КОМИССИИ ПО РАССМОТРЕНИЮ ВОПРОСОВ О НЕВОЗМОЖНОСТИ</w:t>
      </w:r>
    </w:p>
    <w:p w:rsidR="006C5247" w:rsidRDefault="006C5247">
      <w:pPr>
        <w:pStyle w:val="ConsPlusTitle"/>
        <w:jc w:val="center"/>
      </w:pPr>
      <w:r>
        <w:t xml:space="preserve">ПРЕДСТАВЛЕНИЯ ИЛИ </w:t>
      </w:r>
      <w:proofErr w:type="gramStart"/>
      <w:r>
        <w:t>НЕПРЕДСТАВЛЕНИИ</w:t>
      </w:r>
      <w:proofErr w:type="gramEnd"/>
      <w:r>
        <w:t xml:space="preserve"> ПО ОБЪЕКТИВНЫМ ПРИЧИНАМ</w:t>
      </w:r>
    </w:p>
    <w:p w:rsidR="006C5247" w:rsidRDefault="006C5247">
      <w:pPr>
        <w:pStyle w:val="ConsPlusTitle"/>
        <w:jc w:val="center"/>
      </w:pPr>
      <w:r>
        <w:t>ЛИЦОМ, ЗАМЕЩАЮЩИМ МУНИЦИПАЛЬНУЮ ДОЛЖНОСТЬ, ДОЛЖНОСТЬ ГЛАВЫ</w:t>
      </w:r>
    </w:p>
    <w:p w:rsidR="006C5247" w:rsidRDefault="006C5247">
      <w:pPr>
        <w:pStyle w:val="ConsPlusTitle"/>
        <w:jc w:val="center"/>
      </w:pPr>
      <w:r>
        <w:t>АДМИНИСТРАЦИИ МУНИЦИПАЛЬНОГО ОБРАЗОВАНИЯ ПО КОНТРАКТУ,</w:t>
      </w:r>
    </w:p>
    <w:p w:rsidR="006C5247" w:rsidRDefault="006C524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C5247" w:rsidRDefault="006C524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C5247" w:rsidRDefault="006C5247">
      <w:pPr>
        <w:pStyle w:val="ConsPlusTitle"/>
        <w:jc w:val="center"/>
      </w:pPr>
      <w:r>
        <w:t>И НЕСОВЕРШЕННОЛЕТНИХ ДЕТЕЙ</w:t>
      </w: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3</w:t>
        </w:r>
      </w:hyperlink>
      <w:r>
        <w:t xml:space="preserve"> областного закона "О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детей" постановляю: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1. Создать Комиссию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3" w:history="1">
        <w:r>
          <w:rPr>
            <w:color w:val="0000FF"/>
          </w:rPr>
          <w:t>состав</w:t>
        </w:r>
      </w:hyperlink>
      <w:r>
        <w:t xml:space="preserve">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6C5247" w:rsidRDefault="006C5247">
      <w:pPr>
        <w:pStyle w:val="ConsPlusNormal"/>
        <w:jc w:val="right"/>
      </w:pPr>
      <w:r>
        <w:t>Смоленской области</w:t>
      </w:r>
    </w:p>
    <w:p w:rsidR="006C5247" w:rsidRDefault="006C5247">
      <w:pPr>
        <w:pStyle w:val="ConsPlusNormal"/>
        <w:jc w:val="right"/>
      </w:pPr>
      <w:r>
        <w:t>В.Н.АНОХИН</w:t>
      </w: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right"/>
        <w:outlineLvl w:val="0"/>
      </w:pPr>
      <w:r>
        <w:lastRenderedPageBreak/>
        <w:t>Приложение N 1</w:t>
      </w:r>
    </w:p>
    <w:p w:rsidR="006C5247" w:rsidRDefault="006C5247">
      <w:pPr>
        <w:pStyle w:val="ConsPlusNormal"/>
        <w:jc w:val="right"/>
      </w:pPr>
      <w:r>
        <w:t>к указу</w:t>
      </w:r>
    </w:p>
    <w:p w:rsidR="006C5247" w:rsidRDefault="006C5247">
      <w:pPr>
        <w:pStyle w:val="ConsPlusNormal"/>
        <w:jc w:val="right"/>
      </w:pPr>
      <w:r>
        <w:t>Губернатора</w:t>
      </w:r>
    </w:p>
    <w:p w:rsidR="006C5247" w:rsidRDefault="006C5247">
      <w:pPr>
        <w:pStyle w:val="ConsPlusNormal"/>
        <w:jc w:val="right"/>
      </w:pPr>
      <w:r>
        <w:t>Смоленской области</w:t>
      </w:r>
    </w:p>
    <w:p w:rsidR="006C5247" w:rsidRDefault="006C5247">
      <w:pPr>
        <w:pStyle w:val="ConsPlusNormal"/>
        <w:jc w:val="right"/>
      </w:pPr>
      <w:r>
        <w:t>от 10.04.2018 N 22</w:t>
      </w: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Title"/>
        <w:jc w:val="center"/>
      </w:pPr>
      <w:bookmarkStart w:id="0" w:name="P33"/>
      <w:bookmarkEnd w:id="0"/>
      <w:r>
        <w:t>ПОЛОЖЕНИЕ</w:t>
      </w:r>
    </w:p>
    <w:p w:rsidR="006C5247" w:rsidRDefault="006C5247">
      <w:pPr>
        <w:pStyle w:val="ConsPlusTitle"/>
        <w:jc w:val="center"/>
      </w:pPr>
      <w:r>
        <w:t>О КОМИССИИ ПО РАССМОТРЕНИЮ ВОПРОСОВ О НЕВОЗМОЖНОСТИ</w:t>
      </w:r>
    </w:p>
    <w:p w:rsidR="006C5247" w:rsidRDefault="006C5247">
      <w:pPr>
        <w:pStyle w:val="ConsPlusTitle"/>
        <w:jc w:val="center"/>
      </w:pPr>
      <w:r>
        <w:t xml:space="preserve">ПРЕДСТАВЛЕНИЯ ИЛИ </w:t>
      </w:r>
      <w:proofErr w:type="gramStart"/>
      <w:r>
        <w:t>НЕПРЕДСТАВЛЕНИИ</w:t>
      </w:r>
      <w:proofErr w:type="gramEnd"/>
      <w:r>
        <w:t xml:space="preserve"> ПО ОБЪЕКТИВНЫМ ПРИЧИНАМ</w:t>
      </w:r>
    </w:p>
    <w:p w:rsidR="006C5247" w:rsidRDefault="006C5247">
      <w:pPr>
        <w:pStyle w:val="ConsPlusTitle"/>
        <w:jc w:val="center"/>
      </w:pPr>
      <w:r>
        <w:t>ЛИЦОМ, ЗАМЕЩАЮЩИМ МУНИЦИПАЛЬНУЮ ДОЛЖНОСТЬ, ДОЛЖНОСТЬ ГЛАВЫ</w:t>
      </w:r>
    </w:p>
    <w:p w:rsidR="006C5247" w:rsidRDefault="006C5247">
      <w:pPr>
        <w:pStyle w:val="ConsPlusTitle"/>
        <w:jc w:val="center"/>
      </w:pPr>
      <w:r>
        <w:t>АДМИНИСТРАЦИИ МУНИЦИПАЛЬНОГО ОБРАЗОВАНИЯ ПО КОНТРАКТУ,</w:t>
      </w:r>
    </w:p>
    <w:p w:rsidR="006C5247" w:rsidRDefault="006C524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C5247" w:rsidRDefault="006C524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C5247" w:rsidRDefault="006C5247">
      <w:pPr>
        <w:pStyle w:val="ConsPlusTitle"/>
        <w:jc w:val="center"/>
      </w:pPr>
      <w:r>
        <w:t>И НЕСОВЕРШЕННОЛЕТНИХ ДЕТЕЙ</w:t>
      </w: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областными правовыми актами, а также настоящим Положением.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3. Состав Комиссии утверждается Губернатором Смоленской области.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4. Комиссия формируется в составе председателя Комиссии, его заместителя, секретаря и иных членов Комиссии.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5. Передача полномочий члена Комиссии другому лицу не допускается.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6.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9. Основанием для проведения заседания Комиссии является заявление лица, замещающего муниципальную должность, должность Главы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Заявление подается на имя Губернатора Смоленской области, направляется в отдел по профилактике коррупционных правонарушений Аппарата Администрации Смоленской области </w:t>
      </w:r>
      <w:r>
        <w:lastRenderedPageBreak/>
        <w:t>(далее - отдел) с приложением документов, подтверждающих изложенные в заявлении обстоятельства.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10. Заявление подается в срок, установленный для представления сведений о доходах, расходах, об имуществе и обязательствах имущественного характера.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11. Поступившее в отдел заявление с приложенными к нему документами в течение 3 рабочих дней со дня поступления заявления представляется председателю Комиссии.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заявления: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а) в течение 10 календарных дней изучает поступившее заявление и назначает дату заседания Комиссии;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б) организует ознакомление членов Комиссии с поступившей информацией.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13. Заседание Комиссии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14. Заседание Комиссии проводится в присутствии лица, представившего заявление, за исключением случая, указанного в пункте 15 настоящего Положения.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15. Заседание Комиссии может проводиться в отсутствие лица, представившего заявление, в случае если лицо, представившее заявление, не может присутствовать на заседании Комиссии по уважительным причинам (болезнь, отпуск, командировка). О невозможности присутствовать на заседании Комиссии лицо, представившее заявление, уведомляет любым способом секретаря Комиссии с последующим представлением подтверждающих документов.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Если Комиссия сочтет невозможным рассмотрение заявления без участия лица, представившего заявление, то по решению Комиссии дата заседания Комиссии может быть назначена на другой день.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На заседании Комиссии заслушиваются пояснения лица, замещающего муниципальную должность, должность Главы администрации муниципального образования по контракту, в отношении которого рассматривается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детей, рассматриваются материалы по существу вынесенных на данное заседание вопросов, а также дополнительные материалы</w:t>
      </w:r>
      <w:proofErr w:type="gramEnd"/>
      <w:r>
        <w:t>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18. По итогам рассмотрения заявления Комиссия принимает одно из следующих решений: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а)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должность Главы администрации </w:t>
      </w:r>
      <w:proofErr w:type="gramStart"/>
      <w:r>
        <w:lastRenderedPageBreak/>
        <w:t>муниципального</w:t>
      </w:r>
      <w:proofErr w:type="gramEnd"/>
      <w:r>
        <w:t xml:space="preserve"> образования по контракту, принять меры по представлению указанных сведений;</w:t>
      </w:r>
    </w:p>
    <w:p w:rsidR="006C5247" w:rsidRDefault="006C5247">
      <w:pPr>
        <w:pStyle w:val="ConsPlusNormal"/>
        <w:spacing w:before="220"/>
        <w:ind w:firstLine="540"/>
        <w:jc w:val="both"/>
      </w:pPr>
      <w:proofErr w:type="gramStart"/>
      <w:r>
        <w:t>в)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proofErr w:type="gramEnd"/>
    </w:p>
    <w:p w:rsidR="006C5247" w:rsidRDefault="006C5247">
      <w:pPr>
        <w:pStyle w:val="ConsPlusNormal"/>
        <w:spacing w:before="220"/>
        <w:ind w:firstLine="540"/>
        <w:jc w:val="both"/>
      </w:pPr>
      <w:r>
        <w:t>19.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20. Решение Комиссии оформляется протоколом, который подписывают председательствующий на заседании Комиссии и секретарь Комиссии.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Решения Комиссии носят рекомендательный характер.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21. В протоколе заседания Комиссии указываются: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C5247" w:rsidRDefault="006C5247">
      <w:pPr>
        <w:pStyle w:val="ConsPlusNormal"/>
        <w:spacing w:before="220"/>
        <w:ind w:firstLine="540"/>
        <w:jc w:val="both"/>
      </w:pPr>
      <w:proofErr w:type="gramStart"/>
      <w: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6C5247" w:rsidRDefault="006C5247">
      <w:pPr>
        <w:pStyle w:val="ConsPlusNormal"/>
        <w:spacing w:before="220"/>
        <w:ind w:firstLine="540"/>
        <w:jc w:val="both"/>
      </w:pPr>
      <w:r>
        <w:t>в) содержание пояснений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г) фамилии, имена, отчества выступивших на заседании Комиссии лиц и краткое изложение их выступлений;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д) источник информации, содержащей основания для проведения заседания Комиссии, а также дата поступления информации;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е) другие сведения;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ж) результаты голосования;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>з) решение Комиссии и обоснование его принятия.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детей.</w:t>
      </w:r>
    </w:p>
    <w:p w:rsidR="006C5247" w:rsidRDefault="006C524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Копии протокола заседания Комиссии направляются Губернатору Смоленской области, </w:t>
      </w:r>
      <w:r>
        <w:lastRenderedPageBreak/>
        <w:t>полностью или в виде выписок из него - лицу, замещающему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C5247" w:rsidRDefault="006C5247">
      <w:pPr>
        <w:pStyle w:val="ConsPlusNormal"/>
        <w:spacing w:before="220"/>
        <w:ind w:firstLine="540"/>
        <w:jc w:val="both"/>
      </w:pPr>
      <w: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Normal"/>
        <w:jc w:val="right"/>
        <w:outlineLvl w:val="0"/>
      </w:pPr>
      <w:r>
        <w:lastRenderedPageBreak/>
        <w:t>Приложение N 2</w:t>
      </w:r>
    </w:p>
    <w:p w:rsidR="006C5247" w:rsidRDefault="006C5247">
      <w:pPr>
        <w:pStyle w:val="ConsPlusNormal"/>
        <w:jc w:val="right"/>
      </w:pPr>
      <w:r>
        <w:t>к указу</w:t>
      </w:r>
    </w:p>
    <w:p w:rsidR="006C5247" w:rsidRDefault="006C5247">
      <w:pPr>
        <w:pStyle w:val="ConsPlusNormal"/>
        <w:jc w:val="right"/>
      </w:pPr>
      <w:r>
        <w:t>Губернатора</w:t>
      </w:r>
    </w:p>
    <w:p w:rsidR="006C5247" w:rsidRDefault="006C5247">
      <w:pPr>
        <w:pStyle w:val="ConsPlusNormal"/>
        <w:jc w:val="right"/>
      </w:pPr>
      <w:r>
        <w:t>Смоленской области</w:t>
      </w:r>
    </w:p>
    <w:p w:rsidR="006C5247" w:rsidRDefault="006C5247">
      <w:pPr>
        <w:pStyle w:val="ConsPlusNormal"/>
        <w:jc w:val="right"/>
      </w:pPr>
      <w:r>
        <w:t>от 10.04.2018 N 22</w:t>
      </w:r>
    </w:p>
    <w:p w:rsidR="006C5247" w:rsidRDefault="006C5247">
      <w:pPr>
        <w:pStyle w:val="ConsPlusNormal"/>
        <w:jc w:val="both"/>
      </w:pPr>
    </w:p>
    <w:p w:rsidR="006C5247" w:rsidRDefault="006C5247">
      <w:pPr>
        <w:pStyle w:val="ConsPlusTitle"/>
        <w:jc w:val="center"/>
      </w:pPr>
      <w:bookmarkStart w:id="1" w:name="P93"/>
      <w:bookmarkEnd w:id="1"/>
      <w:r>
        <w:t>СОСТАВ</w:t>
      </w:r>
    </w:p>
    <w:p w:rsidR="006C5247" w:rsidRDefault="006C5247">
      <w:pPr>
        <w:pStyle w:val="ConsPlusTitle"/>
        <w:jc w:val="center"/>
      </w:pPr>
      <w:r>
        <w:t>КОМИССИИ ПО РАССМОТРЕНИЮ ВОПРОСОВ О НЕВОЗМОЖНОСТИ</w:t>
      </w:r>
    </w:p>
    <w:p w:rsidR="006C5247" w:rsidRDefault="006C5247">
      <w:pPr>
        <w:pStyle w:val="ConsPlusTitle"/>
        <w:jc w:val="center"/>
      </w:pPr>
      <w:r>
        <w:t xml:space="preserve">ПРЕДСТАВЛЕНИЯ ИЛИ </w:t>
      </w:r>
      <w:proofErr w:type="gramStart"/>
      <w:r>
        <w:t>НЕПРЕДСТАВЛЕНИИ</w:t>
      </w:r>
      <w:proofErr w:type="gramEnd"/>
      <w:r>
        <w:t xml:space="preserve"> ПО ОБЪЕКТИВНЫМ ПРИЧИНАМ</w:t>
      </w:r>
    </w:p>
    <w:p w:rsidR="006C5247" w:rsidRDefault="006C5247">
      <w:pPr>
        <w:pStyle w:val="ConsPlusTitle"/>
        <w:jc w:val="center"/>
      </w:pPr>
      <w:r>
        <w:t>ЛИЦОМ, ЗАМЕЩАЮЩИМ МУНИЦИПАЛЬНУЮ ДОЛЖНОСТЬ, ДОЛЖНОСТЬ ГЛАВЫ</w:t>
      </w:r>
    </w:p>
    <w:p w:rsidR="006C5247" w:rsidRDefault="006C5247">
      <w:pPr>
        <w:pStyle w:val="ConsPlusTitle"/>
        <w:jc w:val="center"/>
      </w:pPr>
      <w:r>
        <w:t>АДМИНИСТРАЦИИ МУНИЦИПАЛЬНОГО ОБРАЗОВАНИЯ ПО КОНТРАКТУ,</w:t>
      </w:r>
    </w:p>
    <w:p w:rsidR="006C5247" w:rsidRDefault="006C524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C5247" w:rsidRDefault="006C524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C5247" w:rsidRDefault="006C5247">
      <w:pPr>
        <w:pStyle w:val="ConsPlusTitle"/>
        <w:jc w:val="center"/>
      </w:pPr>
      <w:r>
        <w:t>И НЕСОВЕРШЕННОЛЕТНИХ ДЕТЕЙ</w:t>
      </w:r>
    </w:p>
    <w:p w:rsidR="006C5247" w:rsidRDefault="006C52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proofErr w:type="spellStart"/>
            <w:r>
              <w:t>Кожурина</w:t>
            </w:r>
            <w:proofErr w:type="spellEnd"/>
          </w:p>
          <w:p w:rsidR="006C5247" w:rsidRDefault="006C5247">
            <w:pPr>
              <w:pStyle w:val="ConsPlusNormal"/>
              <w:jc w:val="both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заместитель Губернатора Смоленской области - руководитель Аппарата Администрации Смоленской области, председатель Комиссии</w:t>
            </w:r>
          </w:p>
        </w:tc>
      </w:tr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Никонов</w:t>
            </w:r>
          </w:p>
          <w:p w:rsidR="006C5247" w:rsidRDefault="006C5247">
            <w:pPr>
              <w:pStyle w:val="ConsPlusNormal"/>
              <w:jc w:val="both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заместитель Губернатора Смоленской области, заместитель председателя Комиссии</w:t>
            </w:r>
          </w:p>
        </w:tc>
      </w:tr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Жезлов</w:t>
            </w:r>
          </w:p>
          <w:p w:rsidR="006C5247" w:rsidRDefault="006C5247">
            <w:pPr>
              <w:pStyle w:val="ConsPlusNormal"/>
              <w:jc w:val="both"/>
            </w:pPr>
            <w:r>
              <w:t>Денис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начальник отдела по профилактике коррупционных правонарушений Аппарата Администрации Смоленской области, секретарь Комиссии</w:t>
            </w:r>
          </w:p>
        </w:tc>
      </w:tr>
      <w:tr w:rsidR="006C524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Артеменков</w:t>
            </w:r>
          </w:p>
          <w:p w:rsidR="006C5247" w:rsidRDefault="006C5247">
            <w:pPr>
              <w:pStyle w:val="ConsPlusNormal"/>
              <w:jc w:val="both"/>
            </w:pPr>
            <w:r>
              <w:t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исполняющий обязанности ректора федерального государственного бюджетного образовательного учреждения высшего образования "Смоленский государственный университет" (по согласованию)</w:t>
            </w:r>
          </w:p>
        </w:tc>
      </w:tr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Мажар</w:t>
            </w:r>
          </w:p>
          <w:p w:rsidR="006C5247" w:rsidRDefault="006C5247">
            <w:pPr>
              <w:pStyle w:val="ConsPlusNormal"/>
              <w:jc w:val="both"/>
            </w:pPr>
            <w:r>
              <w:t>Николай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председатель Общественной палаты Смоленской области (по согласованию)</w:t>
            </w:r>
          </w:p>
        </w:tc>
      </w:tr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Матвеева</w:t>
            </w:r>
          </w:p>
          <w:p w:rsidR="006C5247" w:rsidRDefault="006C5247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начальник управления юридической работы и регистра муниципальных нормативных правовых актов Департамента Смоленской области по внутренней политике</w:t>
            </w:r>
          </w:p>
        </w:tc>
      </w:tr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proofErr w:type="spellStart"/>
            <w:r>
              <w:t>Смашнев</w:t>
            </w:r>
            <w:proofErr w:type="spellEnd"/>
          </w:p>
          <w:p w:rsidR="006C5247" w:rsidRDefault="006C5247">
            <w:pPr>
              <w:pStyle w:val="ConsPlusNormal"/>
              <w:jc w:val="both"/>
            </w:pPr>
            <w:r>
              <w:t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начальник Департамента Смоленской области по внутренней политике</w:t>
            </w:r>
          </w:p>
        </w:tc>
      </w:tr>
      <w:tr w:rsidR="006C524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Хорьков</w:t>
            </w:r>
          </w:p>
          <w:p w:rsidR="006C5247" w:rsidRDefault="006C5247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5247" w:rsidRDefault="006C5247">
            <w:pPr>
              <w:pStyle w:val="ConsPlusNormal"/>
              <w:jc w:val="both"/>
            </w:pPr>
            <w:r>
              <w:t>заместитель начальника Правового департамента Смоленской области</w:t>
            </w:r>
          </w:p>
        </w:tc>
      </w:tr>
    </w:tbl>
    <w:p w:rsidR="004145C3" w:rsidRDefault="004145C3" w:rsidP="006C5247">
      <w:pPr>
        <w:pStyle w:val="ConsPlusNormal"/>
        <w:jc w:val="both"/>
      </w:pPr>
      <w:bookmarkStart w:id="2" w:name="_GoBack"/>
      <w:bookmarkEnd w:id="2"/>
    </w:p>
    <w:sectPr w:rsidR="004145C3" w:rsidSect="0050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7"/>
    <w:rsid w:val="004145C3"/>
    <w:rsid w:val="006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462496CABB0FBC7F14F4110B7221C4CF711A0C1AF158ADF3BC25D956C9C0D9A890A3E2CF761D052365CDFm1N" TargetMode="External"/><Relationship Id="rId5" Type="http://schemas.openxmlformats.org/officeDocument/2006/relationships/hyperlink" Target="consultantplus://offline/ref=FD9462496CABB0FBC7F1514C06DB7F1648F448A8C3FA4EDCDB319705CA35CC4ACB8F5C7576FA62CE50365FF939B3E0E620C505E620C82726B6F7A0D7m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2019-02-28T13:38:00Z</dcterms:created>
  <dcterms:modified xsi:type="dcterms:W3CDTF">2019-02-28T13:39:00Z</dcterms:modified>
</cp:coreProperties>
</file>