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5"/>
        <w:tblW w:w="0" w:type="auto"/>
        <w:tblLook w:val="0000" w:firstRow="0" w:lastRow="0" w:firstColumn="0" w:lastColumn="0" w:noHBand="0" w:noVBand="0"/>
      </w:tblPr>
      <w:tblGrid>
        <w:gridCol w:w="9571"/>
      </w:tblGrid>
      <w:tr w:rsidR="006875B5" w:rsidTr="00E10F89">
        <w:trPr>
          <w:cantSplit/>
        </w:trPr>
        <w:tc>
          <w:tcPr>
            <w:tcW w:w="9571" w:type="dxa"/>
          </w:tcPr>
          <w:p w:rsidR="006875B5" w:rsidRDefault="006875B5" w:rsidP="002F34D3">
            <w:pPr>
              <w:jc w:val="center"/>
            </w:pPr>
          </w:p>
        </w:tc>
      </w:tr>
    </w:tbl>
    <w:p w:rsidR="006875B5" w:rsidRDefault="006875B5">
      <w:pPr>
        <w:sectPr w:rsidR="006875B5" w:rsidSect="00564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51B90" w:rsidRPr="00B51B90" w:rsidRDefault="00B51B90" w:rsidP="00E10F89">
      <w:pPr>
        <w:spacing w:after="0"/>
        <w:rPr>
          <w:rFonts w:ascii="Times New Roman" w:hAnsi="Times New Roman"/>
          <w:sz w:val="16"/>
          <w:szCs w:val="16"/>
        </w:rPr>
      </w:pPr>
      <w:r w:rsidRPr="00B51B90">
        <w:rPr>
          <w:rFonts w:ascii="Times New Roman" w:hAnsi="Times New Roman"/>
          <w:sz w:val="16"/>
          <w:szCs w:val="16"/>
        </w:rPr>
        <w:lastRenderedPageBreak/>
        <w:t>Приложение  № 2</w:t>
      </w:r>
    </w:p>
    <w:p w:rsidR="00B51B90" w:rsidRPr="00B51B90" w:rsidRDefault="00062AD9" w:rsidP="00DD0CB2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постановлению т</w:t>
      </w:r>
      <w:r w:rsidR="00B51B90" w:rsidRPr="00B51B90">
        <w:rPr>
          <w:rFonts w:ascii="Times New Roman" w:hAnsi="Times New Roman"/>
          <w:sz w:val="16"/>
          <w:szCs w:val="16"/>
        </w:rPr>
        <w:t>ерриториальной избирательной комиссии</w:t>
      </w:r>
    </w:p>
    <w:p w:rsidR="00062AD9" w:rsidRDefault="00062AD9" w:rsidP="00DD0CB2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муниципального образования «</w:t>
      </w:r>
      <w:r w:rsidRPr="006875B5"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>уховщин</w:t>
      </w:r>
      <w:r w:rsidRPr="006875B5">
        <w:rPr>
          <w:rFonts w:ascii="Times New Roman" w:hAnsi="Times New Roman"/>
          <w:sz w:val="16"/>
          <w:szCs w:val="16"/>
        </w:rPr>
        <w:t>ск</w:t>
      </w:r>
      <w:r>
        <w:rPr>
          <w:rFonts w:ascii="Times New Roman" w:hAnsi="Times New Roman"/>
          <w:sz w:val="16"/>
          <w:szCs w:val="16"/>
        </w:rPr>
        <w:t>ий район»</w:t>
      </w:r>
      <w:r w:rsidRPr="006875B5">
        <w:rPr>
          <w:rFonts w:ascii="Times New Roman" w:hAnsi="Times New Roman"/>
          <w:sz w:val="16"/>
          <w:szCs w:val="16"/>
        </w:rPr>
        <w:t xml:space="preserve"> </w:t>
      </w:r>
    </w:p>
    <w:p w:rsidR="00B51B90" w:rsidRPr="00EF65DE" w:rsidRDefault="00B51B90" w:rsidP="00DD0CB2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B51B90">
        <w:rPr>
          <w:rFonts w:ascii="Times New Roman" w:hAnsi="Times New Roman"/>
          <w:sz w:val="16"/>
          <w:szCs w:val="16"/>
        </w:rPr>
        <w:t>Смоленской области</w:t>
      </w:r>
    </w:p>
    <w:p w:rsidR="00E12887" w:rsidRPr="00EF65DE" w:rsidRDefault="00E12887" w:rsidP="0042144E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B51B90" w:rsidRPr="00E12887" w:rsidRDefault="00B51B90" w:rsidP="0042144E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  <w:r w:rsidRPr="00B51B90">
        <w:rPr>
          <w:rFonts w:ascii="Times New Roman" w:hAnsi="Times New Roman"/>
          <w:sz w:val="16"/>
          <w:szCs w:val="16"/>
        </w:rPr>
        <w:t xml:space="preserve"> от </w:t>
      </w:r>
      <w:r w:rsidR="009C102C">
        <w:rPr>
          <w:rFonts w:ascii="Times New Roman" w:hAnsi="Times New Roman"/>
          <w:sz w:val="16"/>
          <w:szCs w:val="16"/>
        </w:rPr>
        <w:t>12.02.</w:t>
      </w:r>
      <w:r w:rsidRPr="00B51B90">
        <w:rPr>
          <w:rFonts w:ascii="Times New Roman" w:hAnsi="Times New Roman"/>
          <w:sz w:val="16"/>
          <w:szCs w:val="16"/>
        </w:rPr>
        <w:t xml:space="preserve"> 201</w:t>
      </w:r>
      <w:r w:rsidR="0019163A">
        <w:rPr>
          <w:rFonts w:ascii="Times New Roman" w:hAnsi="Times New Roman"/>
          <w:sz w:val="16"/>
          <w:szCs w:val="16"/>
        </w:rPr>
        <w:t>9</w:t>
      </w:r>
      <w:r w:rsidRPr="00B51B90">
        <w:rPr>
          <w:rFonts w:ascii="Times New Roman" w:hAnsi="Times New Roman"/>
          <w:sz w:val="16"/>
          <w:szCs w:val="16"/>
        </w:rPr>
        <w:t xml:space="preserve"> г. № </w:t>
      </w:r>
      <w:r w:rsidR="009C102C">
        <w:rPr>
          <w:rFonts w:ascii="Times New Roman" w:hAnsi="Times New Roman"/>
          <w:sz w:val="16"/>
          <w:szCs w:val="16"/>
        </w:rPr>
        <w:t>1/1</w:t>
      </w:r>
    </w:p>
    <w:p w:rsidR="0042144E" w:rsidRPr="00E12887" w:rsidRDefault="0042144E" w:rsidP="0042144E">
      <w:pPr>
        <w:spacing w:after="0" w:line="180" w:lineRule="exact"/>
        <w:jc w:val="right"/>
        <w:rPr>
          <w:rFonts w:ascii="Times New Roman" w:hAnsi="Times New Roman"/>
          <w:sz w:val="16"/>
          <w:szCs w:val="16"/>
        </w:rPr>
      </w:pPr>
    </w:p>
    <w:p w:rsidR="002E511A" w:rsidRPr="0042144E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 xml:space="preserve">Графическое изображение схемы </w:t>
      </w:r>
      <w:proofErr w:type="spellStart"/>
      <w:r w:rsidRPr="00B51B90">
        <w:rPr>
          <w:rFonts w:ascii="Times New Roman" w:hAnsi="Times New Roman"/>
          <w:b/>
          <w:sz w:val="28"/>
          <w:szCs w:val="28"/>
        </w:rPr>
        <w:t>десятимандатного</w:t>
      </w:r>
      <w:proofErr w:type="spellEnd"/>
      <w:r w:rsidRPr="00B51B9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51B90">
        <w:rPr>
          <w:rFonts w:ascii="Times New Roman" w:hAnsi="Times New Roman"/>
          <w:b/>
          <w:sz w:val="28"/>
          <w:szCs w:val="28"/>
        </w:rPr>
        <w:t>избирательного</w:t>
      </w:r>
      <w:proofErr w:type="gramEnd"/>
      <w:r w:rsidRPr="00B51B90">
        <w:rPr>
          <w:rFonts w:ascii="Times New Roman" w:hAnsi="Times New Roman"/>
          <w:b/>
          <w:sz w:val="28"/>
          <w:szCs w:val="28"/>
        </w:rPr>
        <w:t xml:space="preserve"> </w:t>
      </w:r>
    </w:p>
    <w:p w:rsidR="00B51B90" w:rsidRPr="00B51B90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>округа для проведения выборов</w:t>
      </w:r>
    </w:p>
    <w:p w:rsidR="00B51B90" w:rsidRPr="00B51B90" w:rsidRDefault="00B51B90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 xml:space="preserve">депутатов Совета депутатов вновь образованного </w:t>
      </w:r>
    </w:p>
    <w:p w:rsidR="00B51B90" w:rsidRPr="00B51B90" w:rsidRDefault="0019163A" w:rsidP="004214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Булгаков</w:t>
      </w:r>
      <w:r w:rsidR="00C906E9">
        <w:rPr>
          <w:rFonts w:ascii="Times New Roman" w:hAnsi="Times New Roman"/>
          <w:b/>
          <w:sz w:val="28"/>
          <w:szCs w:val="28"/>
        </w:rPr>
        <w:t>ско</w:t>
      </w:r>
      <w:r w:rsidR="00781766" w:rsidRPr="00E10F89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="00C906E9">
        <w:rPr>
          <w:rFonts w:ascii="Times New Roman" w:hAnsi="Times New Roman"/>
          <w:b/>
          <w:sz w:val="28"/>
          <w:szCs w:val="28"/>
        </w:rPr>
        <w:t xml:space="preserve"> </w:t>
      </w:r>
      <w:r w:rsidR="00B51B90" w:rsidRPr="00B51B90">
        <w:rPr>
          <w:rFonts w:ascii="Times New Roman" w:hAnsi="Times New Roman"/>
          <w:b/>
          <w:sz w:val="28"/>
          <w:szCs w:val="28"/>
        </w:rPr>
        <w:t>сельско</w:t>
      </w:r>
      <w:r w:rsidR="00781766">
        <w:rPr>
          <w:rFonts w:ascii="Times New Roman" w:hAnsi="Times New Roman"/>
          <w:b/>
          <w:sz w:val="28"/>
          <w:szCs w:val="28"/>
        </w:rPr>
        <w:t>го</w:t>
      </w:r>
      <w:r w:rsidR="00B51B90" w:rsidRPr="00B51B90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781766">
        <w:rPr>
          <w:rFonts w:ascii="Times New Roman" w:hAnsi="Times New Roman"/>
          <w:b/>
          <w:sz w:val="28"/>
          <w:szCs w:val="28"/>
        </w:rPr>
        <w:t>я</w:t>
      </w:r>
    </w:p>
    <w:p w:rsidR="00B51B90" w:rsidRPr="00EF65DE" w:rsidRDefault="00B51B90" w:rsidP="00DD0C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B90">
        <w:rPr>
          <w:rFonts w:ascii="Times New Roman" w:hAnsi="Times New Roman"/>
          <w:b/>
          <w:sz w:val="28"/>
          <w:szCs w:val="28"/>
        </w:rPr>
        <w:t>Д</w:t>
      </w:r>
      <w:r w:rsidR="0019163A">
        <w:rPr>
          <w:rFonts w:ascii="Times New Roman" w:hAnsi="Times New Roman"/>
          <w:b/>
          <w:sz w:val="28"/>
          <w:szCs w:val="28"/>
        </w:rPr>
        <w:t>уховщин</w:t>
      </w:r>
      <w:r w:rsidRPr="00B51B90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  <w:r w:rsidR="00781766">
        <w:rPr>
          <w:rFonts w:ascii="Times New Roman" w:hAnsi="Times New Roman"/>
          <w:b/>
          <w:sz w:val="28"/>
          <w:szCs w:val="28"/>
        </w:rPr>
        <w:t xml:space="preserve"> первого созыва</w:t>
      </w:r>
    </w:p>
    <w:p w:rsidR="006875B5" w:rsidRPr="009325EA" w:rsidRDefault="009325EA" w:rsidP="009325EA">
      <w:pPr>
        <w:tabs>
          <w:tab w:val="left" w:pos="3795"/>
        </w:tabs>
      </w:pPr>
      <w:r>
        <w:tab/>
      </w:r>
      <w:r w:rsidR="00307127">
        <w:rPr>
          <w:noProof/>
          <w:lang w:eastAsia="ru-RU"/>
        </w:rPr>
        <w:drawing>
          <wp:inline distT="0" distB="0" distL="0" distR="0">
            <wp:extent cx="5939790" cy="5086974"/>
            <wp:effectExtent l="19050" t="0" r="3810" b="0"/>
            <wp:docPr id="2" name="Рисунок 1" descr="G:\Доп папка\Приложение_2\2019012808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 папка\Приложение_2\2019012808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8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75B5" w:rsidRPr="009325EA" w:rsidSect="00E12887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46" w:rsidRDefault="00A04246" w:rsidP="00B51B90">
      <w:pPr>
        <w:spacing w:after="0" w:line="240" w:lineRule="auto"/>
      </w:pPr>
      <w:r>
        <w:separator/>
      </w:r>
    </w:p>
  </w:endnote>
  <w:endnote w:type="continuationSeparator" w:id="0">
    <w:p w:rsidR="00A04246" w:rsidRDefault="00A04246" w:rsidP="00B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46" w:rsidRDefault="00A04246" w:rsidP="00B51B90">
      <w:pPr>
        <w:spacing w:after="0" w:line="240" w:lineRule="auto"/>
      </w:pPr>
      <w:r>
        <w:separator/>
      </w:r>
    </w:p>
  </w:footnote>
  <w:footnote w:type="continuationSeparator" w:id="0">
    <w:p w:rsidR="00A04246" w:rsidRDefault="00A04246" w:rsidP="00B51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5B5"/>
    <w:rsid w:val="000530BB"/>
    <w:rsid w:val="00062AD9"/>
    <w:rsid w:val="000C17C9"/>
    <w:rsid w:val="0017642F"/>
    <w:rsid w:val="0019163A"/>
    <w:rsid w:val="001B4F40"/>
    <w:rsid w:val="0020508D"/>
    <w:rsid w:val="002E4F91"/>
    <w:rsid w:val="002E511A"/>
    <w:rsid w:val="00307127"/>
    <w:rsid w:val="00326086"/>
    <w:rsid w:val="00342293"/>
    <w:rsid w:val="00351293"/>
    <w:rsid w:val="00391B24"/>
    <w:rsid w:val="003A0462"/>
    <w:rsid w:val="003D09D2"/>
    <w:rsid w:val="003D2AB4"/>
    <w:rsid w:val="0040085B"/>
    <w:rsid w:val="0042144E"/>
    <w:rsid w:val="004336E9"/>
    <w:rsid w:val="0046544F"/>
    <w:rsid w:val="00490F7A"/>
    <w:rsid w:val="004B62DE"/>
    <w:rsid w:val="004C078C"/>
    <w:rsid w:val="004E3452"/>
    <w:rsid w:val="00534FE3"/>
    <w:rsid w:val="0056085E"/>
    <w:rsid w:val="005647D2"/>
    <w:rsid w:val="00564CAA"/>
    <w:rsid w:val="005E5867"/>
    <w:rsid w:val="005F2E55"/>
    <w:rsid w:val="006464E7"/>
    <w:rsid w:val="0064773A"/>
    <w:rsid w:val="006875B5"/>
    <w:rsid w:val="00725889"/>
    <w:rsid w:val="007627CF"/>
    <w:rsid w:val="00781766"/>
    <w:rsid w:val="007B0014"/>
    <w:rsid w:val="007D6AE1"/>
    <w:rsid w:val="00800274"/>
    <w:rsid w:val="0084757C"/>
    <w:rsid w:val="008B60C7"/>
    <w:rsid w:val="008B70D1"/>
    <w:rsid w:val="008E6C39"/>
    <w:rsid w:val="0090374E"/>
    <w:rsid w:val="00906B8E"/>
    <w:rsid w:val="009275A9"/>
    <w:rsid w:val="009325EA"/>
    <w:rsid w:val="00934FE9"/>
    <w:rsid w:val="00973E66"/>
    <w:rsid w:val="00990CF1"/>
    <w:rsid w:val="009A4A50"/>
    <w:rsid w:val="009C102C"/>
    <w:rsid w:val="009C1E5E"/>
    <w:rsid w:val="00A00EFF"/>
    <w:rsid w:val="00A04246"/>
    <w:rsid w:val="00A103CE"/>
    <w:rsid w:val="00A31E15"/>
    <w:rsid w:val="00A91BF3"/>
    <w:rsid w:val="00AA04EE"/>
    <w:rsid w:val="00B055B0"/>
    <w:rsid w:val="00B34E6E"/>
    <w:rsid w:val="00B50483"/>
    <w:rsid w:val="00B51B90"/>
    <w:rsid w:val="00B6720E"/>
    <w:rsid w:val="00B73BF8"/>
    <w:rsid w:val="00B80E5E"/>
    <w:rsid w:val="00C1065F"/>
    <w:rsid w:val="00C906E9"/>
    <w:rsid w:val="00D727BE"/>
    <w:rsid w:val="00DD0CB2"/>
    <w:rsid w:val="00E10F89"/>
    <w:rsid w:val="00E12887"/>
    <w:rsid w:val="00E570E8"/>
    <w:rsid w:val="00E60954"/>
    <w:rsid w:val="00E65E90"/>
    <w:rsid w:val="00EF65DE"/>
    <w:rsid w:val="00F04C48"/>
    <w:rsid w:val="00F05B93"/>
    <w:rsid w:val="00F06BB7"/>
    <w:rsid w:val="00F244CD"/>
    <w:rsid w:val="00F3432E"/>
    <w:rsid w:val="00F37445"/>
    <w:rsid w:val="00F857D6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875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75B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5B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75B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3">
    <w:name w:val="Table Grid"/>
    <w:basedOn w:val="a1"/>
    <w:rsid w:val="006875B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B9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1B9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51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B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Котова НВ</cp:lastModifiedBy>
  <cp:revision>12</cp:revision>
  <cp:lastPrinted>2019-02-12T13:00:00Z</cp:lastPrinted>
  <dcterms:created xsi:type="dcterms:W3CDTF">2019-02-12T12:29:00Z</dcterms:created>
  <dcterms:modified xsi:type="dcterms:W3CDTF">2019-03-26T13:37:00Z</dcterms:modified>
</cp:coreProperties>
</file>