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0C11" w14:textId="77777777" w:rsidR="00576C09" w:rsidRPr="00576C09" w:rsidRDefault="00576C09" w:rsidP="00576C09">
      <w:pPr>
        <w:jc w:val="right"/>
        <w:rPr>
          <w:bCs/>
          <w:szCs w:val="28"/>
        </w:rPr>
      </w:pPr>
      <w:r w:rsidRPr="00576C09">
        <w:rPr>
          <w:bCs/>
          <w:szCs w:val="28"/>
        </w:rPr>
        <w:t xml:space="preserve">Приложение </w:t>
      </w:r>
    </w:p>
    <w:p w14:paraId="1EE7BDB3" w14:textId="02B477DC" w:rsidR="00576C09" w:rsidRPr="00576C09" w:rsidRDefault="00576C09" w:rsidP="00576C09">
      <w:pPr>
        <w:jc w:val="right"/>
        <w:rPr>
          <w:bCs/>
          <w:szCs w:val="28"/>
        </w:rPr>
      </w:pPr>
      <w:r w:rsidRPr="00576C09">
        <w:rPr>
          <w:bCs/>
          <w:szCs w:val="28"/>
        </w:rPr>
        <w:t xml:space="preserve">к </w:t>
      </w:r>
      <w:proofErr w:type="gramStart"/>
      <w:r w:rsidRPr="00576C09">
        <w:rPr>
          <w:bCs/>
          <w:szCs w:val="28"/>
        </w:rPr>
        <w:t>решению</w:t>
      </w:r>
      <w:r>
        <w:rPr>
          <w:bCs/>
          <w:szCs w:val="28"/>
        </w:rPr>
        <w:t xml:space="preserve"> </w:t>
      </w:r>
      <w:r w:rsidRPr="00576C09">
        <w:rPr>
          <w:bCs/>
          <w:szCs w:val="28"/>
        </w:rPr>
        <w:t xml:space="preserve"> </w:t>
      </w:r>
      <w:proofErr w:type="spellStart"/>
      <w:r w:rsidRPr="00576C09">
        <w:rPr>
          <w:bCs/>
          <w:szCs w:val="28"/>
        </w:rPr>
        <w:t>Духовщинского</w:t>
      </w:r>
      <w:proofErr w:type="spellEnd"/>
      <w:proofErr w:type="gramEnd"/>
      <w:r w:rsidRPr="00576C09">
        <w:rPr>
          <w:bCs/>
          <w:szCs w:val="28"/>
        </w:rPr>
        <w:t xml:space="preserve"> </w:t>
      </w:r>
    </w:p>
    <w:p w14:paraId="36269F27" w14:textId="77777777" w:rsidR="00576C09" w:rsidRPr="00576C09" w:rsidRDefault="00576C09" w:rsidP="00576C09">
      <w:pPr>
        <w:jc w:val="right"/>
        <w:rPr>
          <w:bCs/>
          <w:szCs w:val="28"/>
        </w:rPr>
      </w:pPr>
      <w:r w:rsidRPr="00576C09">
        <w:rPr>
          <w:bCs/>
          <w:szCs w:val="28"/>
        </w:rPr>
        <w:t xml:space="preserve">районного Совета депутатов </w:t>
      </w:r>
    </w:p>
    <w:p w14:paraId="0A4FC3B2" w14:textId="65171358" w:rsidR="00576C09" w:rsidRDefault="00576C09" w:rsidP="00576C09">
      <w:pPr>
        <w:jc w:val="right"/>
        <w:rPr>
          <w:b/>
          <w:szCs w:val="28"/>
        </w:rPr>
      </w:pPr>
      <w:proofErr w:type="gramStart"/>
      <w:r w:rsidRPr="00576C09">
        <w:rPr>
          <w:bCs/>
          <w:szCs w:val="28"/>
        </w:rPr>
        <w:t xml:space="preserve">от </w:t>
      </w:r>
      <w:r>
        <w:rPr>
          <w:bCs/>
          <w:szCs w:val="28"/>
        </w:rPr>
        <w:t xml:space="preserve"> </w:t>
      </w:r>
      <w:bookmarkStart w:id="0" w:name="_GoBack"/>
      <w:bookmarkEnd w:id="0"/>
      <w:r w:rsidRPr="00576C09">
        <w:rPr>
          <w:bCs/>
          <w:szCs w:val="28"/>
        </w:rPr>
        <w:t>31</w:t>
      </w:r>
      <w:proofErr w:type="gramEnd"/>
      <w:r w:rsidRPr="00576C09">
        <w:rPr>
          <w:bCs/>
          <w:szCs w:val="28"/>
        </w:rPr>
        <w:t xml:space="preserve"> июля 2020 года </w:t>
      </w:r>
      <w:r>
        <w:rPr>
          <w:bCs/>
          <w:szCs w:val="28"/>
        </w:rPr>
        <w:t xml:space="preserve">  </w:t>
      </w:r>
      <w:r w:rsidRPr="00576C09">
        <w:rPr>
          <w:bCs/>
          <w:szCs w:val="28"/>
        </w:rPr>
        <w:t>№ 27</w:t>
      </w:r>
    </w:p>
    <w:p w14:paraId="46ECCC22" w14:textId="77777777" w:rsidR="00576C09" w:rsidRDefault="00576C09" w:rsidP="006553B8">
      <w:pPr>
        <w:jc w:val="center"/>
        <w:rPr>
          <w:b/>
          <w:szCs w:val="28"/>
        </w:rPr>
      </w:pPr>
    </w:p>
    <w:p w14:paraId="507D85F0" w14:textId="77777777" w:rsidR="00576C09" w:rsidRDefault="00576C09" w:rsidP="006553B8">
      <w:pPr>
        <w:jc w:val="center"/>
        <w:rPr>
          <w:b/>
          <w:szCs w:val="28"/>
        </w:rPr>
      </w:pPr>
    </w:p>
    <w:p w14:paraId="0C8B0D4B" w14:textId="05600A73" w:rsidR="006553B8" w:rsidRPr="004E29B5" w:rsidRDefault="009C1717" w:rsidP="006553B8">
      <w:pPr>
        <w:jc w:val="center"/>
        <w:rPr>
          <w:b/>
          <w:szCs w:val="28"/>
        </w:rPr>
      </w:pPr>
      <w:r w:rsidRPr="004E29B5">
        <w:rPr>
          <w:b/>
          <w:szCs w:val="28"/>
        </w:rPr>
        <w:t>Информация</w:t>
      </w:r>
    </w:p>
    <w:p w14:paraId="4D89B58F" w14:textId="77777777" w:rsidR="004E29B5" w:rsidRDefault="004E29B5" w:rsidP="006553B8">
      <w:pPr>
        <w:jc w:val="center"/>
        <w:rPr>
          <w:b/>
          <w:szCs w:val="28"/>
        </w:rPr>
      </w:pPr>
      <w:r w:rsidRPr="004E29B5">
        <w:rPr>
          <w:b/>
          <w:bCs/>
          <w:szCs w:val="28"/>
        </w:rPr>
        <w:t xml:space="preserve">о реализации </w:t>
      </w:r>
      <w:r w:rsidRPr="004E29B5">
        <w:rPr>
          <w:b/>
          <w:szCs w:val="28"/>
        </w:rPr>
        <w:t xml:space="preserve">муниципальной программы </w:t>
      </w:r>
    </w:p>
    <w:p w14:paraId="37071B72" w14:textId="77777777" w:rsidR="004E29B5" w:rsidRDefault="004E29B5" w:rsidP="006553B8">
      <w:pPr>
        <w:jc w:val="center"/>
        <w:rPr>
          <w:rFonts w:eastAsia="Calibri"/>
          <w:b/>
          <w:bCs/>
          <w:szCs w:val="28"/>
          <w:lang w:eastAsia="en-US"/>
        </w:rPr>
      </w:pPr>
      <w:r w:rsidRPr="004E29B5">
        <w:rPr>
          <w:b/>
          <w:szCs w:val="28"/>
        </w:rPr>
        <w:t>«</w:t>
      </w:r>
      <w:r w:rsidRPr="004E29B5">
        <w:rPr>
          <w:rFonts w:eastAsia="Calibri"/>
          <w:b/>
          <w:bCs/>
          <w:szCs w:val="28"/>
          <w:lang w:eastAsia="en-US"/>
        </w:rPr>
        <w:t xml:space="preserve">Создание доступной среды для лиц с ограниченными возможностями, проживающих на территории муниципального образования </w:t>
      </w:r>
    </w:p>
    <w:p w14:paraId="26B4BEDB" w14:textId="77777777" w:rsidR="006553B8" w:rsidRPr="004E29B5" w:rsidRDefault="004E29B5" w:rsidP="006553B8">
      <w:pPr>
        <w:jc w:val="center"/>
        <w:rPr>
          <w:b/>
          <w:szCs w:val="28"/>
        </w:rPr>
      </w:pPr>
      <w:r w:rsidRPr="004E29B5">
        <w:rPr>
          <w:rFonts w:eastAsia="Calibri"/>
          <w:b/>
          <w:bCs/>
          <w:szCs w:val="28"/>
          <w:lang w:eastAsia="en-US"/>
        </w:rPr>
        <w:t>«</w:t>
      </w:r>
      <w:proofErr w:type="spellStart"/>
      <w:r w:rsidRPr="004E29B5">
        <w:rPr>
          <w:rFonts w:eastAsia="Calibri"/>
          <w:b/>
          <w:bCs/>
          <w:szCs w:val="28"/>
          <w:lang w:eastAsia="en-US"/>
        </w:rPr>
        <w:t>Духовщинский</w:t>
      </w:r>
      <w:proofErr w:type="spellEnd"/>
      <w:r w:rsidRPr="004E29B5">
        <w:rPr>
          <w:rFonts w:eastAsia="Calibri"/>
          <w:b/>
          <w:bCs/>
          <w:szCs w:val="28"/>
          <w:lang w:eastAsia="en-US"/>
        </w:rPr>
        <w:t xml:space="preserve"> район» Смоленской области»</w:t>
      </w:r>
      <w:r w:rsidR="006553B8" w:rsidRPr="004E29B5">
        <w:rPr>
          <w:b/>
          <w:szCs w:val="28"/>
        </w:rPr>
        <w:t xml:space="preserve"> за 201</w:t>
      </w:r>
      <w:r w:rsidR="00D06043">
        <w:rPr>
          <w:b/>
          <w:szCs w:val="28"/>
        </w:rPr>
        <w:t>9</w:t>
      </w:r>
      <w:r w:rsidR="006553B8" w:rsidRPr="004E29B5">
        <w:rPr>
          <w:b/>
          <w:szCs w:val="28"/>
        </w:rPr>
        <w:t xml:space="preserve"> год</w:t>
      </w:r>
    </w:p>
    <w:p w14:paraId="7F0A943F" w14:textId="77777777" w:rsidR="006553B8" w:rsidRDefault="006553B8" w:rsidP="006553B8">
      <w:pPr>
        <w:jc w:val="center"/>
        <w:rPr>
          <w:sz w:val="20"/>
        </w:rPr>
      </w:pPr>
    </w:p>
    <w:p w14:paraId="53E63A09" w14:textId="77777777" w:rsidR="006553B8" w:rsidRDefault="006553B8" w:rsidP="006553B8">
      <w:pPr>
        <w:jc w:val="both"/>
        <w:rPr>
          <w:color w:val="000000"/>
          <w:sz w:val="20"/>
          <w:shd w:val="clear" w:color="auto" w:fill="FFFFFF"/>
        </w:rPr>
      </w:pPr>
      <w:r>
        <w:rPr>
          <w:color w:val="000000"/>
          <w:sz w:val="20"/>
          <w:shd w:val="clear" w:color="auto" w:fill="FFFFFF"/>
        </w:rPr>
        <w:t xml:space="preserve">        </w:t>
      </w:r>
    </w:p>
    <w:p w14:paraId="424D3C91" w14:textId="77777777" w:rsidR="006553B8" w:rsidRDefault="006553B8" w:rsidP="006553B8">
      <w:pPr>
        <w:jc w:val="both"/>
        <w:rPr>
          <w:szCs w:val="28"/>
        </w:rPr>
      </w:pPr>
      <w:r>
        <w:rPr>
          <w:szCs w:val="28"/>
        </w:rPr>
        <w:t xml:space="preserve">           В 2019 году по учреждениям культуры  в </w:t>
      </w:r>
      <w:r w:rsidRPr="00FE541C">
        <w:rPr>
          <w:szCs w:val="28"/>
        </w:rPr>
        <w:t>муниципальной программ</w:t>
      </w:r>
      <w:r>
        <w:rPr>
          <w:szCs w:val="28"/>
        </w:rPr>
        <w:t>е</w:t>
      </w:r>
      <w:r w:rsidRPr="00FE541C">
        <w:rPr>
          <w:szCs w:val="28"/>
        </w:rPr>
        <w:t xml:space="preserve"> «Создание доступной среды для лиц с ограниченными возможностями, проживающих на территории муниципального образования «Духовщинский район» Смоленской области» на 2015-2020 годы</w:t>
      </w:r>
      <w:r>
        <w:rPr>
          <w:szCs w:val="28"/>
        </w:rPr>
        <w:t xml:space="preserve"> запланировано проведение следующих мероприятий:</w:t>
      </w:r>
    </w:p>
    <w:p w14:paraId="28196397" w14:textId="77777777" w:rsidR="006553B8" w:rsidRDefault="006553B8" w:rsidP="006553B8">
      <w:pPr>
        <w:jc w:val="both"/>
        <w:rPr>
          <w:szCs w:val="28"/>
        </w:rPr>
      </w:pPr>
      <w:r>
        <w:rPr>
          <w:szCs w:val="28"/>
        </w:rPr>
        <w:t>п.  2. 2. – Приобретение литературы для слепых  и слабовидящих инвалидов - 5 тыс. рублей.</w:t>
      </w:r>
    </w:p>
    <w:p w14:paraId="710E5452" w14:textId="77777777" w:rsidR="006553B8" w:rsidRDefault="006553B8" w:rsidP="006553B8">
      <w:pPr>
        <w:jc w:val="both"/>
        <w:rPr>
          <w:szCs w:val="28"/>
        </w:rPr>
      </w:pPr>
      <w:r>
        <w:rPr>
          <w:szCs w:val="28"/>
        </w:rPr>
        <w:t>п. 3.3. – Проведение Международного Дня инвалидов, фестиваля творчества, спортивного фестиваля для лиц с ограниченными возможностями – 7 тыс. рублей</w:t>
      </w:r>
    </w:p>
    <w:p w14:paraId="4DC5BE08" w14:textId="77777777" w:rsidR="006553B8" w:rsidRPr="00341C5D" w:rsidRDefault="006553B8" w:rsidP="006553B8">
      <w:pPr>
        <w:shd w:val="clear" w:color="auto" w:fill="FFFFFF"/>
        <w:ind w:right="-2"/>
        <w:jc w:val="both"/>
        <w:rPr>
          <w:szCs w:val="28"/>
        </w:rPr>
      </w:pPr>
      <w:r w:rsidRPr="00341C5D">
        <w:rPr>
          <w:color w:val="000000"/>
          <w:szCs w:val="28"/>
          <w:shd w:val="clear" w:color="auto" w:fill="FFFFFF"/>
        </w:rPr>
        <w:t xml:space="preserve">Всего - </w:t>
      </w:r>
      <w:r w:rsidRPr="00341C5D">
        <w:rPr>
          <w:szCs w:val="28"/>
        </w:rPr>
        <w:t xml:space="preserve"> 12 тысяч рублей. </w:t>
      </w:r>
    </w:p>
    <w:p w14:paraId="361816A4" w14:textId="77777777" w:rsidR="006553B8" w:rsidRDefault="006553B8" w:rsidP="006553B8">
      <w:pPr>
        <w:shd w:val="clear" w:color="auto" w:fill="FFFFFF"/>
        <w:ind w:right="-2"/>
        <w:jc w:val="both"/>
        <w:rPr>
          <w:szCs w:val="28"/>
        </w:rPr>
      </w:pPr>
    </w:p>
    <w:p w14:paraId="55297455" w14:textId="77777777" w:rsidR="006553B8" w:rsidRDefault="006553B8" w:rsidP="006553B8">
      <w:pPr>
        <w:shd w:val="clear" w:color="auto" w:fill="FFFFFF"/>
        <w:ind w:right="-2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Проведены мероприятия: </w:t>
      </w:r>
    </w:p>
    <w:p w14:paraId="3260CA28" w14:textId="77777777" w:rsidR="006553B8" w:rsidRDefault="006553B8" w:rsidP="006553B8">
      <w:pPr>
        <w:shd w:val="clear" w:color="auto" w:fill="FFFFFF"/>
        <w:ind w:right="-2"/>
        <w:jc w:val="both"/>
        <w:rPr>
          <w:szCs w:val="28"/>
        </w:rPr>
      </w:pPr>
    </w:p>
    <w:p w14:paraId="46381BE0" w14:textId="77777777" w:rsidR="006553B8" w:rsidRDefault="006553B8" w:rsidP="006553B8">
      <w:pPr>
        <w:jc w:val="both"/>
        <w:rPr>
          <w:szCs w:val="28"/>
        </w:rPr>
      </w:pPr>
      <w:r>
        <w:rPr>
          <w:szCs w:val="28"/>
        </w:rPr>
        <w:t xml:space="preserve">п. 2.2. – Приобретена литература для слепых  и слабовидящих инвалидов. Поступило </w:t>
      </w:r>
      <w:r w:rsidR="00855B49">
        <w:rPr>
          <w:szCs w:val="28"/>
        </w:rPr>
        <w:t>7</w:t>
      </w:r>
      <w:r>
        <w:rPr>
          <w:szCs w:val="28"/>
        </w:rPr>
        <w:t xml:space="preserve"> экземпляров книг детской литературы на сумму - 5 тыс. рублей.</w:t>
      </w:r>
    </w:p>
    <w:p w14:paraId="719234D1" w14:textId="77777777" w:rsidR="006553B8" w:rsidRDefault="006553B8" w:rsidP="006553B8">
      <w:pPr>
        <w:jc w:val="both"/>
        <w:rPr>
          <w:szCs w:val="28"/>
        </w:rPr>
      </w:pPr>
    </w:p>
    <w:p w14:paraId="11012AF8" w14:textId="77777777" w:rsidR="006553B8" w:rsidRDefault="006553B8" w:rsidP="006553B8">
      <w:pPr>
        <w:jc w:val="both"/>
        <w:rPr>
          <w:szCs w:val="28"/>
        </w:rPr>
      </w:pPr>
      <w:r>
        <w:rPr>
          <w:szCs w:val="28"/>
        </w:rPr>
        <w:t>п. 3.3. – Проведены:</w:t>
      </w:r>
    </w:p>
    <w:p w14:paraId="74DA1514" w14:textId="77777777" w:rsidR="006553B8" w:rsidRDefault="006553B8" w:rsidP="006553B8">
      <w:pPr>
        <w:jc w:val="both"/>
        <w:rPr>
          <w:szCs w:val="28"/>
        </w:rPr>
      </w:pPr>
    </w:p>
    <w:p w14:paraId="6D6787D0" w14:textId="77777777" w:rsidR="00AE2AF5" w:rsidRPr="00AE2945" w:rsidRDefault="001D61DB" w:rsidP="00AE2AF5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AE2945">
        <w:rPr>
          <w:color w:val="000000"/>
          <w:szCs w:val="28"/>
          <w:shd w:val="clear" w:color="auto" w:fill="FFFFFF"/>
        </w:rPr>
        <w:t>-</w:t>
      </w:r>
      <w:r w:rsidR="00AE2AF5" w:rsidRPr="00AE2945">
        <w:rPr>
          <w:color w:val="000000"/>
          <w:szCs w:val="28"/>
          <w:shd w:val="clear" w:color="auto" w:fill="FFFFFF"/>
        </w:rPr>
        <w:t>10 апреля в музее прошёл фестиваль творчества людей с ограниченными возможностями здоровья «От сердца к сердцу». Фестиваль проводится уже не первый год и содействует объединению общества, улучшению творческой работы с людьми с ограниченными возможностями. Участники фестиваля поразили собравшихся разнообразием жанров. Фольклорные номера, танцы, песни стихи, изобразительное искусство, рукоделие и т.д.  Для школьников, участвовавших в фестивале, Т.В. Дударева провела мастер-класс по оригами, а А.В. Присяжнюк провёл мастер-класс по резьбе по дереву. Победители фестиваля были награждены призами, а каждый участник фестиваля получил на память подарок.</w:t>
      </w:r>
    </w:p>
    <w:p w14:paraId="37D237F7" w14:textId="77777777" w:rsidR="00AE2AF5" w:rsidRPr="00AE2945" w:rsidRDefault="006553B8" w:rsidP="00AE2AF5">
      <w:pPr>
        <w:tabs>
          <w:tab w:val="left" w:pos="5400"/>
        </w:tabs>
        <w:ind w:firstLine="709"/>
        <w:jc w:val="both"/>
        <w:rPr>
          <w:szCs w:val="28"/>
        </w:rPr>
      </w:pPr>
      <w:r w:rsidRPr="00AE2945">
        <w:rPr>
          <w:szCs w:val="28"/>
        </w:rPr>
        <w:t xml:space="preserve">- </w:t>
      </w:r>
      <w:r w:rsidR="00973417" w:rsidRPr="00AE2945">
        <w:rPr>
          <w:szCs w:val="28"/>
        </w:rPr>
        <w:t>20</w:t>
      </w:r>
      <w:r w:rsidR="00F0597D" w:rsidRPr="00AE2945">
        <w:rPr>
          <w:szCs w:val="28"/>
        </w:rPr>
        <w:t xml:space="preserve"> мая </w:t>
      </w:r>
      <w:r w:rsidR="001D61DB" w:rsidRPr="00AE2945">
        <w:rPr>
          <w:szCs w:val="28"/>
        </w:rPr>
        <w:t xml:space="preserve">прошел </w:t>
      </w:r>
      <w:r w:rsidRPr="00AE2945">
        <w:rPr>
          <w:szCs w:val="28"/>
        </w:rPr>
        <w:t xml:space="preserve">спортивный фестиваль для лиц с ограниченными возможностями прошел на стадионе «Дружба». </w:t>
      </w:r>
      <w:r w:rsidR="00973417" w:rsidRPr="00AE2945">
        <w:rPr>
          <w:szCs w:val="28"/>
        </w:rPr>
        <w:t xml:space="preserve">Участие приняли более 30 человек. </w:t>
      </w:r>
      <w:r w:rsidRPr="00AE2945">
        <w:rPr>
          <w:szCs w:val="28"/>
        </w:rPr>
        <w:t xml:space="preserve">В программу </w:t>
      </w:r>
      <w:r w:rsidR="00973417" w:rsidRPr="00AE2945">
        <w:rPr>
          <w:szCs w:val="28"/>
        </w:rPr>
        <w:t>в</w:t>
      </w:r>
      <w:r w:rsidRPr="00AE2945">
        <w:rPr>
          <w:szCs w:val="28"/>
        </w:rPr>
        <w:t xml:space="preserve">ходили следующие спортивные дисциплины: </w:t>
      </w:r>
      <w:r w:rsidR="00973417" w:rsidRPr="00AE2945">
        <w:rPr>
          <w:szCs w:val="28"/>
        </w:rPr>
        <w:t xml:space="preserve">легкая атлетика, </w:t>
      </w:r>
      <w:r w:rsidRPr="00AE2945">
        <w:rPr>
          <w:szCs w:val="28"/>
        </w:rPr>
        <w:t xml:space="preserve">дартс, поднятие гири, </w:t>
      </w:r>
      <w:r w:rsidR="00973417" w:rsidRPr="00AE2945">
        <w:rPr>
          <w:szCs w:val="28"/>
        </w:rPr>
        <w:t>отжимание</w:t>
      </w:r>
      <w:r w:rsidRPr="00AE2945">
        <w:rPr>
          <w:szCs w:val="28"/>
        </w:rPr>
        <w:t xml:space="preserve">. Награждались грамотами и подарками. </w:t>
      </w:r>
    </w:p>
    <w:p w14:paraId="16B9CCE2" w14:textId="77777777" w:rsidR="00F0597D" w:rsidRPr="00AE2945" w:rsidRDefault="00F0597D" w:rsidP="00F0597D">
      <w:pPr>
        <w:tabs>
          <w:tab w:val="left" w:pos="5400"/>
        </w:tabs>
        <w:ind w:firstLine="709"/>
        <w:jc w:val="both"/>
        <w:rPr>
          <w:rFonts w:eastAsia="DejaVu Sans"/>
          <w:szCs w:val="28"/>
        </w:rPr>
      </w:pPr>
      <w:r w:rsidRPr="00AE2945">
        <w:rPr>
          <w:szCs w:val="28"/>
        </w:rPr>
        <w:lastRenderedPageBreak/>
        <w:t>-  12</w:t>
      </w:r>
      <w:r w:rsidR="001D61DB" w:rsidRPr="00AE2945">
        <w:rPr>
          <w:szCs w:val="28"/>
        </w:rPr>
        <w:t xml:space="preserve"> июня прошли </w:t>
      </w:r>
      <w:r w:rsidRPr="00AE2945">
        <w:rPr>
          <w:szCs w:val="28"/>
        </w:rPr>
        <w:t xml:space="preserve"> праздничные мероприятия в День России. Одной из номинаций во время проведения праздничного концерта, была номинация «Нам года – не беда»</w:t>
      </w:r>
      <w:r w:rsidR="00855B49">
        <w:rPr>
          <w:szCs w:val="28"/>
        </w:rPr>
        <w:t>,</w:t>
      </w:r>
      <w:r w:rsidRPr="00AE2945">
        <w:rPr>
          <w:szCs w:val="28"/>
        </w:rPr>
        <w:t xml:space="preserve"> где были награждены пожилые</w:t>
      </w:r>
      <w:r w:rsidR="001D61DB" w:rsidRPr="00AE2945">
        <w:rPr>
          <w:szCs w:val="28"/>
        </w:rPr>
        <w:t xml:space="preserve"> жители города Духовщин</w:t>
      </w:r>
      <w:r w:rsidR="00855B49">
        <w:rPr>
          <w:szCs w:val="28"/>
        </w:rPr>
        <w:t>ы</w:t>
      </w:r>
      <w:r w:rsidRPr="00AE2945">
        <w:rPr>
          <w:szCs w:val="28"/>
        </w:rPr>
        <w:t xml:space="preserve">. </w:t>
      </w:r>
    </w:p>
    <w:p w14:paraId="70F5BEE2" w14:textId="77777777" w:rsidR="00AE2AF5" w:rsidRPr="00AE2945" w:rsidRDefault="00AE2AF5" w:rsidP="00973417">
      <w:pPr>
        <w:shd w:val="clear" w:color="auto" w:fill="FFFFFF"/>
        <w:jc w:val="both"/>
        <w:rPr>
          <w:szCs w:val="28"/>
          <w:shd w:val="clear" w:color="auto" w:fill="FFFFFF"/>
        </w:rPr>
      </w:pPr>
      <w:r w:rsidRPr="00AE2945">
        <w:rPr>
          <w:szCs w:val="28"/>
          <w:shd w:val="clear" w:color="auto" w:fill="FFFFFF"/>
        </w:rPr>
        <w:t xml:space="preserve">      </w:t>
      </w:r>
      <w:r w:rsidR="001D61DB" w:rsidRPr="00AE2945">
        <w:rPr>
          <w:szCs w:val="28"/>
          <w:shd w:val="clear" w:color="auto" w:fill="FFFFFF"/>
        </w:rPr>
        <w:t>-</w:t>
      </w:r>
      <w:r w:rsidRPr="00AE2945">
        <w:rPr>
          <w:szCs w:val="28"/>
          <w:shd w:val="clear" w:color="auto" w:fill="FFFFFF"/>
        </w:rPr>
        <w:t xml:space="preserve"> </w:t>
      </w:r>
      <w:r w:rsidR="001D61DB" w:rsidRPr="00AE2945">
        <w:rPr>
          <w:szCs w:val="28"/>
          <w:shd w:val="clear" w:color="auto" w:fill="FFFFFF"/>
        </w:rPr>
        <w:t xml:space="preserve">1 октября в районном Доме культуры прошла концертная программа «А в сердце молодость поёт» в </w:t>
      </w:r>
      <w:r w:rsidRPr="00AE2945">
        <w:rPr>
          <w:szCs w:val="28"/>
          <w:shd w:val="clear" w:color="auto" w:fill="FFFFFF"/>
        </w:rPr>
        <w:t xml:space="preserve"> </w:t>
      </w:r>
      <w:r w:rsidR="001D61DB" w:rsidRPr="00AE2945">
        <w:rPr>
          <w:szCs w:val="28"/>
          <w:shd w:val="clear" w:color="auto" w:fill="FFFFFF"/>
        </w:rPr>
        <w:t>Д</w:t>
      </w:r>
      <w:r w:rsidRPr="00AE2945">
        <w:rPr>
          <w:szCs w:val="28"/>
          <w:shd w:val="clear" w:color="auto" w:fill="FFFFFF"/>
        </w:rPr>
        <w:t>ень пожилых людей.</w:t>
      </w:r>
    </w:p>
    <w:p w14:paraId="1EA8DA91" w14:textId="77777777" w:rsidR="00AE2AF5" w:rsidRPr="00AE2945" w:rsidRDefault="006553B8" w:rsidP="00AE2AF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E294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AE2AF5" w:rsidRPr="00AE2945">
        <w:rPr>
          <w:rStyle w:val="a6"/>
          <w:b w:val="0"/>
          <w:color w:val="000000"/>
          <w:sz w:val="28"/>
          <w:szCs w:val="28"/>
          <w:shd w:val="clear" w:color="auto" w:fill="FFFFFF"/>
        </w:rPr>
        <w:t>3 декабря</w:t>
      </w:r>
      <w:r w:rsidR="00AE2AF5" w:rsidRPr="00AE2945">
        <w:rPr>
          <w:color w:val="000000"/>
          <w:sz w:val="28"/>
          <w:szCs w:val="28"/>
          <w:shd w:val="clear" w:color="auto" w:fill="FFFFFF"/>
        </w:rPr>
        <w:t> отмеча</w:t>
      </w:r>
      <w:r w:rsidR="006F1C43" w:rsidRPr="00AE2945">
        <w:rPr>
          <w:color w:val="000000"/>
          <w:sz w:val="28"/>
          <w:szCs w:val="28"/>
          <w:shd w:val="clear" w:color="auto" w:fill="FFFFFF"/>
        </w:rPr>
        <w:t>ется</w:t>
      </w:r>
      <w:r w:rsidR="00AE2AF5" w:rsidRPr="00AE2945">
        <w:rPr>
          <w:color w:val="000000"/>
          <w:sz w:val="28"/>
          <w:szCs w:val="28"/>
          <w:shd w:val="clear" w:color="auto" w:fill="FFFFFF"/>
        </w:rPr>
        <w:t> </w:t>
      </w:r>
      <w:r w:rsidR="00AE2AF5" w:rsidRPr="00AE2945">
        <w:rPr>
          <w:rStyle w:val="a6"/>
          <w:b w:val="0"/>
          <w:color w:val="000000"/>
          <w:sz w:val="28"/>
          <w:szCs w:val="28"/>
          <w:shd w:val="clear" w:color="auto" w:fill="FFFFFF"/>
        </w:rPr>
        <w:t>Международный день инвалидов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. </w:t>
      </w:r>
      <w:r w:rsidR="001D61DB" w:rsidRPr="00AE2945">
        <w:rPr>
          <w:color w:val="000000"/>
          <w:sz w:val="28"/>
          <w:szCs w:val="28"/>
          <w:shd w:val="clear" w:color="auto" w:fill="FFFFFF"/>
        </w:rPr>
        <w:t>Тематический вечер "День добрых сердец"</w:t>
      </w:r>
      <w:r w:rsidR="00AE2AF5" w:rsidRPr="00AE2945">
        <w:rPr>
          <w:color w:val="000000"/>
          <w:sz w:val="28"/>
          <w:szCs w:val="28"/>
          <w:shd w:val="clear" w:color="auto" w:fill="FFFFFF"/>
        </w:rPr>
        <w:t>, посвящённ</w:t>
      </w:r>
      <w:r w:rsidR="00F0597D" w:rsidRPr="00AE2945">
        <w:rPr>
          <w:color w:val="000000"/>
          <w:sz w:val="28"/>
          <w:szCs w:val="28"/>
          <w:shd w:val="clear" w:color="auto" w:fill="FFFFFF"/>
        </w:rPr>
        <w:t>ое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 этому событию</w:t>
      </w:r>
      <w:r w:rsidR="001D61DB" w:rsidRPr="00AE2945">
        <w:rPr>
          <w:color w:val="000000"/>
          <w:sz w:val="28"/>
          <w:szCs w:val="28"/>
          <w:shd w:val="clear" w:color="auto" w:fill="FFFFFF"/>
        </w:rPr>
        <w:t>,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 прош</w:t>
      </w:r>
      <w:r w:rsidR="001D61DB" w:rsidRPr="00AE2945">
        <w:rPr>
          <w:color w:val="000000"/>
          <w:sz w:val="28"/>
          <w:szCs w:val="28"/>
          <w:shd w:val="clear" w:color="auto" w:fill="FFFFFF"/>
        </w:rPr>
        <w:t>е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л </w:t>
      </w:r>
      <w:r w:rsidR="006F1C43" w:rsidRPr="00AE2945">
        <w:rPr>
          <w:color w:val="000000"/>
          <w:sz w:val="28"/>
          <w:szCs w:val="28"/>
          <w:shd w:val="clear" w:color="auto" w:fill="FFFFFF"/>
        </w:rPr>
        <w:t>в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 музее. Мероприятие прошло в тёплой, дружеской атмосфере. В зале собрались люди с ограниченными возможностями здоровья - активные участники различных </w:t>
      </w:r>
      <w:r w:rsidR="00F0597D" w:rsidRPr="00AE2945">
        <w:rPr>
          <w:color w:val="000000"/>
          <w:sz w:val="28"/>
          <w:szCs w:val="28"/>
          <w:shd w:val="clear" w:color="auto" w:fill="FFFFFF"/>
        </w:rPr>
        <w:t>творческих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 мероприятий. С концертными номерами выступил фольклорный коллектив "Духовщинская горница"</w:t>
      </w:r>
      <w:r w:rsidR="00F0597D" w:rsidRPr="00AE2945">
        <w:rPr>
          <w:color w:val="000000"/>
          <w:sz w:val="28"/>
          <w:szCs w:val="28"/>
          <w:shd w:val="clear" w:color="auto" w:fill="FFFFFF"/>
        </w:rPr>
        <w:t>,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 а также сами гости мероприятия. </w:t>
      </w:r>
    </w:p>
    <w:p w14:paraId="4ED5A6E5" w14:textId="77777777" w:rsidR="00AE2945" w:rsidRPr="00AE2945" w:rsidRDefault="00AE2945" w:rsidP="00AE294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  <w:shd w:val="clear" w:color="auto" w:fill="FFFFFF"/>
        </w:rPr>
      </w:pPr>
      <w:r w:rsidRPr="00AE2945">
        <w:rPr>
          <w:bCs/>
          <w:szCs w:val="28"/>
        </w:rPr>
        <w:t>-  Акцию «Умейте дорожить друг другом» </w:t>
      </w:r>
      <w:r w:rsidRPr="00AE2945">
        <w:rPr>
          <w:szCs w:val="28"/>
          <w:shd w:val="clear" w:color="auto" w:fill="FFFFFF"/>
        </w:rPr>
        <w:t>в Международный день инвалидов </w:t>
      </w:r>
      <w:r w:rsidRPr="00AE2945">
        <w:rPr>
          <w:bCs/>
          <w:szCs w:val="28"/>
        </w:rPr>
        <w:t>3 декабря</w:t>
      </w:r>
      <w:r w:rsidRPr="00AE2945">
        <w:rPr>
          <w:szCs w:val="28"/>
          <w:shd w:val="clear" w:color="auto" w:fill="FFFFFF"/>
        </w:rPr>
        <w:t> провели библиотекари Центральной районной библиотеки. Выражая свое искреннее уважение, в этот день они посетили своих читателей, обслуживаемых на дому, доставив заказанные по их просьбе книги и журналы. Библиотекари принесли своим особенным читателям не только любимую литературу, но и частичку тепла и внимания. Это не первый визит к инвалидам. Обслуживание на дому стало частью работы библиотеки.</w:t>
      </w:r>
    </w:p>
    <w:p w14:paraId="75707E33" w14:textId="77777777" w:rsidR="00AE2AF5" w:rsidRPr="00AE2945" w:rsidRDefault="00AE2945" w:rsidP="00AE2AF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2945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AE2AF5" w:rsidRPr="00AE2945">
        <w:rPr>
          <w:rStyle w:val="a6"/>
          <w:b w:val="0"/>
          <w:color w:val="000000"/>
          <w:sz w:val="28"/>
          <w:szCs w:val="28"/>
          <w:shd w:val="clear" w:color="auto" w:fill="FFFFFF"/>
        </w:rPr>
        <w:t>13 декабря</w:t>
      </w:r>
      <w:r w:rsidR="00AE2AF5" w:rsidRPr="00AE2945">
        <w:rPr>
          <w:color w:val="000000"/>
          <w:sz w:val="28"/>
          <w:szCs w:val="28"/>
          <w:shd w:val="clear" w:color="auto" w:fill="FFFFFF"/>
        </w:rPr>
        <w:t xml:space="preserve"> в районном Доме культуры прошёл отчётный концерт фольклорного коллектива «Духовщинская горница», работающего при нашем музее уже третье десятилетие. Концертная программа называлась </w:t>
      </w:r>
      <w:r w:rsidR="00AE2AF5" w:rsidRPr="00AE2945">
        <w:rPr>
          <w:rStyle w:val="a6"/>
          <w:b w:val="0"/>
          <w:color w:val="000000"/>
          <w:sz w:val="28"/>
          <w:szCs w:val="28"/>
          <w:shd w:val="clear" w:color="auto" w:fill="FFFFFF"/>
        </w:rPr>
        <w:t>"Пусть льётся песня русская" </w:t>
      </w:r>
      <w:r w:rsidR="00AE2AF5" w:rsidRPr="00AE2945">
        <w:rPr>
          <w:color w:val="000000"/>
          <w:sz w:val="28"/>
          <w:szCs w:val="28"/>
          <w:shd w:val="clear" w:color="auto" w:fill="FFFFFF"/>
        </w:rPr>
        <w:t>и была посвящена 24-й годовщине со дня образования ансамбля. На протяжении всего концерта участники фольклорного коллектива щедро дарили зрителям свою любовь к русской песне и радовали своими выступлениями. </w:t>
      </w:r>
      <w:r w:rsidR="00AE2AF5" w:rsidRPr="00AE2945">
        <w:rPr>
          <w:sz w:val="28"/>
          <w:szCs w:val="28"/>
        </w:rPr>
        <w:t xml:space="preserve"> </w:t>
      </w:r>
    </w:p>
    <w:p w14:paraId="77A650A7" w14:textId="77777777" w:rsidR="00AE2AF5" w:rsidRDefault="00AE2AF5" w:rsidP="006553B8">
      <w:pPr>
        <w:jc w:val="both"/>
        <w:rPr>
          <w:szCs w:val="28"/>
        </w:rPr>
      </w:pPr>
    </w:p>
    <w:p w14:paraId="427106B0" w14:textId="77777777" w:rsidR="006553B8" w:rsidRDefault="006553B8" w:rsidP="006553B8">
      <w:pPr>
        <w:jc w:val="both"/>
        <w:rPr>
          <w:szCs w:val="28"/>
        </w:rPr>
      </w:pPr>
      <w:r>
        <w:rPr>
          <w:szCs w:val="28"/>
        </w:rPr>
        <w:t>На проведение израсходовано – 7 тыс. рублей</w:t>
      </w:r>
    </w:p>
    <w:p w14:paraId="051A56B2" w14:textId="77777777" w:rsidR="006553B8" w:rsidRDefault="006553B8" w:rsidP="006553B8">
      <w:pPr>
        <w:shd w:val="clear" w:color="auto" w:fill="FFFFFF"/>
        <w:ind w:right="-2"/>
        <w:jc w:val="both"/>
        <w:rPr>
          <w:color w:val="000000"/>
          <w:szCs w:val="28"/>
          <w:shd w:val="clear" w:color="auto" w:fill="FFFFFF"/>
        </w:rPr>
      </w:pPr>
    </w:p>
    <w:p w14:paraId="5E7CAC73" w14:textId="77777777" w:rsidR="006553B8" w:rsidRDefault="006553B8" w:rsidP="006553B8">
      <w:pPr>
        <w:shd w:val="clear" w:color="auto" w:fill="FFFFFF"/>
        <w:ind w:right="-2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Фактически израсходовано- 12 тыс. рублей. </w:t>
      </w:r>
    </w:p>
    <w:p w14:paraId="6FF0A40C" w14:textId="77777777" w:rsidR="006553B8" w:rsidRDefault="006553B8" w:rsidP="006553B8">
      <w:pPr>
        <w:jc w:val="both"/>
        <w:rPr>
          <w:szCs w:val="28"/>
        </w:rPr>
      </w:pPr>
    </w:p>
    <w:p w14:paraId="7DD24C41" w14:textId="77777777" w:rsidR="0082144D" w:rsidRDefault="0082144D"/>
    <w:sectPr w:rsidR="0082144D" w:rsidSect="006553B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3B8"/>
    <w:rsid w:val="001D61DB"/>
    <w:rsid w:val="00236490"/>
    <w:rsid w:val="002640AE"/>
    <w:rsid w:val="004E29B5"/>
    <w:rsid w:val="00576C09"/>
    <w:rsid w:val="006553B8"/>
    <w:rsid w:val="006F1C43"/>
    <w:rsid w:val="0082144D"/>
    <w:rsid w:val="00855B49"/>
    <w:rsid w:val="00973417"/>
    <w:rsid w:val="009C1717"/>
    <w:rsid w:val="009D4B4A"/>
    <w:rsid w:val="00AE2945"/>
    <w:rsid w:val="00AE2AF5"/>
    <w:rsid w:val="00C71857"/>
    <w:rsid w:val="00D06043"/>
    <w:rsid w:val="00DA3599"/>
    <w:rsid w:val="00EE36B6"/>
    <w:rsid w:val="00F0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95A5"/>
  <w15:docId w15:val="{0B4D4A51-0E49-418E-89B2-2D4473A9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B8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color w:val="000000"/>
      <w:spacing w:val="48"/>
      <w:sz w:val="24"/>
      <w:u w:val="single"/>
    </w:rPr>
  </w:style>
  <w:style w:type="character" w:customStyle="1" w:styleId="a4">
    <w:name w:val="Заголовок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  <w:rPr>
      <w:sz w:val="20"/>
    </w:rPr>
  </w:style>
  <w:style w:type="character" w:styleId="a6">
    <w:name w:val="Strong"/>
    <w:basedOn w:val="a0"/>
    <w:uiPriority w:val="22"/>
    <w:qFormat/>
    <w:rsid w:val="006553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55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3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AE2A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Евген</cp:lastModifiedBy>
  <cp:revision>4</cp:revision>
  <cp:lastPrinted>2020-07-20T08:07:00Z</cp:lastPrinted>
  <dcterms:created xsi:type="dcterms:W3CDTF">2020-07-20T08:16:00Z</dcterms:created>
  <dcterms:modified xsi:type="dcterms:W3CDTF">2020-08-01T04:14:00Z</dcterms:modified>
</cp:coreProperties>
</file>